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Heading2"/>
        <w:spacing w:line="240" w:lineRule="auto" w:before="69"/>
        <w:ind w:left="177" w:right="0"/>
        <w:jc w:val="left"/>
        <w:rPr>
          <w:b w:val="0"/>
          <w:bCs w:val="0"/>
        </w:rPr>
      </w:pPr>
      <w:r>
        <w:rPr/>
        <w:pict>
          <v:group style="position:absolute;margin-left:.0pt;margin-top:-15.534131pt;width:595pt;height:198.4pt;mso-position-horizontal-relative:page;mso-position-vertical-relative:paragraph;z-index:-5944" coordorigin="0,-311" coordsize="11900,3968">
            <v:shape style="position:absolute;left:10;top:-311;width:11889;height:3968" type="#_x0000_t75" stroked="false">
              <v:imagedata r:id="rId5" o:title=""/>
            </v:shape>
            <v:group style="position:absolute;left:0;top:11;width:3100;height:526" coordorigin="0,11" coordsize="3100,526">
              <v:shape style="position:absolute;left:0;top:11;width:3100;height:526" coordorigin="0,11" coordsize="3100,526" path="m0,537l3100,537,3100,11,0,11,0,537e" filled="true" fillcolor="#5c616c" stroked="false">
                <v:path arrowok="t"/>
                <v:fill type="solid"/>
              </v:shape>
            </v:group>
            <w10:wrap type="none"/>
          </v:group>
        </w:pict>
      </w:r>
      <w:r>
        <w:rPr>
          <w:color w:val="FFFFFF"/>
        </w:rPr>
        <w:t>Information sheet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before="69"/>
        <w:ind w:left="114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5C616C"/>
          <w:spacing w:val="-1"/>
          <w:sz w:val="24"/>
        </w:rPr>
        <w:t>March</w:t>
      </w:r>
      <w:r>
        <w:rPr>
          <w:rFonts w:ascii="Arial"/>
          <w:color w:val="5C616C"/>
          <w:sz w:val="24"/>
        </w:rPr>
        <w:t> </w:t>
      </w:r>
      <w:r>
        <w:rPr>
          <w:rFonts w:ascii="Arial"/>
          <w:color w:val="5C616C"/>
          <w:spacing w:val="-1"/>
          <w:sz w:val="24"/>
        </w:rPr>
        <w:t>2020</w:t>
      </w:r>
      <w:r>
        <w:rPr>
          <w:rFonts w:ascii="Arial"/>
          <w:color w:val="5C616C"/>
          <w:spacing w:val="2"/>
          <w:sz w:val="24"/>
        </w:rPr>
        <w:t> </w:t>
      </w:r>
      <w:r>
        <w:rPr>
          <w:rFonts w:ascii="Arial"/>
          <w:color w:val="5C616C"/>
          <w:sz w:val="24"/>
        </w:rPr>
        <w:t>-</w:t>
      </w:r>
      <w:r>
        <w:rPr>
          <w:rFonts w:ascii="Arial"/>
          <w:color w:val="5C616C"/>
          <w:spacing w:val="-1"/>
          <w:sz w:val="24"/>
        </w:rPr>
        <w:t> COVID-19</w:t>
      </w:r>
      <w:r>
        <w:rPr>
          <w:rFonts w:ascii="Arial"/>
          <w:color w:val="5C616C"/>
          <w:sz w:val="24"/>
        </w:rPr>
        <w:t> </w:t>
      </w:r>
      <w:r>
        <w:rPr>
          <w:rFonts w:ascii="Arial"/>
          <w:color w:val="5C616C"/>
          <w:spacing w:val="-1"/>
          <w:sz w:val="24"/>
        </w:rPr>
        <w:t>Response</w:t>
      </w:r>
      <w:r>
        <w:rPr>
          <w:rFonts w:ascii="Arial"/>
          <w:sz w:val="24"/>
        </w:rPr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spacing w:line="640" w:lineRule="exact" w:before="0"/>
        <w:ind w:left="1140" w:right="1486" w:firstLine="0"/>
        <w:jc w:val="left"/>
        <w:rPr>
          <w:rFonts w:ascii="Arial" w:hAnsi="Arial" w:cs="Arial" w:eastAsia="Arial"/>
          <w:sz w:val="64"/>
          <w:szCs w:val="64"/>
        </w:rPr>
      </w:pPr>
      <w:r>
        <w:rPr>
          <w:rFonts w:ascii="Arial"/>
          <w:b/>
          <w:color w:val="1F4EA1"/>
          <w:spacing w:val="-1"/>
          <w:sz w:val="64"/>
        </w:rPr>
        <w:t>Supporting</w:t>
      </w:r>
      <w:r>
        <w:rPr>
          <w:rFonts w:ascii="Arial"/>
          <w:b/>
          <w:color w:val="1F4EA1"/>
          <w:sz w:val="64"/>
        </w:rPr>
        <w:t> </w:t>
      </w:r>
      <w:r>
        <w:rPr>
          <w:rFonts w:ascii="Arial"/>
          <w:b/>
          <w:color w:val="1F4EA1"/>
          <w:spacing w:val="-1"/>
          <w:sz w:val="64"/>
        </w:rPr>
        <w:t>children</w:t>
      </w:r>
      <w:r>
        <w:rPr>
          <w:rFonts w:ascii="Arial"/>
          <w:b/>
          <w:color w:val="1F4EA1"/>
          <w:sz w:val="64"/>
        </w:rPr>
        <w:t> </w:t>
      </w:r>
      <w:r>
        <w:rPr>
          <w:rFonts w:ascii="Arial"/>
          <w:b/>
          <w:color w:val="1F4EA1"/>
          <w:spacing w:val="-1"/>
          <w:sz w:val="64"/>
        </w:rPr>
        <w:t>and</w:t>
      </w:r>
      <w:r>
        <w:rPr>
          <w:rFonts w:ascii="Arial"/>
          <w:b/>
          <w:color w:val="1F4EA1"/>
          <w:spacing w:val="30"/>
          <w:sz w:val="64"/>
        </w:rPr>
        <w:t> </w:t>
      </w:r>
      <w:r>
        <w:rPr>
          <w:rFonts w:ascii="Arial"/>
          <w:b/>
          <w:color w:val="1F4EA1"/>
          <w:spacing w:val="-1"/>
          <w:sz w:val="64"/>
        </w:rPr>
        <w:t>young</w:t>
      </w:r>
      <w:r>
        <w:rPr>
          <w:rFonts w:ascii="Arial"/>
          <w:b/>
          <w:color w:val="1F4EA1"/>
          <w:sz w:val="64"/>
        </w:rPr>
        <w:t> </w:t>
      </w:r>
      <w:r>
        <w:rPr>
          <w:rFonts w:ascii="Arial"/>
          <w:b/>
          <w:color w:val="1F4EA1"/>
          <w:spacing w:val="-1"/>
          <w:sz w:val="64"/>
        </w:rPr>
        <w:t>people</w:t>
      </w:r>
      <w:r>
        <w:rPr>
          <w:rFonts w:ascii="Arial"/>
          <w:sz w:val="6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76" w:lineRule="auto" w:before="72"/>
        <w:ind w:left="1132" w:right="148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Children</w:t>
      </w:r>
      <w:r>
        <w:rPr>
          <w:rFonts w:ascii="Arial" w:hAnsi="Arial" w:cs="Arial" w:eastAsia="Arial"/>
          <w:b/>
          <w:bCs/>
          <w:color w:val="1F4EA1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2"/>
          <w:sz w:val="22"/>
          <w:szCs w:val="22"/>
        </w:rPr>
        <w:t>young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1F4EA1"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1F4EA1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exposed</w:t>
      </w:r>
      <w:r>
        <w:rPr>
          <w:rFonts w:ascii="Arial" w:hAnsi="Arial" w:cs="Arial" w:eastAsia="Arial"/>
          <w:b/>
          <w:bCs/>
          <w:color w:val="1F4EA1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1F4EA1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information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1F4EA1"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COVID-19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 in</w:t>
      </w:r>
      <w:r>
        <w:rPr>
          <w:rFonts w:ascii="Arial" w:hAnsi="Arial" w:cs="Arial" w:eastAsia="Arial"/>
          <w:b/>
          <w:bCs/>
          <w:color w:val="1F4EA1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multiple</w:t>
      </w:r>
      <w:r>
        <w:rPr>
          <w:rFonts w:ascii="Arial" w:hAnsi="Arial" w:cs="Arial" w:eastAsia="Arial"/>
          <w:b/>
          <w:bCs/>
          <w:color w:val="1F4EA1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ways,</w:t>
      </w:r>
      <w:r>
        <w:rPr>
          <w:rFonts w:ascii="Arial" w:hAnsi="Arial" w:cs="Arial" w:eastAsia="Arial"/>
          <w:b/>
          <w:bCs/>
          <w:color w:val="1F4EA1"/>
          <w:spacing w:val="5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including</w:t>
      </w:r>
      <w:r>
        <w:rPr>
          <w:rFonts w:ascii="Arial" w:hAnsi="Arial" w:cs="Arial" w:eastAsia="Arial"/>
          <w:b/>
          <w:bCs/>
          <w:color w:val="1F4EA1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through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conversations</w:t>
      </w:r>
      <w:r>
        <w:rPr>
          <w:rFonts w:ascii="Arial" w:hAnsi="Arial" w:cs="Arial" w:eastAsia="Arial"/>
          <w:b/>
          <w:bCs/>
          <w:color w:val="1F4EA1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with and</w:t>
      </w:r>
      <w:r>
        <w:rPr>
          <w:rFonts w:ascii="Arial" w:hAnsi="Arial" w:cs="Arial" w:eastAsia="Arial"/>
          <w:b/>
          <w:bCs/>
          <w:color w:val="1F4EA1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around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1F4EA1"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1F4EA1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via</w:t>
      </w:r>
      <w:r>
        <w:rPr>
          <w:rFonts w:ascii="Arial" w:hAnsi="Arial" w:cs="Arial" w:eastAsia="Arial"/>
          <w:b/>
          <w:bCs/>
          <w:color w:val="1F4EA1"/>
          <w:spacing w:val="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mainstream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2"/>
          <w:sz w:val="22"/>
          <w:szCs w:val="22"/>
        </w:rPr>
        <w:t>social</w:t>
      </w:r>
      <w:r>
        <w:rPr>
          <w:rFonts w:ascii="Arial" w:hAnsi="Arial" w:cs="Arial" w:eastAsia="Arial"/>
          <w:b/>
          <w:bCs/>
          <w:color w:val="1F4EA1"/>
          <w:spacing w:val="5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media.</w:t>
      </w:r>
      <w:r>
        <w:rPr>
          <w:rFonts w:ascii="Arial" w:hAnsi="Arial" w:cs="Arial" w:eastAsia="Arial"/>
          <w:b/>
          <w:bCs/>
          <w:color w:val="1F4EA1"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1F4EA1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 experience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 a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range</w:t>
      </w:r>
      <w:r>
        <w:rPr>
          <w:rFonts w:ascii="Arial" w:hAnsi="Arial" w:cs="Arial" w:eastAsia="Arial"/>
          <w:b/>
          <w:bCs/>
          <w:color w:val="1F4EA1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 responses</w:t>
      </w:r>
      <w:r>
        <w:rPr>
          <w:rFonts w:ascii="Arial" w:hAnsi="Arial" w:cs="Arial" w:eastAsia="Arial"/>
          <w:b/>
          <w:bCs/>
          <w:color w:val="1F4EA1"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 if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 they</w:t>
      </w:r>
      <w:r>
        <w:rPr>
          <w:rFonts w:ascii="Arial" w:hAnsi="Arial" w:cs="Arial" w:eastAsia="Arial"/>
          <w:b/>
          <w:bCs/>
          <w:color w:val="1F4EA1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1F4EA1"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2"/>
          <w:sz w:val="22"/>
          <w:szCs w:val="22"/>
        </w:rPr>
        <w:t>always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fully</w:t>
      </w:r>
      <w:r>
        <w:rPr>
          <w:rFonts w:ascii="Arial" w:hAnsi="Arial" w:cs="Arial" w:eastAsia="Arial"/>
          <w:b/>
          <w:bCs/>
          <w:color w:val="1F4EA1"/>
          <w:spacing w:val="6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understand</w:t>
      </w:r>
      <w:r>
        <w:rPr>
          <w:rFonts w:ascii="Arial" w:hAnsi="Arial" w:cs="Arial" w:eastAsia="Arial"/>
          <w:b/>
          <w:bCs/>
          <w:color w:val="1F4EA1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1F4EA1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information.</w:t>
      </w:r>
      <w:r>
        <w:rPr>
          <w:rFonts w:ascii="Arial" w:hAnsi="Arial" w:cs="Arial" w:eastAsia="Arial"/>
          <w:b/>
          <w:bCs/>
          <w:color w:val="1F4EA1"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Children</w:t>
      </w:r>
      <w:r>
        <w:rPr>
          <w:rFonts w:ascii="Arial" w:hAnsi="Arial" w:cs="Arial" w:eastAsia="Arial"/>
          <w:b/>
          <w:bCs/>
          <w:color w:val="1F4EA1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young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1F4EA1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cope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better</w:t>
      </w:r>
      <w:r>
        <w:rPr>
          <w:rFonts w:ascii="Arial" w:hAnsi="Arial" w:cs="Arial" w:eastAsia="Arial"/>
          <w:b/>
          <w:bCs/>
          <w:color w:val="1F4EA1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1F4EA1"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1F4EA1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1F4EA1"/>
          <w:spacing w:val="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provided</w:t>
      </w:r>
      <w:r>
        <w:rPr>
          <w:rFonts w:ascii="Arial" w:hAnsi="Arial" w:cs="Arial" w:eastAsia="Arial"/>
          <w:b/>
          <w:bCs/>
          <w:color w:val="1F4EA1"/>
          <w:spacing w:val="6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1F4EA1"/>
          <w:spacing w:val="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accurate,</w:t>
      </w:r>
      <w:r>
        <w:rPr>
          <w:rFonts w:ascii="Arial" w:hAnsi="Arial" w:cs="Arial" w:eastAsia="Arial"/>
          <w:b/>
          <w:bCs/>
          <w:color w:val="1F4EA1"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age-appropriate</w:t>
      </w:r>
      <w:r>
        <w:rPr>
          <w:rFonts w:ascii="Arial" w:hAnsi="Arial" w:cs="Arial" w:eastAsia="Arial"/>
          <w:b/>
          <w:bCs/>
          <w:color w:val="1F4EA1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information,</w:t>
      </w:r>
      <w:r>
        <w:rPr>
          <w:rFonts w:ascii="Arial" w:hAnsi="Arial" w:cs="Arial" w:eastAsia="Arial"/>
          <w:b/>
          <w:bCs/>
          <w:color w:val="1F4EA1"/>
          <w:spacing w:val="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2"/>
          <w:sz w:val="22"/>
          <w:szCs w:val="22"/>
        </w:rPr>
        <w:t>along 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 opportunities</w:t>
      </w:r>
      <w:r>
        <w:rPr>
          <w:rFonts w:ascii="Arial" w:hAnsi="Arial" w:cs="Arial" w:eastAsia="Arial"/>
          <w:b/>
          <w:bCs/>
          <w:color w:val="1F4EA1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to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talk</w:t>
      </w:r>
      <w:r>
        <w:rPr>
          <w:rFonts w:ascii="Arial" w:hAnsi="Arial" w:cs="Arial" w:eastAsia="Arial"/>
          <w:b/>
          <w:bCs/>
          <w:color w:val="1F4EA1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discuss</w:t>
      </w:r>
      <w:r>
        <w:rPr>
          <w:rFonts w:ascii="Arial" w:hAnsi="Arial" w:cs="Arial" w:eastAsia="Arial"/>
          <w:b/>
          <w:bCs/>
          <w:color w:val="1F4EA1"/>
          <w:spacing w:val="4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1F4EA1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1F4EA1"/>
          <w:spacing w:val="-1"/>
          <w:sz w:val="22"/>
          <w:szCs w:val="22"/>
        </w:rPr>
        <w:t>happening.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type w:val="continuous"/>
          <w:pgSz w:w="11900" w:h="16850"/>
          <w:pgMar w:top="0" w:bottom="0" w:left="0" w:right="0"/>
        </w:sect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r>
        <w:rPr>
          <w:color w:val="27AAE0"/>
          <w:spacing w:val="-1"/>
        </w:rPr>
        <w:t>General points</w:t>
      </w:r>
      <w:r>
        <w:rPr>
          <w:color w:val="27AAE0"/>
          <w:spacing w:val="-2"/>
        </w:rPr>
        <w:t> </w:t>
      </w:r>
      <w:r>
        <w:rPr>
          <w:color w:val="27AAE0"/>
        </w:rPr>
        <w:t>to</w:t>
      </w:r>
      <w:r>
        <w:rPr>
          <w:color w:val="27AAE0"/>
          <w:spacing w:val="-3"/>
        </w:rPr>
        <w:t> </w:t>
      </w:r>
      <w:r>
        <w:rPr>
          <w:color w:val="27AAE0"/>
          <w:spacing w:val="-1"/>
        </w:rPr>
        <w:t>consider</w:t>
      </w:r>
      <w:r>
        <w:rPr>
          <w:b w:val="0"/>
        </w:rPr>
      </w:r>
    </w:p>
    <w:p>
      <w:pPr>
        <w:numPr>
          <w:ilvl w:val="0"/>
          <w:numId w:val="1"/>
        </w:numPr>
        <w:tabs>
          <w:tab w:pos="1494" w:val="left" w:leader="none"/>
        </w:tabs>
        <w:spacing w:before="58"/>
        <w:ind w:left="1493" w:right="31" w:hanging="36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-1"/>
          <w:sz w:val="21"/>
          <w:szCs w:val="21"/>
        </w:rPr>
        <w:t>Families and</w:t>
      </w:r>
      <w:r>
        <w:rPr>
          <w:rFonts w:ascii="Arial" w:hAnsi="Arial" w:cs="Arial" w:eastAsia="Arial"/>
          <w:b/>
          <w:bCs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caregivers should</w:t>
      </w:r>
      <w:r>
        <w:rPr>
          <w:rFonts w:ascii="Arial" w:hAnsi="Arial" w:cs="Arial" w:eastAsia="Arial"/>
          <w:b/>
          <w:bCs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discuss</w:t>
      </w:r>
      <w:r>
        <w:rPr>
          <w:rFonts w:ascii="Arial" w:hAnsi="Arial" w:cs="Arial" w:eastAsia="Arial"/>
          <w:b/>
          <w:bCs/>
          <w:spacing w:val="21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the pandemic in</w:t>
      </w:r>
      <w:r>
        <w:rPr>
          <w:rFonts w:ascii="Arial" w:hAnsi="Arial" w:cs="Arial" w:eastAsia="Arial"/>
          <w:b/>
          <w:bCs/>
          <w:sz w:val="21"/>
          <w:szCs w:val="21"/>
        </w:rPr>
        <w:t> an</w:t>
      </w:r>
      <w:r>
        <w:rPr>
          <w:rFonts w:ascii="Arial" w:hAnsi="Arial" w:cs="Arial" w:eastAsia="Arial"/>
          <w:b/>
          <w:bCs/>
          <w:spacing w:val="-4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2"/>
          <w:sz w:val="21"/>
          <w:szCs w:val="21"/>
        </w:rPr>
        <w:t>open</w:t>
      </w:r>
      <w:r>
        <w:rPr>
          <w:rFonts w:ascii="Arial" w:hAnsi="Arial" w:cs="Arial" w:eastAsia="Arial"/>
          <w:b/>
          <w:bCs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and</w:t>
      </w:r>
      <w:r>
        <w:rPr>
          <w:rFonts w:ascii="Arial" w:hAnsi="Arial" w:cs="Arial" w:eastAsia="Arial"/>
          <w:b/>
          <w:bCs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honest</w:t>
      </w:r>
      <w:r>
        <w:rPr>
          <w:rFonts w:ascii="Arial" w:hAnsi="Arial" w:cs="Arial" w:eastAsia="Arial"/>
          <w:b/>
          <w:bCs/>
          <w:spacing w:val="-4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way</w:t>
      </w:r>
      <w:r>
        <w:rPr>
          <w:rFonts w:ascii="Arial" w:hAnsi="Arial" w:cs="Arial" w:eastAsia="Arial"/>
          <w:spacing w:val="-1"/>
          <w:sz w:val="21"/>
          <w:szCs w:val="21"/>
        </w:rPr>
        <w:t>.</w:t>
      </w:r>
      <w:r>
        <w:rPr>
          <w:rFonts w:ascii="Arial" w:hAnsi="Arial" w:cs="Arial" w:eastAsia="Arial"/>
          <w:spacing w:val="25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Age-appropriate</w:t>
      </w:r>
      <w:r>
        <w:rPr>
          <w:rFonts w:ascii="Arial" w:hAnsi="Arial" w:cs="Arial" w:eastAsia="Arial"/>
          <w:spacing w:val="-3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language</w:t>
      </w:r>
      <w:r>
        <w:rPr>
          <w:rFonts w:ascii="Arial" w:hAnsi="Arial" w:cs="Arial" w:eastAsia="Arial"/>
          <w:spacing w:val="-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and </w:t>
      </w:r>
      <w:r>
        <w:rPr>
          <w:rFonts w:ascii="Arial" w:hAnsi="Arial" w:cs="Arial" w:eastAsia="Arial"/>
          <w:spacing w:val="-1"/>
          <w:sz w:val="21"/>
          <w:szCs w:val="21"/>
        </w:rPr>
        <w:t>discussions</w:t>
      </w:r>
      <w:r>
        <w:rPr>
          <w:rFonts w:ascii="Arial" w:hAnsi="Arial" w:cs="Arial" w:eastAsia="Arial"/>
          <w:spacing w:val="25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should </w:t>
      </w:r>
      <w:r>
        <w:rPr>
          <w:rFonts w:ascii="Arial" w:hAnsi="Arial" w:cs="Arial" w:eastAsia="Arial"/>
          <w:spacing w:val="-2"/>
          <w:sz w:val="21"/>
          <w:szCs w:val="21"/>
        </w:rPr>
        <w:t>include</w:t>
      </w:r>
      <w:r>
        <w:rPr>
          <w:rFonts w:ascii="Arial" w:hAnsi="Arial" w:cs="Arial" w:eastAsia="Arial"/>
          <w:spacing w:val="-1"/>
          <w:sz w:val="21"/>
          <w:szCs w:val="21"/>
        </w:rPr>
        <w:t> clear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information about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how</w:t>
      </w:r>
      <w:r>
        <w:rPr>
          <w:rFonts w:ascii="Arial" w:hAnsi="Arial" w:cs="Arial" w:eastAsia="Arial"/>
          <w:spacing w:val="35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to reduce their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risk</w:t>
      </w:r>
      <w:r>
        <w:rPr>
          <w:rFonts w:ascii="Arial" w:hAnsi="Arial" w:cs="Arial" w:eastAsia="Arial"/>
          <w:spacing w:val="1"/>
          <w:sz w:val="21"/>
          <w:szCs w:val="21"/>
        </w:rPr>
        <w:t> </w:t>
      </w:r>
      <w:r>
        <w:rPr>
          <w:rFonts w:ascii="Arial" w:hAnsi="Arial" w:cs="Arial" w:eastAsia="Arial"/>
          <w:spacing w:val="-2"/>
          <w:sz w:val="21"/>
          <w:szCs w:val="21"/>
        </w:rPr>
        <w:t>of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2"/>
          <w:sz w:val="21"/>
          <w:szCs w:val="21"/>
        </w:rPr>
        <w:t>being</w:t>
      </w:r>
      <w:r>
        <w:rPr>
          <w:rFonts w:ascii="Arial" w:hAnsi="Arial" w:cs="Arial" w:eastAsia="Arial"/>
          <w:spacing w:val="-1"/>
          <w:sz w:val="21"/>
          <w:szCs w:val="21"/>
        </w:rPr>
        <w:t> directly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affected.</w:t>
      </w:r>
      <w:r>
        <w:rPr>
          <w:rFonts w:ascii="Arial" w:hAnsi="Arial" w:cs="Arial" w:eastAsia="Arial"/>
          <w:spacing w:val="43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It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is</w:t>
      </w:r>
      <w:r>
        <w:rPr>
          <w:rFonts w:ascii="Arial" w:hAnsi="Arial" w:cs="Arial" w:eastAsia="Arial"/>
          <w:spacing w:val="-1"/>
          <w:sz w:val="21"/>
          <w:szCs w:val="21"/>
        </w:rPr>
        <w:t> important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to listen to any</w:t>
      </w:r>
      <w:r>
        <w:rPr>
          <w:rFonts w:ascii="Arial" w:hAnsi="Arial" w:cs="Arial" w:eastAsia="Arial"/>
          <w:spacing w:val="-4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questions they</w:t>
      </w:r>
      <w:r>
        <w:rPr>
          <w:rFonts w:ascii="Arial" w:hAnsi="Arial" w:cs="Arial" w:eastAsia="Arial"/>
          <w:spacing w:val="33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have,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and</w:t>
      </w:r>
      <w:r>
        <w:rPr>
          <w:rFonts w:ascii="Arial" w:hAnsi="Arial" w:cs="Arial" w:eastAsia="Arial"/>
          <w:spacing w:val="-1"/>
          <w:sz w:val="21"/>
          <w:szCs w:val="21"/>
        </w:rPr>
        <w:t> to </w:t>
      </w:r>
      <w:r>
        <w:rPr>
          <w:rFonts w:ascii="Arial" w:hAnsi="Arial" w:cs="Arial" w:eastAsia="Arial"/>
          <w:sz w:val="21"/>
          <w:szCs w:val="21"/>
        </w:rPr>
        <w:t>let</w:t>
      </w:r>
      <w:r>
        <w:rPr>
          <w:rFonts w:ascii="Arial" w:hAnsi="Arial" w:cs="Arial" w:eastAsia="Arial"/>
          <w:spacing w:val="-2"/>
          <w:sz w:val="21"/>
          <w:szCs w:val="21"/>
        </w:rPr>
        <w:t> them </w:t>
      </w:r>
      <w:r>
        <w:rPr>
          <w:rFonts w:ascii="Arial" w:hAnsi="Arial" w:cs="Arial" w:eastAsia="Arial"/>
          <w:spacing w:val="-1"/>
          <w:sz w:val="21"/>
          <w:szCs w:val="21"/>
        </w:rPr>
        <w:t>know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they</w:t>
      </w:r>
      <w:r>
        <w:rPr>
          <w:rFonts w:ascii="Arial" w:hAnsi="Arial" w:cs="Arial" w:eastAsia="Arial"/>
          <w:spacing w:val="-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are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safe</w:t>
      </w:r>
      <w:r>
        <w:rPr>
          <w:rFonts w:ascii="Arial" w:hAnsi="Arial" w:cs="Arial" w:eastAsia="Arial"/>
          <w:spacing w:val="23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and </w:t>
      </w:r>
      <w:r>
        <w:rPr>
          <w:rFonts w:ascii="Arial" w:hAnsi="Arial" w:cs="Arial" w:eastAsia="Arial"/>
          <w:spacing w:val="-1"/>
          <w:sz w:val="21"/>
          <w:szCs w:val="21"/>
        </w:rPr>
        <w:t>it’s normal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to feel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concerned.</w:t>
      </w:r>
    </w:p>
    <w:p>
      <w:pPr>
        <w:pStyle w:val="BodyText"/>
        <w:numPr>
          <w:ilvl w:val="0"/>
          <w:numId w:val="1"/>
        </w:numPr>
        <w:tabs>
          <w:tab w:pos="1494" w:val="left" w:leader="none"/>
        </w:tabs>
        <w:spacing w:line="240" w:lineRule="auto" w:before="0" w:after="0"/>
        <w:ind w:left="1493" w:right="0" w:hanging="361"/>
        <w:jc w:val="left"/>
      </w:pPr>
      <w:r>
        <w:rPr>
          <w:rFonts w:ascii="Arial"/>
          <w:b/>
          <w:spacing w:val="-1"/>
        </w:rPr>
        <w:t>News </w:t>
      </w:r>
      <w:r>
        <w:rPr>
          <w:rFonts w:ascii="Arial"/>
          <w:b/>
          <w:spacing w:val="-2"/>
        </w:rPr>
        <w:t>and</w:t>
      </w:r>
      <w:r>
        <w:rPr>
          <w:rFonts w:ascii="Arial"/>
          <w:b/>
        </w:rPr>
        <w:t> </w:t>
      </w:r>
      <w:r>
        <w:rPr>
          <w:rFonts w:ascii="Arial"/>
          <w:b/>
          <w:spacing w:val="-1"/>
        </w:rPr>
        <w:t>Social</w:t>
      </w:r>
      <w:r>
        <w:rPr>
          <w:rFonts w:ascii="Arial"/>
          <w:b/>
          <w:spacing w:val="-2"/>
        </w:rPr>
        <w:t> </w:t>
      </w:r>
      <w:r>
        <w:rPr>
          <w:rFonts w:ascii="Arial"/>
          <w:b/>
          <w:spacing w:val="-1"/>
        </w:rPr>
        <w:t>media</w:t>
      </w:r>
      <w:r>
        <w:rPr>
          <w:rFonts w:ascii="Arial"/>
          <w:b/>
          <w:spacing w:val="-3"/>
        </w:rPr>
        <w:t> </w:t>
      </w:r>
      <w:r>
        <w:rPr/>
        <w:t>can</w:t>
      </w:r>
      <w:r>
        <w:rPr>
          <w:spacing w:val="-1"/>
        </w:rPr>
        <w:t> </w:t>
      </w:r>
      <w:r>
        <w:rPr/>
        <w:t>be</w:t>
      </w:r>
      <w:r>
        <w:rPr>
          <w:spacing w:val="21"/>
        </w:rPr>
        <w:t> </w:t>
      </w:r>
      <w:r>
        <w:rPr>
          <w:spacing w:val="-1"/>
        </w:rPr>
        <w:t>overwhelming.</w:t>
      </w:r>
      <w:r>
        <w:rPr>
          <w:spacing w:val="-2"/>
        </w:rPr>
        <w:t> </w:t>
      </w:r>
      <w:r>
        <w:rPr>
          <w:spacing w:val="-1"/>
        </w:rPr>
        <w:t>Help </w:t>
      </w:r>
      <w:r>
        <w:rPr/>
        <w:t>and </w:t>
      </w:r>
      <w:r>
        <w:rPr>
          <w:spacing w:val="-1"/>
        </w:rPr>
        <w:t>encourage children</w:t>
      </w:r>
      <w:r>
        <w:rPr>
          <w:spacing w:val="25"/>
        </w:rPr>
        <w:t> </w:t>
      </w:r>
      <w:r>
        <w:rPr/>
        <w:t>and </w:t>
      </w:r>
      <w:r>
        <w:rPr>
          <w:spacing w:val="-1"/>
        </w:rPr>
        <w:t>young people to limit</w:t>
      </w:r>
      <w:r>
        <w:rPr>
          <w:spacing w:val="-2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exposure.</w:t>
      </w:r>
      <w:r>
        <w:rPr/>
        <w:t> </w:t>
      </w:r>
      <w:r>
        <w:rPr>
          <w:color w:val="0462C1"/>
        </w:rPr>
      </w:r>
      <w:r>
        <w:rPr>
          <w:color w:val="0462C1"/>
        </w:rPr>
        <w:t> </w:t>
      </w:r>
      <w:hyperlink r:id="rId6">
        <w:r>
          <w:rPr>
            <w:color w:val="0462C1"/>
            <w:spacing w:val="-1"/>
            <w:u w:val="single" w:color="0462C1"/>
          </w:rPr>
          <w:t>https://www.youtube.com/watch?v=r_URnXX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6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K4Ag&amp;feature=youtu.be</w:t>
        </w:r>
        <w:r>
          <w:rPr>
            <w:color w:val="0462C1"/>
            <w:spacing w:val="1"/>
            <w:u w:val="single" w:color="0462C1"/>
          </w:rPr>
          <w:t> </w:t>
        </w:r>
        <w:r>
          <w:rPr>
            <w:color w:val="0462C1"/>
            <w:spacing w:val="1"/>
          </w:rPr>
        </w:r>
      </w:hyperlink>
      <w:r>
        <w:rPr>
          <w:spacing w:val="-1"/>
        </w:rPr>
        <w:t>provides useful</w:t>
      </w:r>
      <w:r>
        <w:rPr/>
        <w:t> </w:t>
      </w:r>
      <w:r>
        <w:rPr>
          <w:spacing w:val="-1"/>
        </w:rPr>
        <w:t>tips.</w:t>
      </w:r>
    </w:p>
    <w:p>
      <w:pPr>
        <w:numPr>
          <w:ilvl w:val="0"/>
          <w:numId w:val="1"/>
        </w:numPr>
        <w:tabs>
          <w:tab w:pos="1494" w:val="left" w:leader="none"/>
        </w:tabs>
        <w:spacing w:line="275" w:lineRule="auto" w:before="1"/>
        <w:ind w:left="1493" w:right="4" w:hanging="36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pacing w:val="-1"/>
          <w:sz w:val="21"/>
        </w:rPr>
        <w:t>Regardless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-1"/>
          <w:sz w:val="21"/>
        </w:rPr>
        <w:t> age</w:t>
      </w:r>
      <w:r>
        <w:rPr>
          <w:rFonts w:ascii="Arial"/>
          <w:spacing w:val="-1"/>
          <w:sz w:val="21"/>
        </w:rPr>
        <w:t>,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children </w:t>
      </w:r>
      <w:r>
        <w:rPr>
          <w:rFonts w:ascii="Arial"/>
          <w:sz w:val="21"/>
        </w:rPr>
        <w:t>are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likely</w:t>
      </w:r>
      <w:r>
        <w:rPr>
          <w:rFonts w:ascii="Arial"/>
          <w:spacing w:val="-4"/>
          <w:sz w:val="21"/>
        </w:rPr>
        <w:t> </w:t>
      </w:r>
      <w:r>
        <w:rPr>
          <w:rFonts w:ascii="Arial"/>
          <w:spacing w:val="-1"/>
          <w:sz w:val="21"/>
        </w:rPr>
        <w:t>to </w:t>
      </w:r>
      <w:r>
        <w:rPr>
          <w:rFonts w:ascii="Arial"/>
          <w:sz w:val="21"/>
        </w:rPr>
        <w:t>feel</w:t>
      </w:r>
      <w:r>
        <w:rPr>
          <w:rFonts w:ascii="Arial"/>
          <w:spacing w:val="23"/>
          <w:sz w:val="21"/>
        </w:rPr>
        <w:t> </w:t>
      </w:r>
      <w:r>
        <w:rPr>
          <w:rFonts w:ascii="Arial"/>
          <w:sz w:val="21"/>
        </w:rPr>
        <w:t>a</w:t>
      </w:r>
      <w:r>
        <w:rPr>
          <w:rFonts w:ascii="Arial"/>
          <w:spacing w:val="-1"/>
          <w:sz w:val="21"/>
        </w:rPr>
        <w:t> range </w:t>
      </w:r>
      <w:r>
        <w:rPr>
          <w:rFonts w:ascii="Arial"/>
          <w:spacing w:val="-2"/>
          <w:sz w:val="21"/>
        </w:rPr>
        <w:t>of</w:t>
      </w:r>
      <w:r>
        <w:rPr>
          <w:rFonts w:ascii="Arial"/>
          <w:sz w:val="21"/>
        </w:rPr>
        <w:t> </w:t>
      </w:r>
      <w:r>
        <w:rPr>
          <w:rFonts w:ascii="Arial"/>
          <w:spacing w:val="-2"/>
          <w:sz w:val="21"/>
        </w:rPr>
        <w:t>emotions</w:t>
      </w:r>
      <w:r>
        <w:rPr>
          <w:rFonts w:ascii="Arial"/>
          <w:spacing w:val="-1"/>
          <w:sz w:val="21"/>
        </w:rPr>
        <w:t> </w:t>
      </w:r>
      <w:r>
        <w:rPr>
          <w:rFonts w:ascii="Arial"/>
          <w:sz w:val="21"/>
        </w:rPr>
        <w:t>and </w:t>
      </w:r>
      <w:r>
        <w:rPr>
          <w:rFonts w:ascii="Arial"/>
          <w:spacing w:val="-1"/>
          <w:sz w:val="21"/>
        </w:rPr>
        <w:t>exhibit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z w:val="21"/>
        </w:rPr>
        <w:t>a</w:t>
      </w:r>
      <w:r>
        <w:rPr>
          <w:rFonts w:ascii="Arial"/>
          <w:spacing w:val="1"/>
          <w:sz w:val="21"/>
        </w:rPr>
        <w:t> </w:t>
      </w:r>
      <w:r>
        <w:rPr>
          <w:rFonts w:ascii="Arial"/>
          <w:b/>
          <w:spacing w:val="-1"/>
          <w:sz w:val="21"/>
        </w:rPr>
        <w:t>variety</w:t>
      </w:r>
      <w:r>
        <w:rPr>
          <w:rFonts w:ascii="Arial"/>
          <w:b/>
          <w:spacing w:val="-6"/>
          <w:sz w:val="21"/>
        </w:rPr>
        <w:t> </w:t>
      </w:r>
      <w:r>
        <w:rPr>
          <w:rFonts w:ascii="Arial"/>
          <w:b/>
          <w:sz w:val="21"/>
        </w:rPr>
        <w:t>of</w:t>
      </w:r>
      <w:r>
        <w:rPr>
          <w:rFonts w:ascii="Arial"/>
          <w:b/>
          <w:spacing w:val="35"/>
          <w:sz w:val="21"/>
        </w:rPr>
        <w:t> </w:t>
      </w:r>
      <w:r>
        <w:rPr>
          <w:rFonts w:ascii="Arial"/>
          <w:b/>
          <w:spacing w:val="-1"/>
          <w:sz w:val="21"/>
        </w:rPr>
        <w:t>behaviours.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spacing w:val="-1"/>
          <w:sz w:val="21"/>
        </w:rPr>
        <w:t>This could include</w:t>
      </w:r>
      <w:r>
        <w:rPr>
          <w:rFonts w:ascii="Arial"/>
          <w:sz w:val="21"/>
        </w:rPr>
        <w:t> </w:t>
      </w:r>
      <w:r>
        <w:rPr>
          <w:rFonts w:ascii="Arial"/>
          <w:spacing w:val="-1"/>
          <w:sz w:val="21"/>
        </w:rPr>
        <w:t>becoming</w:t>
      </w:r>
      <w:r>
        <w:rPr>
          <w:rFonts w:ascii="Arial"/>
          <w:spacing w:val="29"/>
          <w:sz w:val="21"/>
        </w:rPr>
        <w:t> </w:t>
      </w:r>
      <w:r>
        <w:rPr>
          <w:rFonts w:ascii="Arial"/>
          <w:spacing w:val="-1"/>
          <w:sz w:val="21"/>
        </w:rPr>
        <w:t>clingy,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angry,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anxious</w:t>
      </w:r>
      <w:r>
        <w:rPr>
          <w:rFonts w:ascii="Arial"/>
          <w:sz w:val="21"/>
        </w:rPr>
        <w:t> or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withdrawn,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z w:val="21"/>
        </w:rPr>
        <w:t>or</w:t>
      </w:r>
      <w:r>
        <w:rPr>
          <w:rFonts w:ascii="Arial"/>
          <w:spacing w:val="31"/>
          <w:sz w:val="21"/>
        </w:rPr>
        <w:t> </w:t>
      </w:r>
      <w:r>
        <w:rPr>
          <w:rFonts w:ascii="Arial"/>
          <w:spacing w:val="-1"/>
          <w:sz w:val="21"/>
        </w:rPr>
        <w:t>bedwetting.</w:t>
      </w:r>
    </w:p>
    <w:p>
      <w:pPr>
        <w:pStyle w:val="BodyText"/>
        <w:numPr>
          <w:ilvl w:val="0"/>
          <w:numId w:val="1"/>
        </w:numPr>
        <w:tabs>
          <w:tab w:pos="1494" w:val="left" w:leader="none"/>
        </w:tabs>
        <w:spacing w:line="240" w:lineRule="auto" w:before="0" w:after="0"/>
        <w:ind w:left="1493" w:right="60" w:hanging="361"/>
        <w:jc w:val="left"/>
      </w:pPr>
      <w:r>
        <w:rPr>
          <w:rFonts w:ascii="Arial" w:hAnsi="Arial" w:cs="Arial" w:eastAsia="Arial"/>
          <w:b/>
          <w:bCs/>
          <w:spacing w:val="-1"/>
        </w:rPr>
        <w:t>Children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>
          <w:rFonts w:ascii="Arial" w:hAnsi="Arial" w:cs="Arial" w:eastAsia="Arial"/>
          <w:b/>
          <w:bCs/>
          <w:spacing w:val="-1"/>
        </w:rPr>
        <w:t>will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</w:rPr>
        <w:t>react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</w:rPr>
        <w:t>at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different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rFonts w:ascii="Arial" w:hAnsi="Arial" w:cs="Arial" w:eastAsia="Arial"/>
          <w:b/>
          <w:bCs/>
          <w:spacing w:val="-1"/>
        </w:rPr>
        <w:t>times.</w:t>
      </w:r>
      <w:r>
        <w:rPr>
          <w:rFonts w:ascii="Arial" w:hAnsi="Arial" w:cs="Arial" w:eastAsia="Arial"/>
          <w:b/>
          <w:bCs/>
          <w:spacing w:val="25"/>
        </w:rPr>
        <w:t> </w:t>
      </w:r>
      <w:r>
        <w:rPr>
          <w:spacing w:val="-1"/>
        </w:rPr>
        <w:t>Some react</w:t>
      </w:r>
      <w:r>
        <w:rPr>
          <w:spacing w:val="-2"/>
        </w:rPr>
        <w:t> </w:t>
      </w:r>
      <w:r>
        <w:rPr>
          <w:spacing w:val="-1"/>
        </w:rPr>
        <w:t>immediately,</w:t>
      </w:r>
      <w:r>
        <w:rPr>
          <w:spacing w:val="-2"/>
        </w:rPr>
        <w:t> </w:t>
      </w:r>
      <w:r>
        <w:rPr>
          <w:spacing w:val="-1"/>
        </w:rPr>
        <w:t>while others</w:t>
      </w:r>
      <w:r>
        <w:rPr>
          <w:spacing w:val="-4"/>
        </w:rPr>
        <w:t> </w:t>
      </w:r>
      <w:r>
        <w:rPr/>
        <w:t>may</w:t>
      </w:r>
      <w:r>
        <w:rPr>
          <w:spacing w:val="27"/>
        </w:rPr>
        <w:t> </w:t>
      </w:r>
      <w:r>
        <w:rPr/>
        <w:t>show</w:t>
      </w:r>
      <w:r>
        <w:rPr>
          <w:spacing w:val="-2"/>
        </w:rPr>
        <w:t> </w:t>
      </w:r>
      <w:r>
        <w:rPr>
          <w:spacing w:val="-1"/>
        </w:rPr>
        <w:t>signs later.</w:t>
      </w:r>
      <w:r>
        <w:rPr>
          <w:spacing w:val="-3"/>
        </w:rPr>
        <w:t> </w:t>
      </w:r>
      <w:r>
        <w:rPr>
          <w:rFonts w:ascii="Arial" w:hAnsi="Arial" w:cs="Arial" w:eastAsia="Arial"/>
          <w:spacing w:val="-1"/>
        </w:rPr>
        <w:t>Children’s reactions and</w:t>
      </w:r>
      <w:r>
        <w:rPr>
          <w:rFonts w:ascii="Arial" w:hAnsi="Arial" w:cs="Arial" w:eastAsia="Arial"/>
          <w:spacing w:val="21"/>
        </w:rPr>
        <w:t> </w:t>
      </w:r>
      <w:r>
        <w:rPr>
          <w:spacing w:val="-1"/>
        </w:rPr>
        <w:t>the common </w:t>
      </w:r>
      <w:r>
        <w:rPr>
          <w:spacing w:val="-2"/>
        </w:rPr>
        <w:t>signs</w:t>
      </w:r>
      <w:r>
        <w:rPr>
          <w:spacing w:val="-1"/>
        </w:rPr>
        <w:t> </w:t>
      </w:r>
      <w:r>
        <w:rPr>
          <w:spacing w:val="-2"/>
        </w:rPr>
        <w:t>of</w:t>
      </w:r>
      <w:r>
        <w:rPr/>
        <w:t> </w:t>
      </w:r>
      <w:r>
        <w:rPr>
          <w:spacing w:val="-1"/>
        </w:rPr>
        <w:t>distress </w:t>
      </w:r>
      <w:r>
        <w:rPr/>
        <w:t>can</w:t>
      </w:r>
      <w:r>
        <w:rPr>
          <w:spacing w:val="-1"/>
        </w:rPr>
        <w:t> vary</w:t>
      </w:r>
      <w:r>
        <w:rPr>
          <w:spacing w:val="27"/>
        </w:rPr>
        <w:t> </w:t>
      </w:r>
      <w:r>
        <w:rPr>
          <w:spacing w:val="-1"/>
        </w:rPr>
        <w:t>according to </w:t>
      </w:r>
      <w:r>
        <w:rPr/>
        <w:t>age,</w:t>
      </w:r>
      <w:r>
        <w:rPr>
          <w:spacing w:val="-2"/>
        </w:rPr>
        <w:t> </w:t>
      </w:r>
      <w:r>
        <w:rPr>
          <w:spacing w:val="-1"/>
        </w:rPr>
        <w:t>previous experiences,</w:t>
      </w:r>
      <w:r>
        <w:rPr>
          <w:spacing w:val="-2"/>
        </w:rPr>
        <w:t> </w:t>
      </w:r>
      <w:r>
        <w:rPr/>
        <w:t>and</w:t>
      </w:r>
      <w:r>
        <w:rPr>
          <w:spacing w:val="23"/>
        </w:rPr>
        <w:t> </w:t>
      </w:r>
      <w:r>
        <w:rPr/>
        <w:t>how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4"/>
        </w:rPr>
        <w:t> </w:t>
      </w:r>
      <w:r>
        <w:rPr>
          <w:spacing w:val="-1"/>
        </w:rPr>
        <w:t>typically</w:t>
      </w:r>
      <w:r>
        <w:rPr>
          <w:spacing w:val="-4"/>
        </w:rPr>
        <w:t> </w:t>
      </w:r>
      <w:r>
        <w:rPr/>
        <w:t>cope </w:t>
      </w:r>
      <w:r>
        <w:rPr>
          <w:spacing w:val="-2"/>
        </w:rPr>
        <w:t>with</w:t>
      </w:r>
      <w:r>
        <w:rPr>
          <w:spacing w:val="-1"/>
        </w:rPr>
        <w:t> stress.</w:t>
      </w:r>
    </w:p>
    <w:p>
      <w:pPr>
        <w:numPr>
          <w:ilvl w:val="0"/>
          <w:numId w:val="1"/>
        </w:numPr>
        <w:tabs>
          <w:tab w:pos="1494" w:val="left" w:leader="none"/>
        </w:tabs>
        <w:spacing w:line="239" w:lineRule="auto" w:before="2"/>
        <w:ind w:left="1493" w:right="31" w:hanging="361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pacing w:val="-1"/>
          <w:sz w:val="21"/>
        </w:rPr>
        <w:t>Respond</w:t>
      </w:r>
      <w:r>
        <w:rPr>
          <w:rFonts w:ascii="Arial"/>
          <w:b/>
          <w:sz w:val="21"/>
        </w:rPr>
        <w:t> </w:t>
      </w:r>
      <w:r>
        <w:rPr>
          <w:rFonts w:ascii="Arial"/>
          <w:b/>
          <w:spacing w:val="-1"/>
          <w:sz w:val="21"/>
        </w:rPr>
        <w:t>in</w:t>
      </w:r>
      <w:r>
        <w:rPr>
          <w:rFonts w:ascii="Arial"/>
          <w:b/>
          <w:sz w:val="21"/>
        </w:rPr>
        <w:t> </w:t>
      </w:r>
      <w:r>
        <w:rPr>
          <w:rFonts w:ascii="Arial"/>
          <w:b/>
          <w:spacing w:val="-1"/>
          <w:sz w:val="21"/>
        </w:rPr>
        <w:t>supportive,</w:t>
      </w:r>
      <w:r>
        <w:rPr>
          <w:rFonts w:ascii="Arial"/>
          <w:b/>
          <w:sz w:val="21"/>
        </w:rPr>
        <w:t> </w:t>
      </w:r>
      <w:r>
        <w:rPr>
          <w:rFonts w:ascii="Arial"/>
          <w:b/>
          <w:spacing w:val="-1"/>
          <w:sz w:val="21"/>
        </w:rPr>
        <w:t>gentle and</w:t>
      </w:r>
      <w:r>
        <w:rPr>
          <w:rFonts w:ascii="Arial"/>
          <w:b/>
          <w:spacing w:val="26"/>
          <w:sz w:val="21"/>
        </w:rPr>
        <w:t> </w:t>
      </w:r>
      <w:r>
        <w:rPr>
          <w:rFonts w:ascii="Arial"/>
          <w:b/>
          <w:spacing w:val="-1"/>
          <w:sz w:val="21"/>
        </w:rPr>
        <w:t>reassuring</w:t>
      </w:r>
      <w:r>
        <w:rPr>
          <w:rFonts w:ascii="Arial"/>
          <w:b/>
          <w:spacing w:val="-3"/>
          <w:sz w:val="21"/>
        </w:rPr>
        <w:t> </w:t>
      </w:r>
      <w:r>
        <w:rPr>
          <w:rFonts w:ascii="Arial"/>
          <w:b/>
          <w:spacing w:val="-1"/>
          <w:sz w:val="21"/>
        </w:rPr>
        <w:t>ways,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sz w:val="21"/>
        </w:rPr>
        <w:t>including</w:t>
      </w:r>
      <w:r>
        <w:rPr>
          <w:rFonts w:ascii="Arial"/>
          <w:spacing w:val="-1"/>
          <w:sz w:val="21"/>
        </w:rPr>
        <w:t> </w:t>
      </w:r>
      <w:r>
        <w:rPr>
          <w:rFonts w:ascii="Arial"/>
          <w:sz w:val="21"/>
        </w:rPr>
        <w:t>by</w:t>
      </w:r>
      <w:r>
        <w:rPr>
          <w:rFonts w:ascii="Arial"/>
          <w:spacing w:val="-4"/>
          <w:sz w:val="21"/>
        </w:rPr>
        <w:t> </w:t>
      </w:r>
      <w:r>
        <w:rPr>
          <w:rFonts w:ascii="Arial"/>
          <w:spacing w:val="-1"/>
          <w:sz w:val="21"/>
        </w:rPr>
        <w:t>listening to</w:t>
      </w:r>
      <w:r>
        <w:rPr>
          <w:rFonts w:ascii="Arial"/>
          <w:spacing w:val="26"/>
          <w:sz w:val="21"/>
        </w:rPr>
        <w:t> </w:t>
      </w:r>
      <w:r>
        <w:rPr>
          <w:rFonts w:ascii="Arial"/>
          <w:spacing w:val="-1"/>
          <w:sz w:val="21"/>
        </w:rPr>
        <w:t>concerns and giving extra</w:t>
      </w:r>
      <w:r>
        <w:rPr>
          <w:rFonts w:ascii="Arial"/>
          <w:spacing w:val="-4"/>
          <w:sz w:val="21"/>
        </w:rPr>
        <w:t> </w:t>
      </w:r>
      <w:r>
        <w:rPr>
          <w:rFonts w:ascii="Arial"/>
          <w:spacing w:val="-1"/>
          <w:sz w:val="21"/>
        </w:rPr>
        <w:t>love </w:t>
      </w:r>
      <w:r>
        <w:rPr>
          <w:rFonts w:ascii="Arial"/>
          <w:sz w:val="21"/>
        </w:rPr>
        <w:t>and </w:t>
      </w:r>
      <w:r>
        <w:rPr>
          <w:rFonts w:ascii="Arial"/>
          <w:spacing w:val="-1"/>
          <w:sz w:val="21"/>
        </w:rPr>
        <w:t>attention.</w:t>
      </w:r>
    </w:p>
    <w:p>
      <w:pPr>
        <w:numPr>
          <w:ilvl w:val="0"/>
          <w:numId w:val="2"/>
        </w:numPr>
        <w:tabs>
          <w:tab w:pos="723" w:val="left" w:leader="none"/>
        </w:tabs>
        <w:spacing w:before="63"/>
        <w:ind w:left="722" w:right="2035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z w:val="21"/>
        </w:rPr>
        <w:br w:type="column"/>
      </w:r>
      <w:r>
        <w:rPr>
          <w:rFonts w:ascii="Arial"/>
          <w:b/>
          <w:spacing w:val="-1"/>
          <w:sz w:val="21"/>
        </w:rPr>
        <w:t>Provide opportunities for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z w:val="21"/>
        </w:rPr>
        <w:t>play</w:t>
      </w:r>
      <w:r>
        <w:rPr>
          <w:rFonts w:ascii="Arial"/>
          <w:b/>
          <w:spacing w:val="-4"/>
          <w:sz w:val="21"/>
        </w:rPr>
        <w:t> </w:t>
      </w:r>
      <w:r>
        <w:rPr>
          <w:rFonts w:ascii="Arial"/>
          <w:b/>
          <w:sz w:val="21"/>
        </w:rPr>
        <w:t>and</w:t>
      </w:r>
      <w:r>
        <w:rPr>
          <w:rFonts w:ascii="Arial"/>
          <w:b/>
          <w:spacing w:val="26"/>
          <w:sz w:val="21"/>
        </w:rPr>
        <w:t> </w:t>
      </w:r>
      <w:r>
        <w:rPr>
          <w:rFonts w:ascii="Arial"/>
          <w:b/>
          <w:spacing w:val="-1"/>
          <w:sz w:val="21"/>
        </w:rPr>
        <w:t>relaxation</w:t>
      </w:r>
      <w:r>
        <w:rPr>
          <w:rFonts w:ascii="Arial"/>
          <w:b/>
          <w:spacing w:val="-3"/>
          <w:sz w:val="21"/>
        </w:rPr>
        <w:t> </w:t>
      </w:r>
      <w:r>
        <w:rPr>
          <w:rFonts w:ascii="Arial"/>
          <w:b/>
          <w:sz w:val="21"/>
        </w:rPr>
        <w:t>where</w:t>
      </w:r>
      <w:r>
        <w:rPr>
          <w:rFonts w:ascii="Arial"/>
          <w:b/>
          <w:spacing w:val="-3"/>
          <w:sz w:val="21"/>
        </w:rPr>
        <w:t> </w:t>
      </w:r>
      <w:r>
        <w:rPr>
          <w:rFonts w:ascii="Arial"/>
          <w:b/>
          <w:spacing w:val="-1"/>
          <w:sz w:val="21"/>
        </w:rPr>
        <w:t>possible.</w:t>
      </w:r>
      <w:r>
        <w:rPr>
          <w:rFonts w:ascii="Arial"/>
          <w:sz w:val="21"/>
        </w:rPr>
      </w:r>
    </w:p>
    <w:p>
      <w:pPr>
        <w:numPr>
          <w:ilvl w:val="0"/>
          <w:numId w:val="2"/>
        </w:numPr>
        <w:tabs>
          <w:tab w:pos="723" w:val="left" w:leader="none"/>
        </w:tabs>
        <w:spacing w:before="0"/>
        <w:ind w:left="722" w:right="1509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spacing w:val="-1"/>
          <w:sz w:val="21"/>
        </w:rPr>
        <w:t>Keep</w:t>
      </w:r>
      <w:r>
        <w:rPr>
          <w:rFonts w:ascii="Arial"/>
          <w:b/>
          <w:sz w:val="21"/>
        </w:rPr>
        <w:t> </w:t>
      </w:r>
      <w:r>
        <w:rPr>
          <w:rFonts w:ascii="Arial"/>
          <w:b/>
          <w:spacing w:val="-1"/>
          <w:sz w:val="21"/>
        </w:rPr>
        <w:t>to</w:t>
      </w:r>
      <w:r>
        <w:rPr>
          <w:rFonts w:ascii="Arial"/>
          <w:b/>
          <w:sz w:val="21"/>
        </w:rPr>
        <w:t> </w:t>
      </w:r>
      <w:r>
        <w:rPr>
          <w:rFonts w:ascii="Arial"/>
          <w:b/>
          <w:spacing w:val="-1"/>
          <w:sz w:val="21"/>
        </w:rPr>
        <w:t>regular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b/>
          <w:spacing w:val="-1"/>
          <w:sz w:val="21"/>
        </w:rPr>
        <w:t>routines</w:t>
      </w:r>
      <w:r>
        <w:rPr>
          <w:rFonts w:ascii="Arial"/>
          <w:b/>
          <w:spacing w:val="-4"/>
          <w:sz w:val="21"/>
        </w:rPr>
        <w:t> </w:t>
      </w:r>
      <w:r>
        <w:rPr>
          <w:rFonts w:ascii="Arial"/>
          <w:b/>
          <w:sz w:val="21"/>
        </w:rPr>
        <w:t>and </w:t>
      </w:r>
      <w:r>
        <w:rPr>
          <w:rFonts w:ascii="Arial"/>
          <w:b/>
          <w:spacing w:val="-2"/>
          <w:sz w:val="21"/>
        </w:rPr>
        <w:t>schedules</w:t>
      </w:r>
      <w:r>
        <w:rPr>
          <w:rFonts w:ascii="Arial"/>
          <w:b/>
          <w:spacing w:val="21"/>
          <w:sz w:val="21"/>
        </w:rPr>
        <w:t> </w:t>
      </w:r>
      <w:r>
        <w:rPr>
          <w:rFonts w:ascii="Arial"/>
          <w:b/>
          <w:spacing w:val="-1"/>
          <w:sz w:val="21"/>
        </w:rPr>
        <w:t>where possible</w:t>
      </w:r>
      <w:r>
        <w:rPr>
          <w:rFonts w:ascii="Arial"/>
          <w:b/>
          <w:spacing w:val="-2"/>
          <w:sz w:val="21"/>
        </w:rPr>
        <w:t> </w:t>
      </w:r>
      <w:r>
        <w:rPr>
          <w:rFonts w:ascii="Arial"/>
          <w:sz w:val="21"/>
        </w:rPr>
        <w:t>or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help create </w:t>
      </w:r>
      <w:r>
        <w:rPr>
          <w:rFonts w:ascii="Arial"/>
          <w:sz w:val="21"/>
        </w:rPr>
        <w:t>new</w:t>
      </w:r>
      <w:r>
        <w:rPr>
          <w:rFonts w:ascii="Arial"/>
          <w:spacing w:val="-2"/>
          <w:sz w:val="21"/>
        </w:rPr>
        <w:t> </w:t>
      </w:r>
      <w:r>
        <w:rPr>
          <w:rFonts w:ascii="Arial"/>
          <w:spacing w:val="-1"/>
          <w:sz w:val="21"/>
        </w:rPr>
        <w:t>ones.</w:t>
      </w:r>
    </w:p>
    <w:p>
      <w:pPr>
        <w:pStyle w:val="BodyText"/>
        <w:numPr>
          <w:ilvl w:val="0"/>
          <w:numId w:val="2"/>
        </w:numPr>
        <w:tabs>
          <w:tab w:pos="723" w:val="left" w:leader="none"/>
        </w:tabs>
        <w:spacing w:line="240" w:lineRule="auto" w:before="0" w:after="0"/>
        <w:ind w:left="722" w:right="1284" w:hanging="360"/>
        <w:jc w:val="left"/>
      </w:pPr>
      <w:r>
        <w:rPr>
          <w:rFonts w:ascii="Arial" w:hAnsi="Arial" w:cs="Arial" w:eastAsia="Arial"/>
          <w:b/>
          <w:bCs/>
          <w:spacing w:val="-1"/>
        </w:rPr>
        <w:t>If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2"/>
        </w:rPr>
        <w:t>you’re </w:t>
      </w:r>
      <w:r>
        <w:rPr>
          <w:rFonts w:ascii="Arial" w:hAnsi="Arial" w:cs="Arial" w:eastAsia="Arial"/>
          <w:b/>
          <w:bCs/>
        </w:rPr>
        <w:t>a</w:t>
      </w:r>
      <w:r>
        <w:rPr>
          <w:rFonts w:ascii="Arial" w:hAnsi="Arial" w:cs="Arial" w:eastAsia="Arial"/>
          <w:b/>
          <w:bCs/>
          <w:spacing w:val="-1"/>
        </w:rPr>
        <w:t> practitioner</w:t>
      </w:r>
      <w:r>
        <w:rPr>
          <w:rFonts w:ascii="Arial" w:hAnsi="Arial" w:cs="Arial" w:eastAsia="Arial"/>
          <w:b/>
          <w:bCs/>
          <w:spacing w:val="-1"/>
        </w:rPr>
        <w:t>,</w:t>
      </w:r>
      <w:r>
        <w:rPr>
          <w:rFonts w:ascii="Arial" w:hAnsi="Arial" w:cs="Arial" w:eastAsia="Arial"/>
          <w:b/>
          <w:bCs/>
          <w:spacing w:val="-2"/>
        </w:rPr>
        <w:t> </w:t>
      </w:r>
      <w:r>
        <w:rPr>
          <w:spacing w:val="-1"/>
        </w:rPr>
        <w:t>try</w:t>
      </w:r>
      <w:r>
        <w:rPr>
          <w:spacing w:val="-4"/>
        </w:rPr>
        <w:t> </w:t>
      </w:r>
      <w:r>
        <w:rPr>
          <w:spacing w:val="-1"/>
        </w:rPr>
        <w:t>to </w:t>
      </w:r>
      <w:r>
        <w:rPr/>
        <w:t>keep </w:t>
      </w:r>
      <w:r>
        <w:rPr>
          <w:spacing w:val="-1"/>
        </w:rPr>
        <w:t>children</w:t>
      </w:r>
      <w:r>
        <w:rPr>
          <w:spacing w:val="37"/>
        </w:rPr>
        <w:t> </w:t>
      </w:r>
      <w:r>
        <w:rPr>
          <w:spacing w:val="-1"/>
        </w:rPr>
        <w:t>close to their</w:t>
      </w:r>
      <w:r>
        <w:rPr>
          <w:spacing w:val="-2"/>
        </w:rPr>
        <w:t> </w:t>
      </w:r>
      <w:r>
        <w:rPr>
          <w:spacing w:val="-1"/>
        </w:rPr>
        <w:t>parents/family/caregivers,</w:t>
      </w:r>
      <w:r>
        <w:rPr>
          <w:spacing w:val="23"/>
        </w:rPr>
        <w:t> </w:t>
      </w:r>
      <w:r>
        <w:rPr>
          <w:spacing w:val="-1"/>
        </w:rPr>
        <w:t>avoiding separation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much </w:t>
      </w:r>
      <w:r>
        <w:rPr/>
        <w:t>as </w:t>
      </w:r>
      <w:r>
        <w:rPr>
          <w:spacing w:val="-1"/>
        </w:rPr>
        <w:t>possible.</w:t>
      </w:r>
      <w:r>
        <w:rPr>
          <w:spacing w:val="-2"/>
        </w:rPr>
        <w:t> </w:t>
      </w:r>
      <w:r>
        <w:rPr>
          <w:spacing w:val="-1"/>
        </w:rPr>
        <w:t>If</w:t>
      </w:r>
      <w:r>
        <w:rPr>
          <w:spacing w:val="29"/>
        </w:rPr>
        <w:t> </w:t>
      </w:r>
      <w:r>
        <w:rPr>
          <w:spacing w:val="-1"/>
        </w:rPr>
        <w:t>separation occurs</w:t>
      </w:r>
      <w:r>
        <w:rPr>
          <w:spacing w:val="-2"/>
        </w:rPr>
        <w:t> </w:t>
      </w:r>
      <w:r>
        <w:rPr>
          <w:spacing w:val="-1"/>
        </w:rPr>
        <w:t>(such </w:t>
      </w:r>
      <w:r>
        <w:rPr>
          <w:spacing w:val="-2"/>
        </w:rPr>
        <w:t>as</w:t>
      </w:r>
      <w:r>
        <w:rPr>
          <w:spacing w:val="-1"/>
        </w:rPr>
        <w:t> through illness </w:t>
      </w:r>
      <w:r>
        <w:rPr/>
        <w:t>or</w:t>
      </w:r>
      <w:r>
        <w:rPr>
          <w:spacing w:val="33"/>
        </w:rPr>
        <w:t> </w:t>
      </w:r>
      <w:r>
        <w:rPr>
          <w:spacing w:val="-1"/>
        </w:rPr>
        <w:t>hospitalisation),</w:t>
      </w:r>
      <w:r>
        <w:rPr>
          <w:spacing w:val="-2"/>
        </w:rPr>
        <w:t> </w:t>
      </w:r>
      <w:r>
        <w:rPr>
          <w:spacing w:val="-1"/>
        </w:rPr>
        <w:t>ensure</w:t>
      </w:r>
      <w:r>
        <w:rPr>
          <w:spacing w:val="-2"/>
        </w:rPr>
        <w:t> </w:t>
      </w:r>
      <w:r>
        <w:rPr>
          <w:spacing w:val="-1"/>
        </w:rPr>
        <w:t>regular</w:t>
      </w:r>
      <w:r>
        <w:rPr>
          <w:spacing w:val="-2"/>
        </w:rPr>
        <w:t> </w:t>
      </w:r>
      <w:r>
        <w:rPr>
          <w:spacing w:val="-1"/>
        </w:rPr>
        <w:t>contact</w:t>
      </w:r>
      <w:r>
        <w:rPr>
          <w:spacing w:val="-2"/>
        </w:rPr>
        <w:t> </w:t>
      </w:r>
      <w:r>
        <w:rPr/>
        <w:t>by</w:t>
      </w:r>
      <w:r>
        <w:rPr>
          <w:spacing w:val="37"/>
        </w:rPr>
        <w:t> </w:t>
      </w:r>
      <w:r>
        <w:rPr>
          <w:spacing w:val="-1"/>
        </w:rPr>
        <w:t>phone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technology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provide</w:t>
      </w:r>
      <w:r>
        <w:rPr>
          <w:spacing w:val="27"/>
        </w:rPr>
        <w:t> </w:t>
      </w:r>
      <w:r>
        <w:rPr>
          <w:spacing w:val="-1"/>
        </w:rPr>
        <w:t>reassurance.</w:t>
      </w:r>
    </w:p>
    <w:p>
      <w:pPr>
        <w:numPr>
          <w:ilvl w:val="0"/>
          <w:numId w:val="2"/>
        </w:numPr>
        <w:tabs>
          <w:tab w:pos="723" w:val="left" w:leader="none"/>
        </w:tabs>
        <w:spacing w:line="239" w:lineRule="auto" w:before="2"/>
        <w:ind w:left="722" w:right="1646" w:hanging="36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/>
          <w:bCs/>
          <w:spacing w:val="-1"/>
          <w:sz w:val="21"/>
          <w:szCs w:val="21"/>
        </w:rPr>
        <w:t>Children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’s reactions </w:t>
      </w:r>
      <w:r>
        <w:rPr>
          <w:rFonts w:ascii="Arial" w:hAnsi="Arial" w:cs="Arial" w:eastAsia="Arial"/>
          <w:b/>
          <w:bCs/>
          <w:sz w:val="21"/>
          <w:szCs w:val="21"/>
        </w:rPr>
        <w:t>are</w:t>
      </w:r>
      <w:r>
        <w:rPr>
          <w:rFonts w:ascii="Arial" w:hAnsi="Arial" w:cs="Arial" w:eastAsia="Arial"/>
          <w:b/>
          <w:bCs/>
          <w:spacing w:val="-4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influenced</w:t>
      </w:r>
      <w:r>
        <w:rPr>
          <w:rFonts w:ascii="Arial" w:hAnsi="Arial" w:cs="Arial" w:eastAsia="Arial"/>
          <w:b/>
          <w:bCs/>
          <w:spacing w:val="-3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by</w:t>
      </w:r>
      <w:r>
        <w:rPr>
          <w:rFonts w:ascii="Arial" w:hAnsi="Arial" w:cs="Arial" w:eastAsia="Arial"/>
          <w:b/>
          <w:bCs/>
          <w:spacing w:val="30"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how</w:t>
      </w:r>
      <w:r>
        <w:rPr>
          <w:rFonts w:ascii="Arial" w:hAnsi="Arial" w:cs="Arial" w:eastAsia="Arial"/>
          <w:b/>
          <w:bCs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they</w:t>
      </w:r>
      <w:r>
        <w:rPr>
          <w:rFonts w:ascii="Arial" w:hAnsi="Arial" w:cs="Arial" w:eastAsia="Arial"/>
          <w:b/>
          <w:bCs/>
          <w:spacing w:val="-6"/>
          <w:sz w:val="21"/>
          <w:szCs w:val="21"/>
        </w:rPr>
        <w:t> </w:t>
      </w:r>
      <w:r>
        <w:rPr>
          <w:rFonts w:ascii="Arial" w:hAnsi="Arial" w:cs="Arial" w:eastAsia="Arial"/>
          <w:b/>
          <w:bCs/>
          <w:sz w:val="21"/>
          <w:szCs w:val="21"/>
        </w:rPr>
        <w:t>see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adults</w:t>
      </w:r>
      <w:r>
        <w:rPr>
          <w:rFonts w:ascii="Arial" w:hAnsi="Arial" w:cs="Arial" w:eastAsia="Arial"/>
          <w:b/>
          <w:bCs/>
          <w:sz w:val="21"/>
          <w:szCs w:val="21"/>
        </w:rPr>
        <w:t> </w:t>
      </w:r>
      <w:r>
        <w:rPr>
          <w:rFonts w:ascii="Arial" w:hAnsi="Arial" w:cs="Arial" w:eastAsia="Arial"/>
          <w:b/>
          <w:bCs/>
          <w:spacing w:val="-1"/>
          <w:sz w:val="21"/>
          <w:szCs w:val="21"/>
        </w:rPr>
        <w:t>around behaving</w:t>
      </w:r>
      <w:r>
        <w:rPr>
          <w:rFonts w:ascii="Arial" w:hAnsi="Arial" w:cs="Arial" w:eastAsia="Arial"/>
          <w:spacing w:val="-1"/>
          <w:sz w:val="21"/>
          <w:szCs w:val="21"/>
        </w:rPr>
        <w:t>.</w:t>
      </w:r>
      <w:r>
        <w:rPr>
          <w:rFonts w:ascii="Arial" w:hAnsi="Arial" w:cs="Arial" w:eastAsia="Arial"/>
          <w:spacing w:val="21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When parents and caregivers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deal</w:t>
      </w:r>
      <w:r>
        <w:rPr>
          <w:rFonts w:ascii="Arial" w:hAnsi="Arial" w:cs="Arial" w:eastAsia="Arial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with</w:t>
      </w:r>
      <w:r>
        <w:rPr>
          <w:rFonts w:ascii="Arial" w:hAnsi="Arial" w:cs="Arial" w:eastAsia="Arial"/>
          <w:spacing w:val="30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traumatic events calmly</w:t>
      </w:r>
      <w:r>
        <w:rPr>
          <w:rFonts w:ascii="Arial" w:hAnsi="Arial" w:cs="Arial" w:eastAsia="Arial"/>
          <w:spacing w:val="-4"/>
          <w:sz w:val="21"/>
          <w:szCs w:val="21"/>
        </w:rPr>
        <w:t> </w:t>
      </w:r>
      <w:r>
        <w:rPr>
          <w:rFonts w:ascii="Arial" w:hAnsi="Arial" w:cs="Arial" w:eastAsia="Arial"/>
          <w:sz w:val="21"/>
          <w:szCs w:val="21"/>
        </w:rPr>
        <w:t>and </w:t>
      </w:r>
      <w:r>
        <w:rPr>
          <w:rFonts w:ascii="Arial" w:hAnsi="Arial" w:cs="Arial" w:eastAsia="Arial"/>
          <w:spacing w:val="-1"/>
          <w:sz w:val="21"/>
          <w:szCs w:val="21"/>
        </w:rPr>
        <w:t>confidently,</w:t>
      </w:r>
      <w:r>
        <w:rPr>
          <w:rFonts w:ascii="Arial" w:hAnsi="Arial" w:cs="Arial" w:eastAsia="Arial"/>
          <w:spacing w:val="28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children </w:t>
      </w:r>
      <w:r>
        <w:rPr>
          <w:rFonts w:ascii="Arial" w:hAnsi="Arial" w:cs="Arial" w:eastAsia="Arial"/>
          <w:sz w:val="21"/>
          <w:szCs w:val="21"/>
        </w:rPr>
        <w:t>are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better</w:t>
      </w:r>
      <w:r>
        <w:rPr>
          <w:rFonts w:ascii="Arial" w:hAnsi="Arial" w:cs="Arial" w:eastAsia="Arial"/>
          <w:spacing w:val="-2"/>
          <w:sz w:val="21"/>
          <w:szCs w:val="21"/>
        </w:rPr>
        <w:t> </w:t>
      </w:r>
      <w:r>
        <w:rPr>
          <w:rFonts w:ascii="Arial" w:hAnsi="Arial" w:cs="Arial" w:eastAsia="Arial"/>
          <w:spacing w:val="-1"/>
          <w:sz w:val="21"/>
          <w:szCs w:val="21"/>
        </w:rPr>
        <w:t>supported.</w:t>
      </w:r>
    </w:p>
    <w:p>
      <w:pPr>
        <w:pStyle w:val="BodyText"/>
        <w:numPr>
          <w:ilvl w:val="0"/>
          <w:numId w:val="2"/>
        </w:numPr>
        <w:tabs>
          <w:tab w:pos="723" w:val="left" w:leader="none"/>
        </w:tabs>
        <w:spacing w:line="240" w:lineRule="auto" w:before="1" w:after="0"/>
        <w:ind w:left="722" w:right="1400" w:hanging="360"/>
        <w:jc w:val="left"/>
      </w:pPr>
      <w:r>
        <w:rPr>
          <w:rFonts w:ascii="Arial"/>
          <w:b/>
          <w:spacing w:val="-1"/>
        </w:rPr>
        <w:t>Lead</w:t>
      </w:r>
      <w:r>
        <w:rPr>
          <w:rFonts w:ascii="Arial"/>
          <w:b/>
        </w:rPr>
        <w:t> by</w:t>
      </w:r>
      <w:r>
        <w:rPr>
          <w:rFonts w:ascii="Arial"/>
          <w:b/>
          <w:spacing w:val="-6"/>
        </w:rPr>
        <w:t> </w:t>
      </w:r>
      <w:r>
        <w:rPr>
          <w:rFonts w:ascii="Arial"/>
          <w:b/>
          <w:spacing w:val="-1"/>
        </w:rPr>
        <w:t>example</w:t>
      </w:r>
      <w:r>
        <w:rPr>
          <w:spacing w:val="-1"/>
        </w:rPr>
        <w:t>.</w:t>
      </w:r>
      <w:r>
        <w:rPr>
          <w:spacing w:val="-2"/>
        </w:rPr>
        <w:t> </w:t>
      </w:r>
      <w:r>
        <w:rPr/>
        <w:t>Set</w:t>
      </w:r>
      <w:r>
        <w:rPr>
          <w:spacing w:val="-2"/>
        </w:rPr>
        <w:t> </w:t>
      </w:r>
      <w:r>
        <w:rPr/>
        <w:t>a</w:t>
      </w:r>
      <w:r>
        <w:rPr>
          <w:spacing w:val="-4"/>
        </w:rPr>
        <w:t> </w:t>
      </w:r>
      <w:r>
        <w:rPr/>
        <w:t>good</w:t>
      </w:r>
      <w:r>
        <w:rPr>
          <w:spacing w:val="-1"/>
        </w:rPr>
        <w:t> </w:t>
      </w:r>
      <w:r>
        <w:rPr>
          <w:spacing w:val="-2"/>
        </w:rPr>
        <w:t>example</w:t>
      </w:r>
      <w:r>
        <w:rPr>
          <w:spacing w:val="-1"/>
        </w:rPr>
        <w:t> </w:t>
      </w:r>
      <w:r>
        <w:rPr/>
        <w:t>by</w:t>
      </w:r>
      <w:r>
        <w:rPr>
          <w:spacing w:val="29"/>
        </w:rPr>
        <w:t> </w:t>
      </w:r>
      <w:r>
        <w:rPr>
          <w:spacing w:val="-1"/>
        </w:rPr>
        <w:t>managing your</w:t>
      </w:r>
      <w:r>
        <w:rPr>
          <w:spacing w:val="-2"/>
        </w:rPr>
        <w:t> </w:t>
      </w:r>
      <w:r>
        <w:rPr>
          <w:spacing w:val="-1"/>
        </w:rPr>
        <w:t>stress through healthy</w:t>
      </w:r>
      <w:r>
        <w:rPr>
          <w:spacing w:val="27"/>
        </w:rPr>
        <w:t> </w:t>
      </w:r>
      <w:r>
        <w:rPr>
          <w:spacing w:val="-1"/>
        </w:rPr>
        <w:t>lifestyle choices,</w:t>
      </w:r>
      <w:r>
        <w:rPr>
          <w:spacing w:val="-2"/>
        </w:rPr>
        <w:t> </w:t>
      </w:r>
      <w:r>
        <w:rPr>
          <w:spacing w:val="-1"/>
        </w:rPr>
        <w:t>such </w:t>
      </w:r>
      <w:r>
        <w:rPr/>
        <w:t>as</w:t>
      </w:r>
      <w:r>
        <w:rPr>
          <w:spacing w:val="-4"/>
        </w:rPr>
        <w:t> </w:t>
      </w:r>
      <w:r>
        <w:rPr>
          <w:spacing w:val="-1"/>
        </w:rPr>
        <w:t>eating healthily,</w:t>
      </w:r>
      <w:r>
        <w:rPr>
          <w:spacing w:val="23"/>
        </w:rPr>
        <w:t> </w:t>
      </w:r>
      <w:r>
        <w:rPr>
          <w:spacing w:val="-1"/>
        </w:rPr>
        <w:t>exercising regularly,</w:t>
      </w:r>
      <w:r>
        <w:rPr>
          <w:spacing w:val="-2"/>
        </w:rPr>
        <w:t> </w:t>
      </w:r>
      <w:r>
        <w:rPr>
          <w:spacing w:val="-1"/>
        </w:rPr>
        <w:t>getting enough sleep,</w:t>
      </w:r>
      <w:r>
        <w:rPr>
          <w:spacing w:val="29"/>
        </w:rPr>
        <w:t> </w:t>
      </w:r>
      <w:r>
        <w:rPr/>
        <w:t>and </w:t>
      </w:r>
      <w:r>
        <w:rPr>
          <w:spacing w:val="-2"/>
        </w:rPr>
        <w:t>avoiding</w:t>
      </w:r>
      <w:r>
        <w:rPr/>
        <w:t> </w:t>
      </w:r>
      <w:r>
        <w:rPr>
          <w:spacing w:val="-1"/>
        </w:rPr>
        <w:t>drugs </w:t>
      </w:r>
      <w:r>
        <w:rPr/>
        <w:t>and </w:t>
      </w:r>
      <w:r>
        <w:rPr>
          <w:spacing w:val="-1"/>
        </w:rPr>
        <w:t>alcohol.</w:t>
      </w:r>
      <w:r>
        <w:rPr>
          <w:spacing w:val="-2"/>
        </w:rPr>
        <w:t> </w:t>
      </w:r>
      <w:r>
        <w:rPr>
          <w:spacing w:val="-1"/>
        </w:rPr>
        <w:t>Adults who</w:t>
      </w:r>
      <w:r>
        <w:rPr>
          <w:spacing w:val="23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prepared,</w:t>
      </w:r>
      <w:r>
        <w:rPr>
          <w:spacing w:val="-2"/>
        </w:rPr>
        <w:t> </w:t>
      </w:r>
      <w:r>
        <w:rPr>
          <w:spacing w:val="-1"/>
        </w:rPr>
        <w:t>rested and relaxed respond</w:t>
      </w:r>
      <w:r>
        <w:rPr>
          <w:spacing w:val="29"/>
        </w:rPr>
        <w:t> </w:t>
      </w:r>
      <w:r>
        <w:rPr>
          <w:spacing w:val="-1"/>
        </w:rPr>
        <w:t>better</w:t>
      </w:r>
      <w:r>
        <w:rPr>
          <w:spacing w:val="-2"/>
        </w:rPr>
        <w:t> </w:t>
      </w:r>
      <w:r>
        <w:rPr>
          <w:spacing w:val="-1"/>
        </w:rPr>
        <w:t>to unexpected </w:t>
      </w:r>
      <w:r>
        <w:rPr>
          <w:spacing w:val="-2"/>
        </w:rPr>
        <w:t>events</w:t>
      </w:r>
      <w:r>
        <w:rPr>
          <w:spacing w:val="-1"/>
        </w:rPr>
        <w:t> </w:t>
      </w:r>
      <w:r>
        <w:rPr/>
        <w:t>and can</w:t>
      </w:r>
      <w:r>
        <w:rPr>
          <w:spacing w:val="-4"/>
        </w:rPr>
        <w:t> </w:t>
      </w:r>
      <w:r>
        <w:rPr>
          <w:spacing w:val="-1"/>
        </w:rPr>
        <w:t>make</w:t>
      </w:r>
      <w:r>
        <w:rPr>
          <w:spacing w:val="33"/>
        </w:rPr>
        <w:t> </w:t>
      </w:r>
      <w:r>
        <w:rPr>
          <w:spacing w:val="-1"/>
        </w:rPr>
        <w:t>decisions in the </w:t>
      </w:r>
      <w:r>
        <w:rPr/>
        <w:t>best</w:t>
      </w:r>
      <w:r>
        <w:rPr>
          <w:spacing w:val="-2"/>
        </w:rPr>
        <w:t> </w:t>
      </w:r>
      <w:r>
        <w:rPr>
          <w:spacing w:val="-1"/>
        </w:rPr>
        <w:t>interests </w:t>
      </w:r>
      <w:r>
        <w:rPr/>
        <w:t>of </w:t>
      </w:r>
      <w:r>
        <w:rPr>
          <w:spacing w:val="-1"/>
        </w:rPr>
        <w:t>those they</w:t>
      </w:r>
      <w:r>
        <w:rPr>
          <w:spacing w:val="23"/>
        </w:rPr>
        <w:t> </w:t>
      </w:r>
      <w:r>
        <w:rPr/>
        <w:t>care</w:t>
      </w:r>
      <w:r>
        <w:rPr>
          <w:spacing w:val="-2"/>
        </w:rPr>
        <w:t> </w:t>
      </w:r>
      <w:r>
        <w:rPr/>
        <w:t>for.</w:t>
      </w:r>
    </w:p>
    <w:p>
      <w:pPr>
        <w:pStyle w:val="BodyText"/>
        <w:numPr>
          <w:ilvl w:val="0"/>
          <w:numId w:val="2"/>
        </w:numPr>
        <w:tabs>
          <w:tab w:pos="723" w:val="left" w:leader="none"/>
        </w:tabs>
        <w:spacing w:line="240" w:lineRule="auto" w:before="0" w:after="0"/>
        <w:ind w:left="722" w:right="1774" w:hanging="360"/>
        <w:jc w:val="left"/>
      </w:pPr>
      <w:r>
        <w:rPr/>
        <w:pict>
          <v:group style="position:absolute;margin-left:0pt;margin-top:115.856361pt;width:594.7pt;height:99.2pt;mso-position-horizontal-relative:page;mso-position-vertical-relative:paragraph;z-index:1096" coordorigin="0,2317" coordsize="11894,1984">
            <v:shape style="position:absolute;left:0;top:2317;width:11894;height:1984" type="#_x0000_t75" stroked="false">
              <v:imagedata r:id="rId7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308;top:2344;width:306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FFFFFF"/>
                        <w:sz w:val="16"/>
                      </w:rPr>
                      <w:t>1 </w:t>
                    </w:r>
                    <w:r>
                      <w:rPr>
                        <w:rFonts w:ascii="Arial"/>
                        <w:color w:val="FFFFFF"/>
                        <w:spacing w:val="37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FFFFFF"/>
                        <w:sz w:val="16"/>
                      </w:rPr>
                      <w:t>3</w:t>
                    </w:r>
                    <w:r>
                      <w:rPr>
                        <w:rFonts w:ascii="Arial"/>
                        <w:sz w:val="16"/>
                      </w:rPr>
                    </w:r>
                  </w:p>
                </w:txbxContent>
              </v:textbox>
              <w10:wrap type="none"/>
            </v:shape>
            <v:shape style="position:absolute;left:5811;top:3604;width:306;height:161" type="#_x0000_t202" filled="false" stroked="false">
              <v:textbox inset="0,0,0,0">
                <w:txbxContent>
                  <w:p>
                    <w:pPr>
                      <w:spacing w:line="161" w:lineRule="exact" w:before="0"/>
                      <w:ind w:left="0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color w:val="1F4EA1"/>
                        <w:sz w:val="16"/>
                      </w:rPr>
                      <w:t>1</w:t>
                    </w:r>
                    <w:r>
                      <w:rPr>
                        <w:rFonts w:ascii="Arial"/>
                        <w:color w:val="1F4EA1"/>
                        <w:spacing w:val="-4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1F4EA1"/>
                        <w:sz w:val="16"/>
                      </w:rPr>
                      <w:t>/</w:t>
                    </w:r>
                    <w:r>
                      <w:rPr>
                        <w:rFonts w:ascii="Arial"/>
                        <w:color w:val="1F4EA1"/>
                        <w:spacing w:val="-3"/>
                        <w:sz w:val="16"/>
                      </w:rPr>
                      <w:t> </w:t>
                    </w:r>
                    <w:r>
                      <w:rPr>
                        <w:rFonts w:ascii="Arial"/>
                        <w:color w:val="1F4EA1"/>
                        <w:sz w:val="16"/>
                      </w:rPr>
                      <w:t>3</w:t>
                    </w:r>
                    <w:r>
                      <w:rPr>
                        <w:rFonts w:ascii="Arial"/>
                        <w:sz w:val="16"/>
                      </w:rPr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322.149994pt;margin-top:36.116379pt;width:165.3pt;height:.1pt;mso-position-horizontal-relative:page;mso-position-vertical-relative:paragraph;z-index:-5848" coordorigin="6443,722" coordsize="3306,2">
            <v:shape style="position:absolute;left:6443;top:722;width:3306;height:2" coordorigin="6443,722" coordsize="3306,0" path="m6443,722l9748,722e" filled="false" stroked="true" strokeweight=".82003pt" strokecolor="#0462c1">
              <v:path arrowok="t"/>
            </v:shape>
            <w10:wrap type="none"/>
          </v:group>
        </w:pict>
      </w:r>
      <w:r>
        <w:rPr>
          <w:spacing w:val="-1"/>
        </w:rPr>
        <w:t>Beyond</w:t>
      </w:r>
      <w:r>
        <w:rPr>
          <w:spacing w:val="-3"/>
        </w:rPr>
        <w:t> </w:t>
      </w:r>
      <w:r>
        <w:rPr>
          <w:spacing w:val="-1"/>
        </w:rPr>
        <w:t>Blue </w:t>
      </w:r>
      <w:r>
        <w:rPr/>
        <w:t>has</w:t>
      </w:r>
      <w:r>
        <w:rPr>
          <w:spacing w:val="-1"/>
        </w:rPr>
        <w:t> advice </w:t>
      </w:r>
      <w:r>
        <w:rPr>
          <w:spacing w:val="-2"/>
        </w:rPr>
        <w:t>on</w:t>
      </w:r>
      <w:r>
        <w:rPr>
          <w:spacing w:val="-1"/>
        </w:rPr>
        <w:t> maintaining</w:t>
      </w:r>
      <w:r>
        <w:rPr>
          <w:spacing w:val="29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2"/>
        </w:rPr>
        <w:t>health</w:t>
      </w:r>
      <w:r>
        <w:rPr>
          <w:spacing w:val="-1"/>
        </w:rPr>
        <w:t> </w:t>
      </w:r>
      <w:r>
        <w:rPr/>
        <w:t>and </w:t>
      </w:r>
      <w:r>
        <w:rPr>
          <w:spacing w:val="-1"/>
        </w:rPr>
        <w:t>wellbeing</w:t>
      </w:r>
      <w:r>
        <w:rPr>
          <w:spacing w:val="1"/>
        </w:rPr>
        <w:t> </w:t>
      </w:r>
      <w:r>
        <w:rPr/>
        <w:t>here:</w:t>
      </w:r>
      <w:r>
        <w:rPr>
          <w:spacing w:val="29"/>
        </w:rPr>
        <w:t> </w:t>
      </w:r>
      <w:hyperlink r:id="rId8">
        <w:r>
          <w:rPr>
            <w:color w:val="0462C1"/>
            <w:spacing w:val="-1"/>
          </w:rPr>
          <w:t>https://www.beyondblue.org.au/the-</w:t>
        </w:r>
      </w:hyperlink>
      <w:r>
        <w:rPr>
          <w:color w:val="0462C1"/>
        </w:rPr>
        <w:t> </w:t>
      </w:r>
      <w:hyperlink r:id="rId8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facts/looking-after-your-mental-health-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8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during-the-coronavirus-outbreak</w:t>
        </w:r>
        <w:r>
          <w:rPr>
            <w:color w:val="0462C1"/>
          </w:rPr>
        </w:r>
        <w:r>
          <w:rPr/>
        </w:r>
      </w:hyperlink>
    </w:p>
    <w:p>
      <w:pPr>
        <w:spacing w:after="0" w:line="240" w:lineRule="auto"/>
        <w:jc w:val="left"/>
        <w:sectPr>
          <w:type w:val="continuous"/>
          <w:pgSz w:w="11900" w:h="16850"/>
          <w:pgMar w:top="0" w:bottom="0" w:left="0" w:right="0"/>
          <w:cols w:num="2" w:equalWidth="0">
            <w:col w:w="5681" w:space="40"/>
            <w:col w:w="6179"/>
          </w:cols>
        </w:sectPr>
      </w:pPr>
    </w:p>
    <w:p>
      <w:pPr>
        <w:spacing w:after="0" w:line="240" w:lineRule="auto"/>
        <w:jc w:val="left"/>
        <w:sectPr>
          <w:type w:val="continuous"/>
          <w:pgSz w:w="11900" w:h="16850"/>
          <w:pgMar w:top="0" w:bottom="0" w:left="0" w:right="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29"/>
          <w:szCs w:val="29"/>
        </w:rPr>
      </w:pPr>
    </w:p>
    <w:p>
      <w:pPr>
        <w:spacing w:after="0" w:line="240" w:lineRule="auto"/>
        <w:rPr>
          <w:rFonts w:ascii="Arial" w:hAnsi="Arial" w:cs="Arial" w:eastAsia="Arial"/>
          <w:sz w:val="29"/>
          <w:szCs w:val="29"/>
        </w:rPr>
        <w:sectPr>
          <w:headerReference w:type="default" r:id="rId9"/>
          <w:footerReference w:type="default" r:id="rId10"/>
          <w:pgSz w:w="11900" w:h="16850"/>
          <w:pgMar w:header="406" w:footer="513" w:top="820" w:bottom="700" w:left="0" w:right="1160"/>
        </w:sectPr>
      </w:pPr>
    </w:p>
    <w:p>
      <w:pPr>
        <w:pStyle w:val="BodyText"/>
        <w:numPr>
          <w:ilvl w:val="1"/>
          <w:numId w:val="2"/>
        </w:numPr>
        <w:tabs>
          <w:tab w:pos="1494" w:val="left" w:leader="none"/>
        </w:tabs>
        <w:spacing w:line="240" w:lineRule="auto" w:before="66" w:after="0"/>
        <w:ind w:left="1493" w:right="185" w:hanging="361"/>
        <w:jc w:val="left"/>
      </w:pPr>
      <w:r>
        <w:rPr/>
        <w:t>The</w:t>
      </w:r>
      <w:r>
        <w:rPr>
          <w:spacing w:val="-1"/>
        </w:rPr>
        <w:t> Queensland Aboriginal</w:t>
      </w:r>
      <w:r>
        <w:rPr/>
        <w:t> </w:t>
      </w:r>
      <w:r>
        <w:rPr>
          <w:spacing w:val="-1"/>
        </w:rPr>
        <w:t>and Islander</w:t>
      </w:r>
      <w:r>
        <w:rPr>
          <w:spacing w:val="25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1"/>
        </w:rPr>
        <w:t>Council</w:t>
      </w:r>
      <w:r>
        <w:rPr/>
        <w:t> </w:t>
      </w:r>
      <w:r>
        <w:rPr>
          <w:spacing w:val="-1"/>
        </w:rPr>
        <w:t>have developed</w:t>
      </w:r>
      <w:r>
        <w:rPr>
          <w:spacing w:val="1"/>
        </w:rPr>
        <w:t> </w:t>
      </w:r>
      <w:r>
        <w:rPr>
          <w:spacing w:val="-1"/>
        </w:rPr>
        <w:t>culturally</w:t>
      </w:r>
      <w:r>
        <w:rPr>
          <w:spacing w:val="23"/>
        </w:rPr>
        <w:t> </w:t>
      </w:r>
      <w:r>
        <w:rPr>
          <w:spacing w:val="-1"/>
        </w:rPr>
        <w:t>appropriate resources</w:t>
      </w:r>
      <w:r>
        <w:rPr/>
        <w:t> </w:t>
      </w:r>
      <w:r>
        <w:rPr>
          <w:color w:val="0462C1"/>
        </w:rPr>
      </w:r>
      <w:r>
        <w:rPr>
          <w:color w:val="0462C1"/>
        </w:rPr>
        <w:t> </w:t>
      </w:r>
      <w:hyperlink r:id="rId11">
        <w:r>
          <w:rPr>
            <w:color w:val="0462C1"/>
            <w:spacing w:val="-1"/>
            <w:u w:val="single" w:color="0462C1"/>
          </w:rPr>
          <w:t>https://www.qaihc.com.au/resources/covid-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11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19-coronavirus-resources</w:t>
        </w:r>
        <w:r>
          <w:rPr>
            <w:color w:val="0462C1"/>
          </w:rPr>
        </w:r>
        <w:r>
          <w:rPr/>
        </w:r>
      </w:hyperlink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Heading1"/>
        <w:spacing w:line="240" w:lineRule="auto" w:before="0"/>
        <w:ind w:right="185"/>
        <w:jc w:val="left"/>
        <w:rPr>
          <w:b w:val="0"/>
          <w:bCs w:val="0"/>
        </w:rPr>
      </w:pPr>
      <w:r>
        <w:rPr>
          <w:color w:val="27AAE0"/>
          <w:spacing w:val="-1"/>
        </w:rPr>
        <w:t>Supporting infants</w:t>
      </w:r>
      <w:r>
        <w:rPr>
          <w:color w:val="27AAE0"/>
          <w:spacing w:val="1"/>
        </w:rPr>
        <w:t> </w:t>
      </w:r>
      <w:r>
        <w:rPr>
          <w:color w:val="27AAE0"/>
          <w:spacing w:val="-1"/>
        </w:rPr>
        <w:t>and</w:t>
      </w:r>
      <w:r>
        <w:rPr>
          <w:color w:val="27AAE0"/>
          <w:spacing w:val="22"/>
        </w:rPr>
        <w:t> </w:t>
      </w:r>
      <w:r>
        <w:rPr>
          <w:color w:val="27AAE0"/>
          <w:spacing w:val="-1"/>
        </w:rPr>
        <w:t>preschoolers</w:t>
      </w:r>
      <w:r>
        <w:rPr>
          <w:b w:val="0"/>
        </w:rPr>
      </w:r>
    </w:p>
    <w:p>
      <w:pPr>
        <w:pStyle w:val="BodyText"/>
        <w:spacing w:line="240" w:lineRule="auto" w:before="58"/>
        <w:ind w:right="34"/>
        <w:jc w:val="left"/>
      </w:pPr>
      <w:r>
        <w:rPr>
          <w:spacing w:val="-1"/>
        </w:rPr>
        <w:t>Infants can become </w:t>
      </w:r>
      <w:r>
        <w:rPr>
          <w:rFonts w:ascii="Arial" w:hAnsi="Arial" w:cs="Arial" w:eastAsia="Arial"/>
          <w:spacing w:val="-1"/>
        </w:rPr>
        <w:t>“</w:t>
      </w:r>
      <w:r>
        <w:rPr>
          <w:spacing w:val="-1"/>
        </w:rPr>
        <w:t>crank</w:t>
      </w:r>
      <w:r>
        <w:rPr>
          <w:rFonts w:ascii="Arial" w:hAnsi="Arial" w:cs="Arial" w:eastAsia="Arial"/>
          <w:spacing w:val="-1"/>
        </w:rPr>
        <w:t>y”,</w:t>
      </w:r>
      <w:r>
        <w:rPr>
          <w:rFonts w:ascii="Arial" w:hAnsi="Arial" w:cs="Arial" w:eastAsia="Arial"/>
          <w:spacing w:val="-3"/>
        </w:rPr>
        <w:t> </w:t>
      </w:r>
      <w:r>
        <w:rPr>
          <w:spacing w:val="-1"/>
        </w:rPr>
        <w:t>cry</w:t>
      </w:r>
      <w:r>
        <w:rPr>
          <w:spacing w:val="-4"/>
        </w:rPr>
        <w:t>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than</w:t>
      </w:r>
      <w:r>
        <w:rPr>
          <w:spacing w:val="23"/>
        </w:rPr>
        <w:t> </w:t>
      </w:r>
      <w:r>
        <w:rPr>
          <w:spacing w:val="-1"/>
        </w:rPr>
        <w:t>usual</w:t>
      </w:r>
      <w:r>
        <w:rPr/>
        <w:t> or</w:t>
      </w:r>
      <w:r>
        <w:rPr>
          <w:spacing w:val="-2"/>
        </w:rPr>
        <w:t> </w:t>
      </w:r>
      <w:r>
        <w:rPr>
          <w:spacing w:val="-1"/>
        </w:rPr>
        <w:t>want</w:t>
      </w:r>
      <w:r>
        <w:rPr>
          <w:spacing w:val="-2"/>
        </w:rPr>
        <w:t> </w:t>
      </w:r>
      <w:r>
        <w:rPr>
          <w:spacing w:val="-1"/>
        </w:rPr>
        <w:t>to </w:t>
      </w:r>
      <w:r>
        <w:rPr/>
        <w:t>be</w:t>
      </w:r>
      <w:r>
        <w:rPr>
          <w:spacing w:val="-1"/>
        </w:rPr>
        <w:t> held and cuddled</w:t>
      </w:r>
      <w:r>
        <w:rPr>
          <w:spacing w:val="-4"/>
        </w:rPr>
        <w:t> </w:t>
      </w:r>
      <w:r>
        <w:rPr/>
        <w:t>more.</w:t>
      </w:r>
      <w:r>
        <w:rPr>
          <w:spacing w:val="30"/>
        </w:rPr>
        <w:t> </w:t>
      </w:r>
      <w:r>
        <w:rPr>
          <w:spacing w:val="-1"/>
        </w:rPr>
        <w:t>Preschool</w:t>
      </w:r>
      <w:r>
        <w:rPr/>
        <w:t> </w:t>
      </w:r>
      <w:r>
        <w:rPr>
          <w:spacing w:val="-1"/>
        </w:rPr>
        <w:t>and kindergarten children</w:t>
      </w:r>
      <w:r>
        <w:rPr>
          <w:spacing w:val="1"/>
        </w:rPr>
        <w:t> </w:t>
      </w:r>
      <w:r>
        <w:rPr>
          <w:spacing w:val="-1"/>
        </w:rPr>
        <w:t>may</w:t>
      </w:r>
      <w:r>
        <w:rPr>
          <w:spacing w:val="-4"/>
        </w:rPr>
        <w:t> </w:t>
      </w:r>
      <w:r>
        <w:rPr>
          <w:spacing w:val="-1"/>
        </w:rPr>
        <w:t>have</w:t>
      </w:r>
      <w:r>
        <w:rPr>
          <w:spacing w:val="27"/>
        </w:rPr>
        <w:t> </w:t>
      </w:r>
      <w:r>
        <w:rPr>
          <w:spacing w:val="-1"/>
        </w:rPr>
        <w:t>tantrums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sleeping </w:t>
      </w:r>
      <w:r>
        <w:rPr>
          <w:spacing w:val="-2"/>
        </w:rPr>
        <w:t>difficulties, </w:t>
      </w:r>
      <w:r>
        <w:rPr/>
        <w:t>and </w:t>
      </w:r>
      <w:r>
        <w:rPr>
          <w:spacing w:val="-1"/>
        </w:rPr>
        <w:t>could</w:t>
      </w:r>
      <w:r>
        <w:rPr>
          <w:spacing w:val="1"/>
        </w:rPr>
        <w:t> </w:t>
      </w:r>
      <w:r>
        <w:rPr>
          <w:spacing w:val="-1"/>
        </w:rPr>
        <w:t>revert</w:t>
      </w:r>
      <w:r>
        <w:rPr>
          <w:spacing w:val="41"/>
        </w:rPr>
        <w:t> </w:t>
      </w:r>
      <w:r>
        <w:rPr>
          <w:spacing w:val="-1"/>
        </w:rPr>
        <w:t>to behaviours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/>
        <w:t>had</w:t>
      </w:r>
      <w:r>
        <w:rPr>
          <w:spacing w:val="-1"/>
        </w:rPr>
        <w:t> outgrown,</w:t>
      </w:r>
      <w:r>
        <w:rPr>
          <w:spacing w:val="-2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bed-</w:t>
      </w:r>
      <w:r>
        <w:rPr>
          <w:spacing w:val="21"/>
        </w:rPr>
        <w:t> </w:t>
      </w:r>
      <w:r>
        <w:rPr>
          <w:spacing w:val="-1"/>
        </w:rPr>
        <w:t>wetting </w:t>
      </w:r>
      <w:r>
        <w:rPr/>
        <w:t>and </w:t>
      </w:r>
      <w:r>
        <w:rPr>
          <w:spacing w:val="-1"/>
        </w:rPr>
        <w:t>toileting</w:t>
      </w:r>
      <w:r>
        <w:rPr>
          <w:spacing w:val="-3"/>
        </w:rPr>
        <w:t> </w:t>
      </w:r>
      <w:r>
        <w:rPr>
          <w:spacing w:val="-1"/>
        </w:rPr>
        <w:t>accidents.</w:t>
      </w:r>
      <w:r>
        <w:rPr>
          <w:spacing w:val="-2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1"/>
        </w:rPr>
        <w:t>could </w:t>
      </w:r>
      <w:r>
        <w:rPr/>
        <w:t>be</w:t>
      </w:r>
      <w:r>
        <w:rPr>
          <w:spacing w:val="30"/>
        </w:rPr>
        <w:t> </w:t>
      </w:r>
      <w:r>
        <w:rPr>
          <w:spacing w:val="-1"/>
        </w:rPr>
        <w:t>frightened about</w:t>
      </w:r>
      <w:r>
        <w:rPr>
          <w:spacing w:val="-2"/>
        </w:rPr>
        <w:t> </w:t>
      </w:r>
      <w:r>
        <w:rPr>
          <w:spacing w:val="-1"/>
        </w:rPr>
        <w:t>being separated</w:t>
      </w:r>
      <w:r>
        <w:rPr>
          <w:spacing w:val="-3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parents</w:t>
      </w:r>
      <w:r>
        <w:rPr>
          <w:spacing w:val="37"/>
        </w:rPr>
        <w:t> </w:t>
      </w:r>
      <w:r>
        <w:rPr/>
        <w:t>or</w:t>
      </w:r>
      <w:r>
        <w:rPr>
          <w:spacing w:val="-1"/>
        </w:rPr>
        <w:t> caregivers.</w:t>
      </w:r>
    </w:p>
    <w:p>
      <w:pPr>
        <w:spacing w:line="240" w:lineRule="auto" w:before="6"/>
        <w:rPr>
          <w:rFonts w:ascii="Arial" w:hAnsi="Arial" w:cs="Arial" w:eastAsia="Arial"/>
          <w:sz w:val="29"/>
          <w:szCs w:val="29"/>
        </w:rPr>
      </w:pPr>
    </w:p>
    <w:p>
      <w:pPr>
        <w:spacing w:before="0"/>
        <w:ind w:left="113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i/>
          <w:color w:val="5C616C"/>
          <w:spacing w:val="-1"/>
          <w:sz w:val="22"/>
        </w:rPr>
        <w:t>Helpful resources</w:t>
      </w:r>
      <w:r>
        <w:rPr>
          <w:rFonts w:ascii="Arial"/>
          <w:sz w:val="22"/>
        </w:rPr>
      </w:r>
    </w:p>
    <w:p>
      <w:pPr>
        <w:pStyle w:val="BodyText"/>
        <w:spacing w:line="240" w:lineRule="auto" w:before="59"/>
        <w:ind w:right="42"/>
        <w:jc w:val="left"/>
      </w:pPr>
      <w:r>
        <w:rPr/>
        <w:t>The</w:t>
      </w:r>
      <w:r>
        <w:rPr>
          <w:spacing w:val="-1"/>
        </w:rPr>
        <w:t> Queensland Mental</w:t>
      </w:r>
      <w:r>
        <w:rPr>
          <w:spacing w:val="-3"/>
        </w:rPr>
        <w:t> </w:t>
      </w:r>
      <w:r>
        <w:rPr>
          <w:spacing w:val="-1"/>
        </w:rPr>
        <w:t>Health</w:t>
      </w:r>
      <w:r>
        <w:rPr>
          <w:spacing w:val="-4"/>
        </w:rPr>
        <w:t> </w:t>
      </w:r>
      <w:r>
        <w:rPr>
          <w:spacing w:val="-2"/>
        </w:rPr>
        <w:t>Commission</w:t>
      </w:r>
      <w:r>
        <w:rPr>
          <w:spacing w:val="-1"/>
        </w:rPr>
        <w:t> </w:t>
      </w:r>
      <w:r>
        <w:rPr/>
        <w:t>is</w:t>
      </w:r>
      <w:r>
        <w:rPr>
          <w:spacing w:val="27"/>
        </w:rPr>
        <w:t> </w:t>
      </w:r>
      <w:r>
        <w:rPr>
          <w:spacing w:val="-1"/>
        </w:rPr>
        <w:t>maintaining and updating COVID-19</w:t>
      </w:r>
      <w:r>
        <w:rPr>
          <w:spacing w:val="-3"/>
        </w:rPr>
        <w:t> </w:t>
      </w:r>
      <w:r>
        <w:rPr>
          <w:spacing w:val="-1"/>
        </w:rPr>
        <w:t>information</w:t>
      </w:r>
      <w:r>
        <w:rPr>
          <w:spacing w:val="2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mental</w:t>
      </w:r>
      <w:r>
        <w:rPr/>
        <w:t> </w:t>
      </w:r>
      <w:r>
        <w:rPr>
          <w:spacing w:val="-1"/>
        </w:rPr>
        <w:t>health resources</w:t>
      </w:r>
      <w:r>
        <w:rPr>
          <w:spacing w:val="1"/>
        </w:rPr>
        <w:t> </w:t>
      </w:r>
      <w:r>
        <w:rPr/>
        <w:t>on</w:t>
      </w:r>
      <w:r>
        <w:rPr>
          <w:spacing w:val="-1"/>
        </w:rPr>
        <w:t> </w:t>
      </w:r>
      <w:r>
        <w:rPr/>
        <w:t>our</w:t>
      </w:r>
      <w:r>
        <w:rPr>
          <w:spacing w:val="-4"/>
        </w:rPr>
        <w:t> </w:t>
      </w:r>
      <w:r>
        <w:rPr>
          <w:color w:val="0462C1"/>
          <w:spacing w:val="-4"/>
        </w:rPr>
      </w:r>
      <w:hyperlink r:id="rId12">
        <w:r>
          <w:rPr>
            <w:color w:val="0462C1"/>
            <w:spacing w:val="-1"/>
            <w:u w:val="single" w:color="0462C1"/>
          </w:rPr>
          <w:t>Coronavirus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12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u w:val="single" w:color="0462C1"/>
          </w:rPr>
          <w:t>and</w:t>
        </w:r>
        <w:r>
          <w:rPr>
            <w:color w:val="0462C1"/>
            <w:spacing w:val="-3"/>
            <w:u w:val="single" w:color="0462C1"/>
          </w:rPr>
          <w:t> </w:t>
        </w:r>
        <w:r>
          <w:rPr>
            <w:color w:val="0462C1"/>
            <w:spacing w:val="-1"/>
            <w:u w:val="single" w:color="0462C1"/>
          </w:rPr>
          <w:t>mental health</w:t>
        </w:r>
        <w:r>
          <w:rPr>
            <w:color w:val="0462C1"/>
            <w:u w:val="single" w:color="0462C1"/>
          </w:rPr>
          <w:t> </w:t>
        </w:r>
        <w:r>
          <w:rPr>
            <w:color w:val="0462C1"/>
          </w:rPr>
        </w:r>
      </w:hyperlink>
      <w:r>
        <w:rPr>
          <w:spacing w:val="-1"/>
        </w:rPr>
        <w:t>webpage: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76" w:lineRule="auto"/>
        <w:ind w:right="0"/>
        <w:jc w:val="left"/>
      </w:pPr>
      <w:r>
        <w:rPr/>
        <w:pict>
          <v:group style="position:absolute;margin-left:56.639999pt;margin-top:25.208878pt;width:227.1pt;height:.1pt;mso-position-horizontal-relative:page;mso-position-vertical-relative:paragraph;z-index:-5824" coordorigin="1133,504" coordsize="4542,2">
            <v:shape style="position:absolute;left:1133;top:504;width:4542;height:2" coordorigin="1133,504" coordsize="4542,0" path="m1133,504l5675,504e" filled="false" stroked="true" strokeweight=".82pt" strokecolor="#0462c1">
              <v:path arrowok="t"/>
            </v:shape>
            <w10:wrap type="none"/>
          </v:group>
        </w:pict>
      </w:r>
      <w:r>
        <w:rPr>
          <w:spacing w:val="-1"/>
        </w:rPr>
        <w:t>Resources </w:t>
      </w:r>
      <w:r>
        <w:rPr/>
        <w:t>and </w:t>
      </w:r>
      <w:r>
        <w:rPr>
          <w:spacing w:val="-1"/>
        </w:rPr>
        <w:t>tips for</w:t>
      </w:r>
      <w:r>
        <w:rPr>
          <w:spacing w:val="-2"/>
        </w:rPr>
        <w:t> </w:t>
      </w:r>
      <w:r>
        <w:rPr>
          <w:spacing w:val="-1"/>
        </w:rPr>
        <w:t>families can </w:t>
      </w:r>
      <w:r>
        <w:rPr/>
        <w:t>be</w:t>
      </w:r>
      <w:r>
        <w:rPr>
          <w:spacing w:val="-3"/>
        </w:rPr>
        <w:t> </w:t>
      </w:r>
      <w:r>
        <w:rPr>
          <w:spacing w:val="-1"/>
        </w:rPr>
        <w:t>found </w:t>
      </w:r>
      <w:r>
        <w:rPr/>
        <w:t>at</w:t>
      </w:r>
      <w:r>
        <w:rPr>
          <w:spacing w:val="21"/>
        </w:rPr>
        <w:t> </w:t>
      </w:r>
      <w:hyperlink r:id="rId13">
        <w:r>
          <w:rPr>
            <w:color w:val="0462C1"/>
            <w:spacing w:val="-1"/>
          </w:rPr>
          <w:t>https://www.zerotothree.org/resources/3210-tips-</w:t>
        </w:r>
      </w:hyperlink>
      <w:r>
        <w:rPr>
          <w:color w:val="0462C1"/>
        </w:rPr>
        <w:t> </w:t>
      </w:r>
      <w:hyperlink r:id="rId13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for-families-coronavirus</w:t>
        </w:r>
      </w:hyperlink>
      <w:r>
        <w:rPr>
          <w:color w:val="0462C1"/>
          <w:spacing w:val="-1"/>
          <w:u w:val="single" w:color="0462C1"/>
        </w:rPr>
        <w:t>.</w:t>
      </w:r>
      <w:r>
        <w:rPr>
          <w:color w:val="0462C1"/>
        </w:rPr>
      </w:r>
      <w:r>
        <w:rPr/>
      </w:r>
    </w:p>
    <w:p>
      <w:pPr>
        <w:pStyle w:val="Heading1"/>
        <w:spacing w:line="240" w:lineRule="auto"/>
        <w:ind w:left="367" w:right="238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27AAE0"/>
          <w:spacing w:val="-1"/>
        </w:rPr>
        <w:t>Supporting </w:t>
      </w:r>
      <w:r>
        <w:rPr>
          <w:color w:val="27AAE0"/>
          <w:spacing w:val="-2"/>
        </w:rPr>
        <w:t>children,</w:t>
      </w:r>
      <w:r>
        <w:rPr>
          <w:color w:val="27AAE0"/>
          <w:spacing w:val="1"/>
        </w:rPr>
        <w:t> </w:t>
      </w:r>
      <w:r>
        <w:rPr>
          <w:color w:val="27AAE0"/>
          <w:spacing w:val="-1"/>
        </w:rPr>
        <w:t>pre-teens</w:t>
      </w:r>
      <w:r>
        <w:rPr>
          <w:color w:val="27AAE0"/>
          <w:spacing w:val="27"/>
        </w:rPr>
        <w:t> </w:t>
      </w:r>
      <w:r>
        <w:rPr>
          <w:color w:val="27AAE0"/>
          <w:spacing w:val="-1"/>
        </w:rPr>
        <w:t>and</w:t>
      </w:r>
      <w:r>
        <w:rPr>
          <w:color w:val="27AAE0"/>
        </w:rPr>
        <w:t> </w:t>
      </w:r>
      <w:r>
        <w:rPr>
          <w:color w:val="27AAE0"/>
          <w:spacing w:val="-1"/>
        </w:rPr>
        <w:t>teenagers</w:t>
      </w:r>
      <w:r>
        <w:rPr>
          <w:b w:val="0"/>
        </w:rPr>
      </w:r>
    </w:p>
    <w:p>
      <w:pPr>
        <w:pStyle w:val="BodyText"/>
        <w:spacing w:line="240" w:lineRule="auto" w:before="60"/>
        <w:ind w:left="367" w:right="238"/>
        <w:jc w:val="left"/>
      </w:pPr>
      <w:r>
        <w:rPr>
          <w:spacing w:val="-1"/>
        </w:rPr>
        <w:t>Older</w:t>
      </w:r>
      <w:r>
        <w:rPr>
          <w:spacing w:val="-2"/>
        </w:rPr>
        <w:t> </w:t>
      </w:r>
      <w:r>
        <w:rPr>
          <w:spacing w:val="-1"/>
        </w:rPr>
        <w:t>children</w:t>
      </w:r>
      <w:r>
        <w:rPr>
          <w:spacing w:val="-4"/>
        </w:rPr>
        <w:t>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feel</w:t>
      </w:r>
      <w:r>
        <w:rPr/>
        <w:t> </w:t>
      </w:r>
      <w:r>
        <w:rPr>
          <w:spacing w:val="-2"/>
        </w:rPr>
        <w:t>sad,</w:t>
      </w:r>
      <w:r>
        <w:rPr/>
        <w:t> angry</w:t>
      </w:r>
      <w:r>
        <w:rPr>
          <w:spacing w:val="-4"/>
        </w:rPr>
        <w:t> </w:t>
      </w:r>
      <w:r>
        <w:rPr/>
        <w:t>or</w:t>
      </w:r>
      <w:r>
        <w:rPr>
          <w:spacing w:val="-2"/>
        </w:rPr>
        <w:t> </w:t>
      </w:r>
      <w:r>
        <w:rPr/>
        <w:t>afraid.</w:t>
      </w:r>
      <w:r>
        <w:rPr>
          <w:spacing w:val="25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1"/>
        </w:rPr>
        <w:t>could </w:t>
      </w:r>
      <w:r>
        <w:rPr/>
        <w:t>be</w:t>
      </w:r>
      <w:r>
        <w:rPr>
          <w:spacing w:val="-1"/>
        </w:rPr>
        <w:t> exposed to</w:t>
      </w:r>
      <w:r>
        <w:rPr>
          <w:spacing w:val="-4"/>
        </w:rPr>
        <w:t> </w:t>
      </w:r>
      <w:r>
        <w:rPr>
          <w:spacing w:val="-1"/>
        </w:rPr>
        <w:t>false information</w:t>
      </w:r>
      <w:r>
        <w:rPr>
          <w:spacing w:val="29"/>
        </w:rPr>
        <w:t> </w:t>
      </w:r>
      <w:r>
        <w:rPr/>
        <w:t>shared</w:t>
      </w:r>
      <w:r>
        <w:rPr>
          <w:spacing w:val="-1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friends </w:t>
      </w:r>
      <w:r>
        <w:rPr/>
        <w:t>and </w:t>
      </w:r>
      <w:r>
        <w:rPr>
          <w:spacing w:val="-2"/>
        </w:rPr>
        <w:t>peers. </w:t>
      </w:r>
      <w:r>
        <w:rPr>
          <w:spacing w:val="-1"/>
        </w:rPr>
        <w:t>Parents and</w:t>
      </w:r>
      <w:r>
        <w:rPr>
          <w:spacing w:val="27"/>
        </w:rPr>
        <w:t> </w:t>
      </w:r>
      <w:r>
        <w:rPr>
          <w:spacing w:val="-1"/>
        </w:rPr>
        <w:t>caregivers</w:t>
      </w:r>
      <w:r>
        <w:rPr>
          <w:spacing w:val="-2"/>
        </w:rPr>
        <w:t> </w:t>
      </w:r>
      <w:r>
        <w:rPr/>
        <w:t>can</w:t>
      </w:r>
      <w:r>
        <w:rPr>
          <w:spacing w:val="-1"/>
        </w:rPr>
        <w:t> help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providing</w:t>
      </w:r>
      <w:r>
        <w:rPr/>
        <w:t> </w:t>
      </w:r>
      <w:r>
        <w:rPr>
          <w:spacing w:val="-1"/>
        </w:rPr>
        <w:t>correct</w:t>
      </w:r>
      <w:r>
        <w:rPr>
          <w:spacing w:val="27"/>
        </w:rPr>
        <w:t> </w:t>
      </w:r>
      <w:r>
        <w:rPr>
          <w:spacing w:val="-1"/>
        </w:rPr>
        <w:t>information.</w:t>
      </w:r>
      <w:r>
        <w:rPr>
          <w:spacing w:val="-2"/>
        </w:rPr>
        <w:t> </w:t>
      </w:r>
      <w:r>
        <w:rPr>
          <w:spacing w:val="-1"/>
        </w:rPr>
        <w:t>Older</w:t>
      </w:r>
      <w:r>
        <w:rPr>
          <w:spacing w:val="-2"/>
        </w:rPr>
        <w:t> </w:t>
      </w:r>
      <w:r>
        <w:rPr>
          <w:spacing w:val="-1"/>
        </w:rPr>
        <w:t>children </w:t>
      </w:r>
      <w:r>
        <w:rPr/>
        <w:t>may</w:t>
      </w:r>
      <w:r>
        <w:rPr>
          <w:spacing w:val="-4"/>
        </w:rPr>
        <w:t> </w:t>
      </w:r>
      <w:r>
        <w:rPr>
          <w:spacing w:val="-1"/>
        </w:rPr>
        <w:t>focus </w:t>
      </w:r>
      <w:r>
        <w:rPr>
          <w:spacing w:val="-2"/>
        </w:rPr>
        <w:t>on</w:t>
      </w:r>
      <w:r>
        <w:rPr>
          <w:spacing w:val="-1"/>
        </w:rPr>
        <w:t> details</w:t>
      </w:r>
      <w:r>
        <w:rPr>
          <w:spacing w:val="33"/>
        </w:rPr>
        <w:t> </w:t>
      </w:r>
      <w:r>
        <w:rPr/>
        <w:t>of </w:t>
      </w:r>
      <w:r>
        <w:rPr>
          <w:spacing w:val="-1"/>
        </w:rPr>
        <w:t>the situation.</w:t>
      </w:r>
      <w:r>
        <w:rPr>
          <w:spacing w:val="-2"/>
        </w:rPr>
        <w:t> </w:t>
      </w:r>
      <w:r>
        <w:rPr/>
        <w:t>They</w:t>
      </w:r>
      <w:r>
        <w:rPr>
          <w:spacing w:val="-4"/>
        </w:rPr>
        <w:t> </w:t>
      </w:r>
      <w:r>
        <w:rPr>
          <w:spacing w:val="-1"/>
        </w:rPr>
        <w:t>could have trouble</w:t>
      </w:r>
      <w:r>
        <w:rPr>
          <w:spacing w:val="29"/>
        </w:rPr>
        <w:t> </w:t>
      </w:r>
      <w:r>
        <w:rPr>
          <w:spacing w:val="-1"/>
        </w:rPr>
        <w:t>concentrating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might</w:t>
      </w:r>
      <w:r>
        <w:rPr>
          <w:spacing w:val="-2"/>
        </w:rPr>
        <w:t> </w:t>
      </w:r>
      <w:r>
        <w:rPr>
          <w:spacing w:val="-1"/>
        </w:rPr>
        <w:t>want</w:t>
      </w:r>
      <w:r>
        <w:rPr>
          <w:spacing w:val="-2"/>
        </w:rPr>
        <w:t> </w:t>
      </w:r>
      <w:r>
        <w:rPr>
          <w:spacing w:val="-1"/>
        </w:rPr>
        <w:t>to</w:t>
      </w:r>
      <w:r>
        <w:rPr/>
        <w:t> </w:t>
      </w:r>
      <w:r>
        <w:rPr>
          <w:spacing w:val="-1"/>
        </w:rPr>
        <w:t>talk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the</w:t>
      </w:r>
      <w:r>
        <w:rPr>
          <w:spacing w:val="27"/>
        </w:rPr>
        <w:t> </w:t>
      </w:r>
      <w:r>
        <w:rPr>
          <w:spacing w:val="-1"/>
        </w:rPr>
        <w:t>situation constantly</w:t>
      </w:r>
      <w:r>
        <w:rPr>
          <w:spacing w:val="-3"/>
        </w:rPr>
        <w:t> </w:t>
      </w:r>
      <w:r>
        <w:rPr>
          <w:spacing w:val="-1"/>
        </w:rPr>
        <w:t>--</w:t>
      </w:r>
      <w:r>
        <w:rPr>
          <w:spacing w:val="-2"/>
        </w:rPr>
        <w:t> </w:t>
      </w:r>
      <w:r>
        <w:rPr/>
        <w:t>or</w:t>
      </w:r>
      <w:r>
        <w:rPr>
          <w:spacing w:val="-1"/>
        </w:rPr>
        <w:t> </w:t>
      </w:r>
      <w:r>
        <w:rPr/>
        <w:t>not</w:t>
      </w:r>
      <w:r>
        <w:rPr>
          <w:spacing w:val="-2"/>
        </w:rPr>
        <w:t> </w:t>
      </w:r>
      <w:r>
        <w:rPr/>
        <w:t>at</w:t>
      </w:r>
      <w:r>
        <w:rPr>
          <w:spacing w:val="-2"/>
        </w:rPr>
        <w:t> </w:t>
      </w:r>
      <w:r>
        <w:rPr/>
        <w:t>all.</w:t>
      </w:r>
    </w:p>
    <w:p>
      <w:pPr>
        <w:spacing w:line="240" w:lineRule="auto" w:before="3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left="367" w:right="377"/>
        <w:jc w:val="both"/>
      </w:pPr>
      <w:r>
        <w:rPr>
          <w:spacing w:val="-1"/>
        </w:rPr>
        <w:t>Some pre-teens</w:t>
      </w:r>
      <w:r>
        <w:rPr/>
        <w:t> </w:t>
      </w:r>
      <w:r>
        <w:rPr>
          <w:spacing w:val="-1"/>
        </w:rPr>
        <w:t>and teenagers could respond</w:t>
      </w:r>
      <w:r>
        <w:rPr>
          <w:spacing w:val="29"/>
        </w:rPr>
        <w:t> </w:t>
      </w:r>
      <w:r>
        <w:rPr/>
        <w:t>by</w:t>
      </w:r>
      <w:r>
        <w:rPr>
          <w:spacing w:val="-4"/>
        </w:rPr>
        <w:t> </w:t>
      </w:r>
      <w:r>
        <w:rPr>
          <w:spacing w:val="-1"/>
        </w:rPr>
        <w:t>acting out,</w:t>
      </w:r>
      <w:r>
        <w:rPr>
          <w:spacing w:val="-2"/>
        </w:rPr>
        <w:t> </w:t>
      </w:r>
      <w:r>
        <w:rPr>
          <w:spacing w:val="-1"/>
        </w:rPr>
        <w:t>including breaking rules, driving</w:t>
      </w:r>
      <w:r>
        <w:rPr>
          <w:spacing w:val="29"/>
        </w:rPr>
        <w:t> </w:t>
      </w:r>
      <w:r>
        <w:rPr>
          <w:spacing w:val="-1"/>
        </w:rPr>
        <w:t>recklessly,</w:t>
      </w:r>
      <w:r>
        <w:rPr>
          <w:spacing w:val="-2"/>
        </w:rPr>
        <w:t> </w:t>
      </w:r>
      <w:r>
        <w:rPr/>
        <w:t>or</w:t>
      </w:r>
      <w:r>
        <w:rPr>
          <w:spacing w:val="-2"/>
        </w:rPr>
        <w:t> </w:t>
      </w:r>
      <w:r>
        <w:rPr/>
        <w:t>using</w:t>
      </w:r>
      <w:r>
        <w:rPr>
          <w:spacing w:val="-1"/>
        </w:rPr>
        <w:t> alcohol</w:t>
      </w:r>
      <w:r>
        <w:rPr/>
        <w:t> or</w:t>
      </w:r>
      <w:r>
        <w:rPr>
          <w:spacing w:val="-1"/>
        </w:rPr>
        <w:t> other</w:t>
      </w:r>
      <w:r>
        <w:rPr>
          <w:spacing w:val="-2"/>
        </w:rPr>
        <w:t> </w:t>
      </w:r>
      <w:r>
        <w:rPr>
          <w:spacing w:val="-1"/>
        </w:rPr>
        <w:t>drugs.</w:t>
      </w:r>
    </w:p>
    <w:p>
      <w:pPr>
        <w:pStyle w:val="BodyText"/>
        <w:spacing w:line="240" w:lineRule="auto" w:before="1"/>
        <w:ind w:left="367" w:right="238"/>
        <w:jc w:val="left"/>
      </w:pPr>
      <w:r>
        <w:rPr>
          <w:spacing w:val="-1"/>
        </w:rPr>
        <w:t>Others</w:t>
      </w:r>
      <w:r>
        <w:rPr>
          <w:spacing w:val="-2"/>
        </w:rPr>
        <w:t> </w:t>
      </w:r>
      <w:r>
        <w:rPr>
          <w:spacing w:val="-1"/>
        </w:rPr>
        <w:t>could become afraid to </w:t>
      </w:r>
      <w:r>
        <w:rPr>
          <w:spacing w:val="-2"/>
        </w:rPr>
        <w:t>leave</w:t>
      </w:r>
      <w:r>
        <w:rPr>
          <w:spacing w:val="-1"/>
        </w:rPr>
        <w:t> the home</w:t>
      </w:r>
      <w:r>
        <w:rPr>
          <w:spacing w:val="25"/>
        </w:rPr>
        <w:t> </w:t>
      </w:r>
      <w:r>
        <w:rPr>
          <w:spacing w:val="-1"/>
        </w:rPr>
        <w:t>even </w:t>
      </w:r>
      <w:r>
        <w:rPr/>
        <w:t>for</w:t>
      </w:r>
      <w:r>
        <w:rPr>
          <w:spacing w:val="-2"/>
        </w:rPr>
        <w:t> </w:t>
      </w:r>
      <w:r>
        <w:rPr>
          <w:spacing w:val="-1"/>
        </w:rPr>
        <w:t>essential</w:t>
      </w:r>
      <w:r>
        <w:rPr>
          <w:spacing w:val="-3"/>
        </w:rPr>
        <w:t> </w:t>
      </w:r>
      <w:r>
        <w:rPr>
          <w:spacing w:val="-1"/>
        </w:rPr>
        <w:t>matters.</w:t>
      </w:r>
      <w:r>
        <w:rPr>
          <w:spacing w:val="-2"/>
        </w:rPr>
        <w:t> </w:t>
      </w:r>
      <w:r>
        <w:rPr/>
        <w:t>They</w:t>
      </w:r>
      <w:r>
        <w:rPr>
          <w:spacing w:val="-4"/>
        </w:rPr>
        <w:t> </w:t>
      </w:r>
      <w:r>
        <w:rPr/>
        <w:t>could</w:t>
      </w:r>
      <w:r>
        <w:rPr>
          <w:spacing w:val="-4"/>
        </w:rPr>
        <w:t> </w:t>
      </w:r>
      <w:r>
        <w:rPr>
          <w:spacing w:val="-1"/>
        </w:rPr>
        <w:t>isolate</w:t>
      </w:r>
      <w:r>
        <w:rPr>
          <w:spacing w:val="25"/>
        </w:rPr>
        <w:t> </w:t>
      </w:r>
      <w:r>
        <w:rPr>
          <w:spacing w:val="-1"/>
        </w:rPr>
        <w:t>themselves physically</w:t>
      </w:r>
      <w:r>
        <w:rPr>
          <w:spacing w:val="-4"/>
        </w:rPr>
        <w:t> </w:t>
      </w:r>
      <w:r>
        <w:rPr/>
        <w:t>and </w:t>
      </w:r>
      <w:r>
        <w:rPr>
          <w:spacing w:val="-1"/>
        </w:rPr>
        <w:t>virtually</w:t>
      </w:r>
      <w:r>
        <w:rPr>
          <w:spacing w:val="-2"/>
        </w:rPr>
        <w:t> </w:t>
      </w:r>
      <w:r>
        <w:rPr>
          <w:spacing w:val="-1"/>
        </w:rPr>
        <w:t>from</w:t>
      </w:r>
      <w:r>
        <w:rPr/>
        <w:t> </w:t>
      </w:r>
      <w:r>
        <w:rPr>
          <w:spacing w:val="-1"/>
        </w:rPr>
        <w:t>friends</w:t>
      </w:r>
      <w:r>
        <w:rPr>
          <w:spacing w:val="21"/>
        </w:rPr>
        <w:t> </w:t>
      </w:r>
      <w:r>
        <w:rPr/>
        <w:t>and </w:t>
      </w:r>
      <w:r>
        <w:rPr>
          <w:spacing w:val="-2"/>
        </w:rPr>
        <w:t>family. </w:t>
      </w:r>
      <w:r>
        <w:rPr/>
        <w:t>They</w:t>
      </w:r>
      <w:r>
        <w:rPr>
          <w:spacing w:val="-3"/>
        </w:rPr>
        <w:t> </w:t>
      </w:r>
      <w:r>
        <w:rPr>
          <w:spacing w:val="-1"/>
        </w:rPr>
        <w:t>could </w:t>
      </w:r>
      <w:r>
        <w:rPr>
          <w:spacing w:val="-2"/>
        </w:rPr>
        <w:t>feel</w:t>
      </w:r>
      <w:r>
        <w:rPr/>
        <w:t> </w:t>
      </w:r>
      <w:r>
        <w:rPr>
          <w:spacing w:val="-1"/>
        </w:rPr>
        <w:t>overwhelmed </w:t>
      </w:r>
      <w:r>
        <w:rPr/>
        <w:t>by</w:t>
      </w:r>
      <w:r>
        <w:rPr>
          <w:spacing w:val="31"/>
        </w:rPr>
        <w:t> </w:t>
      </w:r>
      <w:r>
        <w:rPr>
          <w:spacing w:val="-1"/>
        </w:rPr>
        <w:t>intense emotions</w:t>
      </w:r>
      <w:r>
        <w:rPr/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feel</w:t>
      </w:r>
      <w:r>
        <w:rPr>
          <w:spacing w:val="1"/>
        </w:rPr>
        <w:t> </w:t>
      </w:r>
      <w:r>
        <w:rPr>
          <w:spacing w:val="-1"/>
        </w:rPr>
        <w:t>unable to talk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27"/>
        </w:rPr>
        <w:t> </w:t>
      </w:r>
      <w:r>
        <w:rPr>
          <w:spacing w:val="-1"/>
        </w:rPr>
        <w:t>them.</w:t>
      </w:r>
      <w:r>
        <w:rPr>
          <w:spacing w:val="-2"/>
        </w:rPr>
        <w:t> Emotional</w:t>
      </w:r>
      <w:r>
        <w:rPr/>
        <w:t> </w:t>
      </w:r>
      <w:r>
        <w:rPr>
          <w:spacing w:val="-1"/>
        </w:rPr>
        <w:t>reactions</w:t>
      </w:r>
      <w:r>
        <w:rPr>
          <w:spacing w:val="-3"/>
        </w:rPr>
        <w:t> </w:t>
      </w:r>
      <w:r>
        <w:rPr/>
        <w:t>could</w:t>
      </w:r>
      <w:r>
        <w:rPr>
          <w:spacing w:val="-2"/>
        </w:rPr>
        <w:t> </w:t>
      </w:r>
      <w:r>
        <w:rPr>
          <w:spacing w:val="-1"/>
        </w:rPr>
        <w:t>lead to</w:t>
      </w:r>
      <w:r>
        <w:rPr>
          <w:spacing w:val="39"/>
        </w:rPr>
        <w:t> </w:t>
      </w:r>
      <w:r>
        <w:rPr>
          <w:spacing w:val="-1"/>
        </w:rPr>
        <w:t>increased arguing and fighting with siblings,</w:t>
      </w:r>
      <w:r>
        <w:rPr>
          <w:spacing w:val="21"/>
        </w:rPr>
        <w:t> </w:t>
      </w:r>
      <w:r>
        <w:rPr>
          <w:spacing w:val="-1"/>
        </w:rPr>
        <w:t>parents,</w:t>
      </w:r>
      <w:r>
        <w:rPr>
          <w:spacing w:val="-2"/>
        </w:rPr>
        <w:t> </w:t>
      </w:r>
      <w:r>
        <w:rPr>
          <w:spacing w:val="-1"/>
        </w:rPr>
        <w:t>carers </w:t>
      </w:r>
      <w:r>
        <w:rPr/>
        <w:t>or</w:t>
      </w:r>
      <w:r>
        <w:rPr>
          <w:spacing w:val="-2"/>
        </w:rPr>
        <w:t> </w:t>
      </w:r>
      <w:r>
        <w:rPr>
          <w:spacing w:val="-1"/>
        </w:rPr>
        <w:t>other</w:t>
      </w:r>
      <w:r>
        <w:rPr>
          <w:spacing w:val="-2"/>
        </w:rPr>
        <w:t> </w:t>
      </w:r>
      <w:r>
        <w:rPr>
          <w:spacing w:val="-1"/>
        </w:rPr>
        <w:t>adults.</w:t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367" w:right="0" w:firstLine="0"/>
        <w:jc w:val="left"/>
        <w:rPr>
          <w:rFonts w:ascii="Arial" w:hAnsi="Arial" w:cs="Arial" w:eastAsia="Arial"/>
          <w:sz w:val="21"/>
          <w:szCs w:val="21"/>
        </w:rPr>
      </w:pPr>
      <w:r>
        <w:rPr>
          <w:rFonts w:ascii="Arial"/>
          <w:b/>
          <w:i/>
          <w:color w:val="5C616C"/>
          <w:spacing w:val="-1"/>
          <w:sz w:val="21"/>
        </w:rPr>
        <w:t>Helpful</w:t>
      </w:r>
      <w:r>
        <w:rPr>
          <w:rFonts w:ascii="Arial"/>
          <w:b/>
          <w:i/>
          <w:color w:val="5C616C"/>
          <w:spacing w:val="-2"/>
          <w:sz w:val="21"/>
        </w:rPr>
        <w:t> </w:t>
      </w:r>
      <w:r>
        <w:rPr>
          <w:rFonts w:ascii="Arial"/>
          <w:b/>
          <w:i/>
          <w:color w:val="5C616C"/>
          <w:spacing w:val="-1"/>
          <w:sz w:val="21"/>
        </w:rPr>
        <w:t>resources</w:t>
      </w:r>
      <w:r>
        <w:rPr>
          <w:rFonts w:ascii="Arial"/>
          <w:sz w:val="21"/>
        </w:rPr>
      </w:r>
    </w:p>
    <w:p>
      <w:pPr>
        <w:pStyle w:val="BodyText"/>
        <w:spacing w:line="240" w:lineRule="auto" w:before="58"/>
        <w:ind w:left="367" w:right="238"/>
        <w:jc w:val="left"/>
      </w:pPr>
      <w:r>
        <w:rPr>
          <w:spacing w:val="-1"/>
        </w:rPr>
        <w:t>Public health information for</w:t>
      </w:r>
      <w:r>
        <w:rPr>
          <w:spacing w:val="-2"/>
        </w:rPr>
        <w:t> </w:t>
      </w:r>
      <w:r>
        <w:rPr>
          <w:spacing w:val="-1"/>
        </w:rPr>
        <w:t>parents:</w:t>
      </w:r>
      <w:r>
        <w:rPr/>
        <w:t> </w:t>
      </w:r>
      <w:r>
        <w:rPr>
          <w:color w:val="0462C1"/>
        </w:rPr>
      </w:r>
      <w:r>
        <w:rPr>
          <w:color w:val="0462C1"/>
        </w:rPr>
        <w:t> </w:t>
      </w:r>
      <w:hyperlink r:id="rId14">
        <w:r>
          <w:rPr>
            <w:color w:val="0462C1"/>
            <w:spacing w:val="-1"/>
            <w:u w:val="single" w:color="0462C1"/>
          </w:rPr>
          <w:t>https://raisingchildren.net.au/guides/a-z-health-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14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reference/coronavirus-and-children-in-australia</w:t>
        </w:r>
      </w:hyperlink>
      <w:r>
        <w:rPr>
          <w:color w:val="0462C1"/>
          <w:spacing w:val="-1"/>
          <w:u w:val="single" w:color="0462C1"/>
        </w:rPr>
        <w:t>.</w:t>
      </w:r>
      <w:r>
        <w:rPr>
          <w:color w:val="0462C1"/>
        </w:rPr>
      </w:r>
      <w:r>
        <w:rPr/>
      </w:r>
    </w:p>
    <w:p>
      <w:pPr>
        <w:spacing w:after="0" w:line="240" w:lineRule="auto"/>
        <w:jc w:val="left"/>
        <w:sectPr>
          <w:type w:val="continuous"/>
          <w:pgSz w:w="11900" w:h="16850"/>
          <w:pgMar w:top="0" w:bottom="0" w:left="0" w:right="1160"/>
          <w:cols w:num="2" w:equalWidth="0">
            <w:col w:w="5676" w:space="40"/>
            <w:col w:w="5024"/>
          </w:cols>
        </w:sectPr>
      </w:pPr>
    </w:p>
    <w:p>
      <w:pPr>
        <w:spacing w:line="240" w:lineRule="auto" w:before="7"/>
        <w:rPr>
          <w:rFonts w:ascii="Arial" w:hAnsi="Arial" w:cs="Arial" w:eastAsia="Arial"/>
          <w:sz w:val="11"/>
          <w:szCs w:val="11"/>
        </w:rPr>
      </w:pPr>
    </w:p>
    <w:p>
      <w:pPr>
        <w:spacing w:after="0" w:line="240" w:lineRule="auto"/>
        <w:rPr>
          <w:rFonts w:ascii="Arial" w:hAnsi="Arial" w:cs="Arial" w:eastAsia="Arial"/>
          <w:sz w:val="11"/>
          <w:szCs w:val="11"/>
        </w:rPr>
        <w:sectPr>
          <w:type w:val="continuous"/>
          <w:pgSz w:w="11900" w:h="16850"/>
          <w:pgMar w:top="0" w:bottom="0" w:left="0" w:right="1160"/>
        </w:sectPr>
      </w:pPr>
    </w:p>
    <w:p>
      <w:pPr>
        <w:pStyle w:val="BodyText"/>
        <w:spacing w:line="240" w:lineRule="auto" w:before="107"/>
        <w:ind w:right="0"/>
        <w:jc w:val="left"/>
      </w:pPr>
      <w:r>
        <w:rPr>
          <w:rFonts w:ascii="Arial" w:hAnsi="Arial" w:cs="Arial" w:eastAsia="Arial"/>
          <w:b/>
          <w:bCs/>
          <w:spacing w:val="-1"/>
        </w:rPr>
        <w:t>Birdie and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1"/>
        </w:rPr>
        <w:t>the Big</w:t>
      </w:r>
      <w:r>
        <w:rPr>
          <w:rFonts w:ascii="Arial" w:hAnsi="Arial" w:cs="Arial" w:eastAsia="Arial"/>
          <w:b/>
          <w:bCs/>
          <w:spacing w:val="-3"/>
        </w:rPr>
        <w:t> </w:t>
      </w:r>
      <w:r>
        <w:rPr>
          <w:rFonts w:ascii="Arial" w:hAnsi="Arial" w:cs="Arial" w:eastAsia="Arial"/>
          <w:b/>
          <w:bCs/>
          <w:spacing w:val="-1"/>
        </w:rPr>
        <w:t>Sickness</w:t>
      </w:r>
      <w:r>
        <w:rPr>
          <w:spacing w:val="-1"/>
        </w:rPr>
        <w:t>,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free online</w:t>
      </w:r>
      <w:r>
        <w:rPr>
          <w:spacing w:val="29"/>
        </w:rPr>
        <w:t> </w:t>
      </w:r>
      <w:r>
        <w:rPr>
          <w:spacing w:val="-1"/>
        </w:rPr>
        <w:t>storybook</w:t>
      </w:r>
      <w:r>
        <w:rPr>
          <w:spacing w:val="1"/>
        </w:rPr>
        <w:t> </w:t>
      </w:r>
      <w:r>
        <w:rPr>
          <w:spacing w:val="-1"/>
        </w:rPr>
        <w:t>about</w:t>
      </w:r>
      <w:r>
        <w:rPr>
          <w:spacing w:val="-2"/>
        </w:rPr>
        <w:t> </w:t>
      </w:r>
      <w:r>
        <w:rPr>
          <w:spacing w:val="-1"/>
        </w:rPr>
        <w:t>illness </w:t>
      </w:r>
      <w:r>
        <w:rPr/>
        <w:t>in</w:t>
      </w:r>
      <w:r>
        <w:rPr>
          <w:spacing w:val="-4"/>
        </w:rPr>
        <w:t> </w:t>
      </w:r>
      <w:r>
        <w:rPr>
          <w:spacing w:val="-1"/>
        </w:rPr>
        <w:t>the </w:t>
      </w:r>
      <w:r>
        <w:rPr>
          <w:spacing w:val="-2"/>
        </w:rPr>
        <w:t>community,</w:t>
      </w:r>
      <w:r>
        <w:rPr/>
        <w:t> is</w:t>
      </w:r>
      <w:r>
        <w:rPr>
          <w:spacing w:val="-1"/>
        </w:rPr>
        <w:t> </w:t>
      </w:r>
      <w:r>
        <w:rPr/>
        <w:t>at</w:t>
      </w:r>
      <w:r>
        <w:rPr/>
        <w:t> </w:t>
      </w:r>
      <w:r>
        <w:rPr>
          <w:color w:val="0462C1"/>
        </w:rPr>
      </w:r>
      <w:r>
        <w:rPr>
          <w:color w:val="0462C1"/>
        </w:rPr>
        <w:t> </w:t>
      </w:r>
      <w:hyperlink r:id="rId15">
        <w:r>
          <w:rPr>
            <w:color w:val="0462C1"/>
            <w:spacing w:val="-1"/>
            <w:u w:val="single" w:color="0462C1"/>
          </w:rPr>
          <w:t>https://www.childrens.health.qld.gov.au/natural-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15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disaster-recovery/,</w:t>
        </w:r>
        <w:r>
          <w:rPr>
            <w:color w:val="0462C1"/>
            <w:spacing w:val="-2"/>
            <w:u w:val="single" w:color="0462C1"/>
          </w:rPr>
          <w:t> </w:t>
        </w:r>
        <w:r>
          <w:rPr>
            <w:color w:val="0462C1"/>
            <w:spacing w:val="-2"/>
          </w:rPr>
        </w:r>
      </w:hyperlink>
      <w:r>
        <w:rPr/>
        <w:t>and in</w:t>
      </w:r>
      <w:r>
        <w:rPr>
          <w:spacing w:val="-1"/>
        </w:rPr>
        <w:t> Auslan here:</w:t>
      </w:r>
      <w:r>
        <w:rPr/>
        <w:t> </w:t>
      </w:r>
      <w:hyperlink r:id="rId16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https://www.youtube.com/watch?v=ohG049WGx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16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u w:val="single" w:color="0462C1"/>
          </w:rPr>
          <w:t>jc</w:t>
        </w:r>
      </w:hyperlink>
      <w:r>
        <w:rPr>
          <w:color w:val="0462C1"/>
          <w:u w:val="single" w:color="0462C1"/>
        </w:rPr>
        <w:t>.</w:t>
      </w:r>
      <w:r>
        <w:rPr>
          <w:color w:val="0462C1"/>
          <w:spacing w:val="-2"/>
          <w:u w:val="single" w:color="0462C1"/>
        </w:rPr>
        <w:t> </w:t>
      </w:r>
      <w:r>
        <w:rPr>
          <w:color w:val="0462C1"/>
          <w:spacing w:val="-2"/>
        </w:rPr>
      </w:r>
      <w:r>
        <w:rPr>
          <w:rFonts w:ascii="Arial" w:hAnsi="Arial" w:cs="Arial" w:eastAsia="Arial"/>
          <w:spacing w:val="-1"/>
        </w:rPr>
        <w:t>Children’s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Health Queensland</w:t>
      </w:r>
      <w:r>
        <w:rPr>
          <w:rFonts w:ascii="Arial" w:hAnsi="Arial" w:cs="Arial" w:eastAsia="Arial"/>
          <w:spacing w:val="1"/>
        </w:rPr>
        <w:t> </w:t>
      </w:r>
      <w:r>
        <w:rPr>
          <w:spacing w:val="-1"/>
        </w:rPr>
        <w:t>is modifying</w:t>
      </w:r>
      <w:r>
        <w:rPr>
          <w:spacing w:val="29"/>
        </w:rPr>
        <w:t> </w:t>
      </w:r>
      <w:r>
        <w:rPr>
          <w:spacing w:val="-1"/>
        </w:rPr>
        <w:t>Birdie to create</w:t>
      </w:r>
      <w:r>
        <w:rPr>
          <w:spacing w:val="-3"/>
        </w:rPr>
        <w:t> </w:t>
      </w:r>
      <w:r>
        <w:rPr>
          <w:rFonts w:ascii="Arial" w:hAnsi="Arial" w:cs="Arial" w:eastAsia="Arial"/>
          <w:b/>
          <w:bCs/>
          <w:spacing w:val="-1"/>
        </w:rPr>
        <w:t>Birdie </w:t>
      </w:r>
      <w:r>
        <w:rPr>
          <w:rFonts w:ascii="Arial" w:hAnsi="Arial" w:cs="Arial" w:eastAsia="Arial"/>
          <w:b/>
          <w:bCs/>
          <w:spacing w:val="-2"/>
        </w:rPr>
        <w:t>and</w:t>
      </w:r>
      <w:r>
        <w:rPr>
          <w:rFonts w:ascii="Arial" w:hAnsi="Arial" w:cs="Arial" w:eastAsia="Arial"/>
          <w:b/>
          <w:bCs/>
        </w:rPr>
        <w:t> </w:t>
      </w:r>
      <w:r>
        <w:rPr>
          <w:rFonts w:ascii="Arial" w:hAnsi="Arial" w:cs="Arial" w:eastAsia="Arial"/>
          <w:b/>
          <w:bCs/>
          <w:spacing w:val="-1"/>
        </w:rPr>
        <w:t>the Virus,</w:t>
      </w:r>
      <w:r>
        <w:rPr>
          <w:rFonts w:ascii="Arial" w:hAnsi="Arial" w:cs="Arial" w:eastAsia="Arial"/>
          <w:b/>
          <w:bCs/>
          <w:spacing w:val="25"/>
        </w:rPr>
        <w:t> </w:t>
      </w:r>
      <w:r>
        <w:rPr>
          <w:spacing w:val="-1"/>
        </w:rPr>
        <w:t>incorporating</w:t>
      </w:r>
      <w:r>
        <w:rPr/>
        <w:t> </w:t>
      </w:r>
      <w:r>
        <w:rPr>
          <w:spacing w:val="-1"/>
        </w:rPr>
        <w:t>hand-washing,</w:t>
      </w:r>
      <w:r>
        <w:rPr>
          <w:spacing w:val="-2"/>
        </w:rPr>
        <w:t> </w:t>
      </w:r>
      <w:r>
        <w:rPr>
          <w:spacing w:val="-1"/>
        </w:rPr>
        <w:t>the wearing </w:t>
      </w:r>
      <w:r>
        <w:rPr/>
        <w:t>of</w:t>
      </w:r>
      <w:r>
        <w:rPr>
          <w:spacing w:val="23"/>
        </w:rPr>
        <w:t> </w:t>
      </w:r>
      <w:r>
        <w:rPr>
          <w:spacing w:val="-1"/>
        </w:rPr>
        <w:t>masks,</w:t>
      </w:r>
      <w:r>
        <w:rPr>
          <w:spacing w:val="-2"/>
        </w:rPr>
        <w:t> </w:t>
      </w:r>
      <w:r>
        <w:rPr>
          <w:spacing w:val="-1"/>
        </w:rPr>
        <w:t>nasal</w:t>
      </w:r>
      <w:r>
        <w:rPr/>
        <w:t> </w:t>
      </w:r>
      <w:r>
        <w:rPr>
          <w:spacing w:val="-2"/>
        </w:rPr>
        <w:t>swap</w:t>
      </w:r>
      <w:r>
        <w:rPr>
          <w:spacing w:val="-1"/>
        </w:rPr>
        <w:t> procedures,</w:t>
      </w:r>
      <w:r>
        <w:rPr>
          <w:spacing w:val="-2"/>
        </w:rPr>
        <w:t> </w:t>
      </w:r>
      <w:r>
        <w:rPr/>
        <w:t>and a</w:t>
      </w:r>
      <w:r>
        <w:rPr>
          <w:spacing w:val="-2"/>
        </w:rPr>
        <w:t> </w:t>
      </w:r>
      <w:r>
        <w:rPr>
          <w:spacing w:val="-1"/>
        </w:rPr>
        <w:t>song</w:t>
      </w:r>
      <w:r>
        <w:rPr/>
        <w:t> </w:t>
      </w:r>
      <w:r>
        <w:rPr>
          <w:spacing w:val="-1"/>
        </w:rPr>
        <w:t>to</w:t>
      </w:r>
      <w:r>
        <w:rPr>
          <w:spacing w:val="29"/>
        </w:rPr>
        <w:t> </w:t>
      </w:r>
      <w:r>
        <w:rPr>
          <w:spacing w:val="-1"/>
        </w:rPr>
        <w:t>help teach</w:t>
      </w:r>
      <w:r>
        <w:rPr>
          <w:spacing w:val="-3"/>
        </w:rPr>
        <w:t> </w:t>
      </w:r>
      <w:r>
        <w:rPr/>
        <w:t>key</w:t>
      </w:r>
      <w:r>
        <w:rPr>
          <w:spacing w:val="-4"/>
        </w:rPr>
        <w:t> </w:t>
      </w:r>
      <w:r>
        <w:rPr>
          <w:spacing w:val="-1"/>
        </w:rPr>
        <w:t>infection control</w:t>
      </w:r>
      <w:r>
        <w:rPr>
          <w:spacing w:val="-3"/>
        </w:rPr>
        <w:t> </w:t>
      </w:r>
      <w:r>
        <w:rPr>
          <w:spacing w:val="-1"/>
        </w:rPr>
        <w:t>measures.</w:t>
      </w:r>
      <w:r>
        <w:rPr>
          <w:spacing w:val="57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/>
        <w:t>is</w:t>
      </w:r>
      <w:r>
        <w:rPr>
          <w:spacing w:val="33"/>
        </w:rPr>
        <w:t> </w:t>
      </w:r>
      <w:r>
        <w:rPr>
          <w:spacing w:val="-1"/>
        </w:rPr>
        <w:t>expected to </w:t>
      </w:r>
      <w:r>
        <w:rPr/>
        <w:t>be</w:t>
      </w:r>
      <w:r>
        <w:rPr>
          <w:spacing w:val="-1"/>
        </w:rPr>
        <w:t> online </w:t>
      </w:r>
      <w:r>
        <w:rPr/>
        <w:t>by</w:t>
      </w:r>
      <w:r>
        <w:rPr>
          <w:spacing w:val="-3"/>
        </w:rPr>
        <w:t> </w:t>
      </w:r>
      <w:r>
        <w:rPr>
          <w:spacing w:val="-1"/>
        </w:rPr>
        <w:t>Friday</w:t>
      </w:r>
      <w:r>
        <w:rPr>
          <w:spacing w:val="-4"/>
        </w:rPr>
        <w:t> </w:t>
      </w:r>
      <w:r>
        <w:rPr/>
        <w:t>3</w:t>
      </w:r>
      <w:r>
        <w:rPr>
          <w:spacing w:val="-1"/>
        </w:rPr>
        <w:t> </w:t>
      </w:r>
      <w:r>
        <w:rPr/>
        <w:t>April.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</w:t>
      </w:r>
      <w:r>
        <w:rPr>
          <w:spacing w:val="-2"/>
        </w:rPr>
        <w:t>link</w:t>
      </w:r>
      <w:r>
        <w:rPr>
          <w:spacing w:val="25"/>
        </w:rPr>
        <w:t> </w:t>
      </w:r>
      <w:r>
        <w:rPr>
          <w:spacing w:val="-1"/>
        </w:rPr>
        <w:t>will</w:t>
      </w:r>
      <w:r>
        <w:rPr>
          <w:spacing w:val="-3"/>
        </w:rPr>
        <w:t> </w:t>
      </w:r>
      <w:r>
        <w:rPr/>
        <w:t>be</w:t>
      </w:r>
      <w:r>
        <w:rPr>
          <w:spacing w:val="-1"/>
        </w:rPr>
        <w:t> provided </w:t>
      </w:r>
      <w:r>
        <w:rPr/>
        <w:t>on</w:t>
      </w:r>
      <w:r>
        <w:rPr>
          <w:spacing w:val="-1"/>
        </w:rPr>
        <w:t> the </w:t>
      </w:r>
      <w:r>
        <w:rPr>
          <w:spacing w:val="-2"/>
        </w:rPr>
        <w:t>QMHC</w:t>
      </w:r>
      <w:r>
        <w:rPr/>
        <w:t> </w:t>
      </w:r>
      <w:r>
        <w:rPr>
          <w:spacing w:val="-1"/>
        </w:rPr>
        <w:t>page above.</w:t>
      </w: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6"/>
        <w:jc w:val="left"/>
      </w:pPr>
      <w:r>
        <w:rPr>
          <w:spacing w:val="-1"/>
        </w:rPr>
        <w:t>COVID-19 explained</w:t>
      </w:r>
      <w:r>
        <w:rPr>
          <w:spacing w:val="-3"/>
        </w:rPr>
        <w:t> </w:t>
      </w:r>
      <w:r>
        <w:rPr/>
        <w:t>in</w:t>
      </w:r>
      <w:r>
        <w:rPr>
          <w:spacing w:val="-1"/>
        </w:rPr>
        <w:t> </w:t>
      </w:r>
      <w:r>
        <w:rPr>
          <w:spacing w:val="-2"/>
        </w:rPr>
        <w:t>simple</w:t>
      </w:r>
      <w:r>
        <w:rPr>
          <w:spacing w:val="-4"/>
        </w:rPr>
        <w:t> </w:t>
      </w:r>
      <w:r>
        <w:rPr>
          <w:spacing w:val="-1"/>
        </w:rPr>
        <w:t>language:</w:t>
      </w:r>
      <w:r>
        <w:rPr/>
        <w:t> </w:t>
      </w:r>
      <w:r>
        <w:rPr>
          <w:color w:val="0462C1"/>
        </w:rPr>
      </w:r>
      <w:r>
        <w:rPr>
          <w:color w:val="0462C1"/>
        </w:rPr>
        <w:t> </w:t>
      </w:r>
      <w:hyperlink r:id="rId17">
        <w:r>
          <w:rPr>
            <w:color w:val="0462C1"/>
            <w:spacing w:val="-1"/>
            <w:u w:val="single" w:color="0462C1"/>
          </w:rPr>
          <w:t>https://www.brainpop.com/health/diseasesinjurie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17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sandconditions/coronavirus/</w:t>
        </w:r>
        <w:r>
          <w:rPr>
            <w:color w:val="0462C1"/>
          </w:rPr>
        </w:r>
        <w:r>
          <w:rPr/>
        </w:r>
      </w:hyperlink>
    </w:p>
    <w:p>
      <w:pPr>
        <w:pStyle w:val="BodyText"/>
        <w:spacing w:line="240" w:lineRule="auto" w:before="169"/>
        <w:ind w:right="271"/>
        <w:jc w:val="left"/>
      </w:pPr>
      <w:r>
        <w:rPr>
          <w:spacing w:val="-1"/>
        </w:rPr>
        <w:t>A</w:t>
      </w:r>
      <w:r>
        <w:rPr>
          <w:rFonts w:ascii="Arial" w:hAnsi="Arial" w:cs="Arial" w:eastAsia="Arial"/>
          <w:spacing w:val="-1"/>
        </w:rPr>
        <w:t>nswering young </w:t>
      </w:r>
      <w:r>
        <w:rPr>
          <w:rFonts w:ascii="Arial" w:hAnsi="Arial" w:cs="Arial" w:eastAsia="Arial"/>
          <w:spacing w:val="-2"/>
        </w:rPr>
        <w:t>children’s</w:t>
      </w:r>
      <w:r>
        <w:rPr>
          <w:rFonts w:ascii="Arial" w:hAnsi="Arial" w:cs="Arial" w:eastAsia="Arial"/>
          <w:spacing w:val="-1"/>
        </w:rPr>
        <w:t> questions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in</w:t>
      </w:r>
      <w:r>
        <w:rPr>
          <w:rFonts w:ascii="Arial" w:hAnsi="Arial" w:cs="Arial" w:eastAsia="Arial"/>
          <w:spacing w:val="-1"/>
        </w:rPr>
        <w:t> age</w:t>
      </w:r>
      <w:r>
        <w:rPr>
          <w:spacing w:val="-1"/>
        </w:rPr>
        <w:t>-</w:t>
      </w:r>
      <w:r>
        <w:rPr>
          <w:spacing w:val="47"/>
        </w:rPr>
        <w:t> </w:t>
      </w:r>
      <w:r>
        <w:rPr>
          <w:spacing w:val="-1"/>
        </w:rPr>
        <w:t>appropriate ways:</w:t>
      </w:r>
      <w:r>
        <w:rPr/>
        <w:t> </w:t>
      </w:r>
      <w:r>
        <w:rPr>
          <w:color w:val="0462C1"/>
        </w:rPr>
      </w:r>
      <w:r>
        <w:rPr>
          <w:color w:val="0462C1"/>
        </w:rPr>
        <w:t> </w:t>
      </w:r>
      <w:hyperlink r:id="rId18">
        <w:r>
          <w:rPr>
            <w:color w:val="0462C1"/>
            <w:spacing w:val="-1"/>
            <w:u w:val="single" w:color="0462C1"/>
          </w:rPr>
          <w:t>https://www.smh.com.au/national/where-s-all-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18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the-toilet-paper-answering-kids-coronavirus-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18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questions-20200319-p54bw9.html</w:t>
        </w:r>
        <w:r>
          <w:rPr>
            <w:color w:val="0462C1"/>
          </w:rPr>
        </w:r>
        <w:r>
          <w:rPr/>
        </w:r>
      </w:hyperlink>
    </w:p>
    <w:p>
      <w:pPr>
        <w:pStyle w:val="BodyText"/>
        <w:spacing w:line="240" w:lineRule="auto" w:before="74"/>
        <w:ind w:left="396" w:right="0"/>
        <w:jc w:val="left"/>
      </w:pPr>
      <w:r>
        <w:rPr/>
        <w:br w:type="column"/>
      </w:r>
      <w:r>
        <w:rPr>
          <w:spacing w:val="-1"/>
        </w:rPr>
        <w:t>Communicating with children about</w:t>
      </w:r>
      <w:r>
        <w:rPr>
          <w:spacing w:val="-2"/>
        </w:rPr>
        <w:t> </w:t>
      </w:r>
      <w:r>
        <w:rPr>
          <w:spacing w:val="-1"/>
        </w:rPr>
        <w:t>COVID-</w:t>
      </w:r>
      <w:hyperlink r:id="rId19">
        <w:r>
          <w:rPr>
            <w:spacing w:val="30"/>
          </w:rPr>
          <w:t> </w:t>
        </w:r>
        <w:r>
          <w:rPr>
            <w:spacing w:val="-1"/>
          </w:rPr>
          <w:t>19:</w:t>
        </w:r>
        <w:r>
          <w:rPr>
            <w:color w:val="0462C1"/>
          </w:rPr>
        </w:r>
        <w:r>
          <w:rPr>
            <w:color w:val="0462C1"/>
            <w:spacing w:val="-1"/>
            <w:u w:val="single" w:color="0462C1"/>
          </w:rPr>
          <w:t>https://d2p3kdr0nr4o3z.cloudfront.net/content</w:t>
        </w:r>
        <w:r>
          <w:rPr>
            <w:color w:val="0462C1"/>
          </w:rPr>
        </w:r>
        <w:r>
          <w:rPr/>
        </w:r>
      </w:hyperlink>
    </w:p>
    <w:p>
      <w:pPr>
        <w:pStyle w:val="BodyText"/>
        <w:spacing w:line="240" w:lineRule="auto" w:before="1"/>
        <w:ind w:left="396" w:right="1252"/>
        <w:jc w:val="left"/>
      </w:pPr>
      <w:r>
        <w:rPr>
          <w:color w:val="0462C1"/>
        </w:rPr>
      </w:r>
      <w:hyperlink r:id="rId19">
        <w:r>
          <w:rPr>
            <w:color w:val="0462C1"/>
            <w:spacing w:val="-1"/>
            <w:u w:val="single" w:color="0462C1"/>
          </w:rPr>
          <w:t>/uploads/2020/03/24112425/How-to-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19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communicate-with-your-child-about-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19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COVID_19_FINAL.pdf</w:t>
        </w:r>
        <w:r>
          <w:rPr>
            <w:color w:val="0462C1"/>
          </w:rPr>
        </w:r>
        <w:r>
          <w:rPr/>
        </w:r>
      </w:hyperlink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left="396" w:right="0"/>
        <w:jc w:val="left"/>
      </w:pPr>
      <w:r>
        <w:rPr>
          <w:spacing w:val="-1"/>
        </w:rPr>
        <w:t>Tips to help comfort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protect</w:t>
      </w:r>
      <w:r>
        <w:rPr>
          <w:spacing w:val="-2"/>
        </w:rPr>
        <w:t> </w:t>
      </w:r>
      <w:r>
        <w:rPr>
          <w:spacing w:val="-1"/>
        </w:rPr>
        <w:t>children </w:t>
      </w:r>
      <w:r>
        <w:rPr>
          <w:spacing w:val="-2"/>
        </w:rPr>
        <w:t>when</w:t>
      </w:r>
      <w:r>
        <w:rPr>
          <w:spacing w:val="39"/>
        </w:rPr>
        <w:t> </w:t>
      </w:r>
      <w:r>
        <w:rPr>
          <w:spacing w:val="-1"/>
        </w:rPr>
        <w:t>discussing</w:t>
      </w:r>
      <w:r>
        <w:rPr>
          <w:spacing w:val="-3"/>
        </w:rPr>
        <w:t> </w:t>
      </w:r>
      <w:r>
        <w:rPr>
          <w:spacing w:val="-1"/>
        </w:rPr>
        <w:t>COVID-19:</w:t>
      </w:r>
    </w:p>
    <w:p>
      <w:pPr>
        <w:pStyle w:val="BodyText"/>
        <w:spacing w:line="240" w:lineRule="auto"/>
        <w:ind w:left="396" w:right="389"/>
        <w:jc w:val="left"/>
      </w:pPr>
      <w:r>
        <w:rPr>
          <w:color w:val="0000FF"/>
        </w:rPr>
      </w:r>
      <w:hyperlink r:id="rId20">
        <w:r>
          <w:rPr>
            <w:color w:val="0000FF"/>
            <w:u w:val="single" w:color="0000FF"/>
          </w:rPr>
          <w:t>How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to talk</w:t>
        </w:r>
        <w:r>
          <w:rPr>
            <w:color w:val="0000FF"/>
            <w:spacing w:val="1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to your</w:t>
        </w:r>
        <w:r>
          <w:rPr>
            <w:color w:val="0000FF"/>
            <w:spacing w:val="-2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children </w:t>
        </w:r>
        <w:r>
          <w:rPr>
            <w:color w:val="0000FF"/>
            <w:u w:val="single" w:color="0000FF"/>
          </w:rPr>
          <w:t>about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coronavirus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20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(COVID-19)</w:t>
        </w:r>
        <w:r>
          <w:rPr>
            <w:color w:val="0000FF"/>
          </w:rPr>
        </w:r>
        <w:r>
          <w:rPr/>
        </w:r>
      </w:hyperlink>
    </w:p>
    <w:p>
      <w:pPr>
        <w:spacing w:line="240" w:lineRule="auto" w:before="6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58" w:lineRule="auto"/>
        <w:ind w:left="396" w:right="230"/>
        <w:jc w:val="left"/>
      </w:pPr>
      <w:r>
        <w:rPr/>
        <w:pict>
          <v:group style="position:absolute;margin-left:304.149994pt;margin-top:50.318882pt;width:88.2pt;height:.1pt;mso-position-horizontal-relative:page;mso-position-vertical-relative:paragraph;z-index:-5800" coordorigin="6083,1006" coordsize="1764,2">
            <v:shape style="position:absolute;left:6083;top:1006;width:1764;height:2" coordorigin="6083,1006" coordsize="1764,0" path="m6083,1006l7847,1006e" filled="false" stroked="true" strokeweight=".81997pt" strokecolor="#0462c1">
              <v:path arrowok="t"/>
            </v:shape>
            <w10:wrap type="none"/>
          </v:group>
        </w:pict>
      </w:r>
      <w:r>
        <w:rPr>
          <w:spacing w:val="-1"/>
        </w:rPr>
        <w:t>Beyond</w:t>
      </w:r>
      <w:r>
        <w:rPr>
          <w:spacing w:val="-3"/>
        </w:rPr>
        <w:t> </w:t>
      </w:r>
      <w:r>
        <w:rPr>
          <w:spacing w:val="-1"/>
        </w:rPr>
        <w:t>Blue information for</w:t>
      </w:r>
      <w:r>
        <w:rPr>
          <w:spacing w:val="-2"/>
        </w:rPr>
        <w:t> </w:t>
      </w:r>
      <w:r>
        <w:rPr>
          <w:spacing w:val="-1"/>
        </w:rPr>
        <w:t>educators,</w:t>
      </w:r>
      <w:r>
        <w:rPr>
          <w:spacing w:val="-2"/>
        </w:rPr>
        <w:t> </w:t>
      </w:r>
      <w:r>
        <w:rPr>
          <w:spacing w:val="-1"/>
        </w:rPr>
        <w:t>children</w:t>
      </w:r>
      <w:r>
        <w:rPr>
          <w:spacing w:val="29"/>
        </w:rPr>
        <w:t> </w:t>
      </w:r>
      <w:r>
        <w:rPr/>
        <w:t>and </w:t>
      </w:r>
      <w:r>
        <w:rPr>
          <w:spacing w:val="-1"/>
        </w:rPr>
        <w:t>young people:</w:t>
      </w:r>
      <w:r>
        <w:rPr/>
        <w:t> </w:t>
      </w:r>
      <w:r>
        <w:rPr>
          <w:color w:val="0462C1"/>
        </w:rPr>
      </w:r>
      <w:r>
        <w:rPr>
          <w:color w:val="0462C1"/>
        </w:rPr>
        <w:t> </w:t>
      </w:r>
      <w:hyperlink r:id="rId21">
        <w:r>
          <w:rPr>
            <w:color w:val="0462C1"/>
            <w:spacing w:val="-1"/>
            <w:u w:val="single" w:color="0462C1"/>
          </w:rPr>
          <w:t>https://beyou.edu.au/resources/news/covid-19-</w:t>
        </w:r>
        <w:r>
          <w:rPr>
            <w:color w:val="0462C1"/>
          </w:rPr>
        </w:r>
      </w:hyperlink>
      <w:r>
        <w:rPr>
          <w:color w:val="0462C1"/>
          <w:spacing w:val="31"/>
        </w:rPr>
        <w:t> </w:t>
      </w:r>
      <w:hyperlink r:id="rId21">
        <w:r>
          <w:rPr>
            <w:color w:val="0462C1"/>
            <w:spacing w:val="-1"/>
          </w:rPr>
          <w:t>supporting-schools</w:t>
        </w:r>
      </w:hyperlink>
      <w:r>
        <w:rPr>
          <w:spacing w:val="-1"/>
        </w:rPr>
        <w:t>.</w:t>
      </w:r>
    </w:p>
    <w:p>
      <w:pPr>
        <w:spacing w:line="240" w:lineRule="auto" w:before="8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spacing w:line="259" w:lineRule="auto"/>
        <w:ind w:left="396" w:right="248"/>
        <w:jc w:val="left"/>
      </w:pPr>
      <w:r>
        <w:rPr>
          <w:color w:val="333333"/>
          <w:spacing w:val="-1"/>
        </w:rPr>
        <w:t>Headspace</w:t>
      </w:r>
      <w:r>
        <w:rPr>
          <w:color w:val="333333"/>
          <w:spacing w:val="-3"/>
        </w:rPr>
        <w:t> </w:t>
      </w:r>
      <w:r>
        <w:rPr>
          <w:color w:val="333333"/>
        </w:rPr>
        <w:t>How</w:t>
      </w:r>
      <w:r>
        <w:rPr>
          <w:color w:val="333333"/>
          <w:spacing w:val="-2"/>
        </w:rPr>
        <w:t> </w:t>
      </w:r>
      <w:r>
        <w:rPr>
          <w:color w:val="333333"/>
          <w:spacing w:val="-1"/>
        </w:rPr>
        <w:t>to cope with stress related to</w:t>
      </w:r>
      <w:r>
        <w:rPr>
          <w:color w:val="333333"/>
          <w:spacing w:val="21"/>
        </w:rPr>
        <w:t> </w:t>
      </w:r>
      <w:r>
        <w:rPr>
          <w:color w:val="333333"/>
          <w:spacing w:val="-1"/>
        </w:rPr>
        <w:t>Novel</w:t>
      </w:r>
      <w:r>
        <w:rPr>
          <w:color w:val="333333"/>
          <w:spacing w:val="-3"/>
        </w:rPr>
        <w:t> </w:t>
      </w:r>
      <w:r>
        <w:rPr>
          <w:color w:val="333333"/>
          <w:spacing w:val="-1"/>
        </w:rPr>
        <w:t>Coronavirus (COVID-19)</w:t>
      </w:r>
      <w:r>
        <w:rPr>
          <w:color w:val="333333"/>
        </w:rPr>
        <w:t> </w:t>
      </w:r>
      <w:r>
        <w:rPr>
          <w:color w:val="0462C1"/>
        </w:rPr>
      </w:r>
      <w:r>
        <w:rPr>
          <w:color w:val="0462C1"/>
        </w:rPr>
        <w:t> </w:t>
      </w:r>
      <w:hyperlink r:id="rId22">
        <w:r>
          <w:rPr>
            <w:color w:val="0462C1"/>
            <w:spacing w:val="-1"/>
            <w:u w:val="single" w:color="0462C1"/>
          </w:rPr>
          <w:t>https://headspace.org.au/young-people/how-to-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22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cope-with-stress-related-to-covid-19/</w:t>
        </w:r>
        <w:r>
          <w:rPr>
            <w:color w:val="0462C1"/>
          </w:rPr>
        </w:r>
        <w:r>
          <w:rPr/>
        </w:r>
      </w:hyperlink>
    </w:p>
    <w:p>
      <w:pPr>
        <w:spacing w:after="0" w:line="259" w:lineRule="auto"/>
        <w:jc w:val="left"/>
        <w:sectPr>
          <w:type w:val="continuous"/>
          <w:pgSz w:w="11900" w:h="16850"/>
          <w:pgMar w:top="0" w:bottom="0" w:left="0" w:right="1160"/>
          <w:cols w:num="2" w:equalWidth="0">
            <w:col w:w="5647" w:space="40"/>
            <w:col w:w="5053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8"/>
          <w:szCs w:val="28"/>
        </w:rPr>
      </w:pPr>
    </w:p>
    <w:p>
      <w:pPr>
        <w:pStyle w:val="BodyText"/>
        <w:spacing w:line="240" w:lineRule="auto" w:before="74"/>
        <w:ind w:right="5178"/>
        <w:jc w:val="left"/>
      </w:pPr>
      <w:r>
        <w:rPr>
          <w:rFonts w:ascii="Arial" w:hAnsi="Arial" w:cs="Arial" w:eastAsia="Arial"/>
        </w:rPr>
        <w:t>The</w:t>
      </w:r>
      <w:r>
        <w:rPr>
          <w:rFonts w:ascii="Arial" w:hAnsi="Arial" w:cs="Arial" w:eastAsia="Arial"/>
          <w:spacing w:val="-1"/>
        </w:rPr>
        <w:t> Federal</w:t>
      </w:r>
      <w:r>
        <w:rPr>
          <w:rFonts w:ascii="Arial" w:hAnsi="Arial" w:cs="Arial" w:eastAsia="Arial"/>
        </w:rPr>
        <w:t> </w:t>
      </w:r>
      <w:r>
        <w:rPr>
          <w:rFonts w:ascii="Arial" w:hAnsi="Arial" w:cs="Arial" w:eastAsia="Arial"/>
          <w:spacing w:val="-2"/>
        </w:rPr>
        <w:t>Government’s</w:t>
      </w:r>
      <w:r>
        <w:rPr>
          <w:rFonts w:ascii="Arial" w:hAnsi="Arial" w:cs="Arial" w:eastAsia="Arial"/>
        </w:rPr>
        <w:t> </w:t>
      </w:r>
      <w:r>
        <w:rPr>
          <w:spacing w:val="-1"/>
        </w:rPr>
        <w:t>Healthdirect website</w:t>
      </w:r>
      <w:r>
        <w:rPr>
          <w:spacing w:val="33"/>
        </w:rPr>
        <w:t> </w:t>
      </w:r>
      <w:r>
        <w:rPr>
          <w:spacing w:val="-1"/>
        </w:rPr>
        <w:t>(</w:t>
      </w:r>
      <w:r>
        <w:rPr>
          <w:color w:val="0462C1"/>
        </w:rPr>
      </w:r>
      <w:hyperlink r:id="rId23">
        <w:r>
          <w:rPr>
            <w:color w:val="0462C1"/>
            <w:spacing w:val="-1"/>
            <w:u w:val="single" w:color="0462C1"/>
          </w:rPr>
          <w:t>https://www.healthdirect.gov.au</w:t>
        </w:r>
        <w:r>
          <w:rPr>
            <w:color w:val="0462C1"/>
          </w:rPr>
        </w:r>
      </w:hyperlink>
      <w:r>
        <w:rPr>
          <w:spacing w:val="-1"/>
        </w:rPr>
        <w:t>)</w:t>
      </w:r>
      <w:r>
        <w:rPr>
          <w:spacing w:val="-2"/>
        </w:rPr>
        <w:t> </w:t>
      </w:r>
      <w:r>
        <w:rPr/>
        <w:t>offers</w:t>
      </w:r>
      <w:r>
        <w:rPr>
          <w:spacing w:val="-2"/>
        </w:rPr>
        <w:t> </w:t>
      </w:r>
      <w:r>
        <w:rPr/>
        <w:t>a</w:t>
      </w:r>
      <w:r>
        <w:rPr>
          <w:spacing w:val="-1"/>
        </w:rPr>
        <w:t> range</w:t>
      </w:r>
      <w:r>
        <w:rPr>
          <w:spacing w:val="26"/>
        </w:rPr>
        <w:t> </w:t>
      </w:r>
      <w:r>
        <w:rPr/>
        <w:t>of</w:t>
      </w:r>
      <w:r>
        <w:rPr>
          <w:spacing w:val="1"/>
        </w:rPr>
        <w:t> </w:t>
      </w:r>
      <w:r>
        <w:rPr>
          <w:spacing w:val="-1"/>
        </w:rPr>
        <w:t>advice </w:t>
      </w:r>
      <w:r>
        <w:rPr/>
        <w:t>and</w:t>
      </w:r>
      <w:r>
        <w:rPr>
          <w:spacing w:val="-3"/>
        </w:rPr>
        <w:t> </w:t>
      </w:r>
      <w:r>
        <w:rPr>
          <w:spacing w:val="-1"/>
        </w:rPr>
        <w:t>information.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>
          <w:spacing w:val="-1"/>
        </w:rPr>
        <w:t>includes </w:t>
      </w:r>
      <w:r>
        <w:rPr/>
        <w:t>a</w:t>
      </w:r>
      <w:r>
        <w:rPr/>
        <w:t> </w:t>
      </w:r>
      <w:hyperlink r:id="rId24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Symptom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spacing w:val="-1"/>
            <w:u w:val="single" w:color="0000FF"/>
          </w:rPr>
          <w:t>Checker</w:t>
        </w:r>
        <w:r>
          <w:rPr>
            <w:color w:val="0000FF"/>
            <w:spacing w:val="-12"/>
            <w:u w:val="single" w:color="0000FF"/>
          </w:rPr>
          <w:t> </w:t>
        </w:r>
        <w:r>
          <w:rPr>
            <w:color w:val="0000FF"/>
            <w:spacing w:val="-12"/>
          </w:rPr>
        </w:r>
      </w:hyperlink>
      <w:r>
        <w:rPr>
          <w:spacing w:val="-1"/>
        </w:rPr>
        <w:t>to help</w:t>
      </w:r>
      <w:r>
        <w:rPr>
          <w:spacing w:val="-4"/>
        </w:rPr>
        <w:t> </w:t>
      </w:r>
      <w:r>
        <w:rPr>
          <w:spacing w:val="-1"/>
        </w:rPr>
        <w:t>people understand if</w:t>
      </w:r>
      <w:r>
        <w:rPr>
          <w:spacing w:val="27"/>
        </w:rPr>
        <w:t> </w:t>
      </w:r>
      <w:r>
        <w:rPr>
          <w:spacing w:val="-1"/>
        </w:rPr>
        <w:t>their</w:t>
      </w:r>
      <w:r>
        <w:rPr>
          <w:spacing w:val="-2"/>
        </w:rPr>
        <w:t> </w:t>
      </w:r>
      <w:r>
        <w:rPr>
          <w:spacing w:val="-1"/>
        </w:rPr>
        <w:t>symptoms could</w:t>
      </w:r>
      <w:r>
        <w:rPr>
          <w:spacing w:val="-4"/>
        </w:rPr>
        <w:t> </w:t>
      </w:r>
      <w:r>
        <w:rPr>
          <w:spacing w:val="-1"/>
        </w:rPr>
        <w:t>indicate</w:t>
      </w:r>
      <w:r>
        <w:rPr/>
        <w:t> </w:t>
      </w:r>
      <w:r>
        <w:rPr>
          <w:spacing w:val="-1"/>
        </w:rPr>
        <w:t>COVID-19.</w:t>
      </w:r>
      <w:r>
        <w:rPr>
          <w:spacing w:val="-2"/>
        </w:rPr>
        <w:t> It</w:t>
      </w:r>
      <w:r>
        <w:rPr>
          <w:spacing w:val="28"/>
        </w:rPr>
        <w:t> </w:t>
      </w:r>
      <w:r>
        <w:rPr>
          <w:spacing w:val="-1"/>
        </w:rPr>
        <w:t>provides advice </w:t>
      </w:r>
      <w:r>
        <w:rPr/>
        <w:t>on</w:t>
      </w:r>
      <w:r>
        <w:rPr>
          <w:spacing w:val="-1"/>
        </w:rPr>
        <w:t> what</w:t>
      </w:r>
      <w:r>
        <w:rPr>
          <w:spacing w:val="-2"/>
        </w:rPr>
        <w:t> </w:t>
      </w:r>
      <w:r>
        <w:rPr>
          <w:spacing w:val="-1"/>
        </w:rPr>
        <w:t>they</w:t>
      </w:r>
      <w:r>
        <w:rPr>
          <w:spacing w:val="-3"/>
        </w:rPr>
        <w:t> </w:t>
      </w:r>
      <w:r>
        <w:rPr>
          <w:spacing w:val="-1"/>
        </w:rPr>
        <w:t>should </w:t>
      </w:r>
      <w:r>
        <w:rPr/>
        <w:t>do</w:t>
      </w:r>
      <w:r>
        <w:rPr>
          <w:spacing w:val="-1"/>
        </w:rPr>
        <w:t> next,</w:t>
      </w:r>
      <w:r>
        <w:rPr>
          <w:spacing w:val="27"/>
        </w:rPr>
        <w:t> </w:t>
      </w:r>
      <w:r>
        <w:rPr/>
        <w:t>such</w:t>
      </w:r>
      <w:r>
        <w:rPr>
          <w:spacing w:val="-1"/>
        </w:rPr>
        <w:t> </w:t>
      </w:r>
      <w:r>
        <w:rPr/>
        <w:t>as</w:t>
      </w:r>
      <w:r>
        <w:rPr>
          <w:spacing w:val="-1"/>
        </w:rPr>
        <w:t> calling ahead</w:t>
      </w:r>
      <w:r>
        <w:rPr/>
        <w:t> </w:t>
      </w:r>
      <w:r>
        <w:rPr>
          <w:spacing w:val="-1"/>
        </w:rPr>
        <w:t>before</w:t>
      </w:r>
      <w:r>
        <w:rPr>
          <w:spacing w:val="-2"/>
        </w:rPr>
        <w:t> </w:t>
      </w:r>
      <w:r>
        <w:rPr>
          <w:spacing w:val="-1"/>
        </w:rPr>
        <w:t>visiting </w:t>
      </w:r>
      <w:r>
        <w:rPr/>
        <w:t>a</w:t>
      </w:r>
      <w:r>
        <w:rPr>
          <w:spacing w:val="-1"/>
        </w:rPr>
        <w:t> GP </w:t>
      </w:r>
      <w:r>
        <w:rPr/>
        <w:t>or</w:t>
      </w:r>
      <w:r>
        <w:rPr>
          <w:spacing w:val="25"/>
        </w:rPr>
        <w:t> </w:t>
      </w:r>
      <w:r>
        <w:rPr>
          <w:spacing w:val="-1"/>
        </w:rPr>
        <w:t>emergency</w:t>
      </w:r>
      <w:r>
        <w:rPr>
          <w:spacing w:val="-4"/>
        </w:rPr>
        <w:t> </w:t>
      </w:r>
      <w:r>
        <w:rPr>
          <w:spacing w:val="-1"/>
        </w:rPr>
        <w:t>department.</w:t>
      </w:r>
      <w:r>
        <w:rPr>
          <w:spacing w:val="-2"/>
        </w:rPr>
        <w:t> </w:t>
      </w:r>
      <w:r>
        <w:rPr>
          <w:spacing w:val="-1"/>
        </w:rPr>
        <w:t>It</w:t>
      </w:r>
      <w:r>
        <w:rPr>
          <w:spacing w:val="-2"/>
        </w:rPr>
        <w:t> </w:t>
      </w:r>
      <w:r>
        <w:rPr/>
        <w:t>also</w:t>
      </w:r>
      <w:r>
        <w:rPr>
          <w:spacing w:val="-1"/>
        </w:rPr>
        <w:t> has </w:t>
      </w:r>
      <w:r>
        <w:rPr/>
        <w:t>a</w:t>
      </w:r>
      <w:r>
        <w:rPr>
          <w:spacing w:val="-1"/>
        </w:rPr>
        <w:t> </w:t>
      </w:r>
      <w:hyperlink r:id="rId25">
        <w:r>
          <w:rPr>
            <w:color w:val="0000FF"/>
            <w:spacing w:val="-1"/>
          </w:rPr>
        </w:r>
        <w:r>
          <w:rPr>
            <w:color w:val="0000FF"/>
            <w:spacing w:val="-1"/>
            <w:u w:val="single" w:color="0000FF"/>
          </w:rPr>
          <w:t>Service</w:t>
        </w:r>
        <w:r>
          <w:rPr>
            <w:color w:val="0000FF"/>
          </w:rPr>
        </w:r>
      </w:hyperlink>
      <w:r>
        <w:rPr>
          <w:color w:val="0000FF"/>
        </w:rPr>
        <w:t> </w:t>
      </w:r>
      <w:hyperlink r:id="rId25">
        <w:r>
          <w:rPr>
            <w:color w:val="0000FF"/>
          </w:rPr>
        </w:r>
        <w:r>
          <w:rPr>
            <w:color w:val="0000FF"/>
          </w:rPr>
          <w:t> </w:t>
        </w:r>
        <w:r>
          <w:rPr>
            <w:color w:val="0000FF"/>
            <w:spacing w:val="-1"/>
            <w:u w:val="single" w:color="0000FF"/>
          </w:rPr>
          <w:t>Finder</w:t>
        </w:r>
        <w:r>
          <w:rPr>
            <w:color w:val="0000FF"/>
            <w:spacing w:val="-10"/>
            <w:u w:val="single" w:color="0000FF"/>
          </w:rPr>
          <w:t> </w:t>
        </w:r>
        <w:r>
          <w:rPr>
            <w:color w:val="0000FF"/>
            <w:spacing w:val="-10"/>
          </w:rPr>
        </w:r>
      </w:hyperlink>
      <w:r>
        <w:rPr>
          <w:spacing w:val="-2"/>
        </w:rPr>
        <w:t>that </w:t>
      </w:r>
      <w:r>
        <w:rPr>
          <w:spacing w:val="-1"/>
        </w:rPr>
        <w:t>lists</w:t>
      </w:r>
      <w:r>
        <w:rPr>
          <w:spacing w:val="-3"/>
        </w:rPr>
        <w:t> </w:t>
      </w:r>
      <w:r>
        <w:rPr>
          <w:spacing w:val="-1"/>
        </w:rPr>
        <w:t>COVID-19</w:t>
      </w:r>
      <w:r>
        <w:rPr>
          <w:spacing w:val="-3"/>
        </w:rPr>
        <w:t> </w:t>
      </w:r>
      <w:r>
        <w:rPr>
          <w:spacing w:val="-1"/>
        </w:rPr>
        <w:t>fever centres </w:t>
      </w:r>
      <w:r>
        <w:rPr/>
        <w:t>as</w:t>
      </w:r>
      <w:r>
        <w:rPr>
          <w:spacing w:val="-1"/>
        </w:rPr>
        <w:t> they</w:t>
      </w:r>
      <w:r>
        <w:rPr>
          <w:spacing w:val="45"/>
        </w:rPr>
        <w:t> </w:t>
      </w:r>
      <w:r>
        <w:rPr/>
        <w:t>are</w:t>
      </w:r>
      <w:r>
        <w:rPr>
          <w:spacing w:val="-2"/>
        </w:rPr>
        <w:t> </w:t>
      </w:r>
      <w:r>
        <w:rPr>
          <w:spacing w:val="-1"/>
        </w:rPr>
        <w:t>established.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hyperlink r:id="rId26">
        <w:r>
          <w:rPr>
            <w:color w:val="0000FF"/>
            <w:spacing w:val="-1"/>
          </w:rPr>
        </w:r>
        <w:r>
          <w:rPr>
            <w:color w:val="0000FF"/>
            <w:spacing w:val="-1"/>
            <w:u w:val="single" w:color="0000FF"/>
          </w:rPr>
          <w:t>healthdirect</w:t>
        </w:r>
        <w:r>
          <w:rPr>
            <w:color w:val="0000FF"/>
            <w:spacing w:val="-3"/>
            <w:u w:val="single" w:color="0000FF"/>
          </w:rPr>
          <w:t> </w:t>
        </w:r>
        <w:r>
          <w:rPr>
            <w:color w:val="0000FF"/>
            <w:u w:val="single" w:color="0000FF"/>
          </w:rPr>
          <w:t>app</w:t>
        </w:r>
        <w:r>
          <w:rPr>
            <w:color w:val="0000FF"/>
            <w:spacing w:val="-12"/>
            <w:u w:val="single" w:color="0000FF"/>
          </w:rPr>
          <w:t> </w:t>
        </w:r>
        <w:r>
          <w:rPr>
            <w:color w:val="0000FF"/>
            <w:spacing w:val="-12"/>
          </w:rPr>
        </w:r>
      </w:hyperlink>
      <w:r>
        <w:rPr/>
        <w:t>such</w:t>
      </w:r>
      <w:r>
        <w:rPr>
          <w:spacing w:val="27"/>
        </w:rPr>
        <w:t> </w:t>
      </w:r>
      <w:r>
        <w:rPr>
          <w:spacing w:val="-1"/>
        </w:rPr>
        <w:t>resources </w:t>
      </w:r>
      <w:r>
        <w:rPr/>
        <w:t>in</w:t>
      </w:r>
      <w:r>
        <w:rPr>
          <w:spacing w:val="-1"/>
        </w:rPr>
        <w:t> one place.</w:t>
      </w: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5084"/>
        <w:jc w:val="left"/>
      </w:pPr>
      <w:r>
        <w:rPr>
          <w:spacing w:val="-1"/>
        </w:rPr>
        <w:t>Social</w:t>
      </w:r>
      <w:r>
        <w:rPr/>
        <w:t> </w:t>
      </w:r>
      <w:r>
        <w:rPr>
          <w:spacing w:val="-1"/>
        </w:rPr>
        <w:t>distancing</w:t>
      </w:r>
      <w:r>
        <w:rPr>
          <w:spacing w:val="-3"/>
        </w:rPr>
        <w:t> </w:t>
      </w:r>
      <w:r>
        <w:rPr>
          <w:spacing w:val="-1"/>
        </w:rPr>
        <w:t>measures create </w:t>
      </w:r>
      <w:r>
        <w:rPr/>
        <w:t>more</w:t>
      </w:r>
      <w:r>
        <w:rPr>
          <w:spacing w:val="-2"/>
        </w:rPr>
        <w:t> </w:t>
      </w:r>
      <w:r>
        <w:rPr>
          <w:spacing w:val="-1"/>
        </w:rPr>
        <w:t>time</w:t>
      </w:r>
      <w:r>
        <w:rPr>
          <w:spacing w:val="-4"/>
        </w:rPr>
        <w:t> </w:t>
      </w:r>
      <w:r>
        <w:rPr/>
        <w:t>for</w:t>
      </w:r>
      <w:r>
        <w:rPr>
          <w:spacing w:val="23"/>
        </w:rPr>
        <w:t> </w:t>
      </w:r>
      <w:r>
        <w:rPr>
          <w:spacing w:val="-1"/>
        </w:rPr>
        <w:t>families to spend</w:t>
      </w:r>
      <w:r>
        <w:rPr/>
        <w:t> </w:t>
      </w:r>
      <w:r>
        <w:rPr>
          <w:spacing w:val="-1"/>
        </w:rPr>
        <w:t>together.</w:t>
      </w:r>
      <w:r>
        <w:rPr>
          <w:spacing w:val="-2"/>
        </w:rPr>
        <w:t> </w:t>
      </w:r>
      <w:r>
        <w:rPr>
          <w:spacing w:val="-1"/>
        </w:rPr>
        <w:t>Parents </w:t>
      </w:r>
      <w:r>
        <w:rPr/>
        <w:t>and </w:t>
      </w:r>
      <w:r>
        <w:rPr>
          <w:spacing w:val="-1"/>
        </w:rPr>
        <w:t>carers</w:t>
      </w:r>
      <w:r>
        <w:rPr>
          <w:spacing w:val="23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1"/>
        </w:rPr>
        <w:t> wondering </w:t>
      </w:r>
      <w:r>
        <w:rPr/>
        <w:t>how</w:t>
      </w:r>
      <w:r>
        <w:rPr>
          <w:spacing w:val="-2"/>
        </w:rPr>
        <w:t> </w:t>
      </w:r>
      <w:r>
        <w:rPr>
          <w:spacing w:val="-1"/>
        </w:rPr>
        <w:t>to</w:t>
      </w:r>
      <w:r>
        <w:rPr>
          <w:spacing w:val="-4"/>
        </w:rPr>
        <w:t> </w:t>
      </w:r>
      <w:r>
        <w:rPr>
          <w:spacing w:val="-1"/>
        </w:rPr>
        <w:t>support</w:t>
      </w:r>
      <w:r>
        <w:rPr>
          <w:spacing w:val="-3"/>
        </w:rPr>
        <w:t> </w:t>
      </w:r>
      <w:r>
        <w:rPr/>
        <w:t>and </w:t>
      </w:r>
      <w:r>
        <w:rPr>
          <w:spacing w:val="-1"/>
        </w:rPr>
        <w:t>engage</w:t>
      </w:r>
      <w:r>
        <w:rPr>
          <w:spacing w:val="25"/>
        </w:rPr>
        <w:t> </w:t>
      </w:r>
      <w:r>
        <w:rPr>
          <w:spacing w:val="-1"/>
        </w:rPr>
        <w:t>with their</w:t>
      </w:r>
      <w:r>
        <w:rPr>
          <w:spacing w:val="-2"/>
        </w:rPr>
        <w:t> </w:t>
      </w:r>
      <w:r>
        <w:rPr>
          <w:spacing w:val="-1"/>
        </w:rPr>
        <w:t>children and strengthen</w:t>
      </w:r>
      <w:r>
        <w:rPr/>
        <w:t> </w:t>
      </w:r>
      <w:r>
        <w:rPr>
          <w:spacing w:val="-1"/>
        </w:rPr>
        <w:t>their</w:t>
      </w:r>
      <w:r>
        <w:rPr>
          <w:spacing w:val="21"/>
        </w:rPr>
        <w:t> </w:t>
      </w:r>
      <w:r>
        <w:rPr>
          <w:spacing w:val="-1"/>
        </w:rPr>
        <w:t>relationships Resources </w:t>
      </w:r>
      <w:r>
        <w:rPr>
          <w:spacing w:val="-2"/>
        </w:rPr>
        <w:t>to</w:t>
      </w:r>
      <w:r>
        <w:rPr>
          <w:spacing w:val="-1"/>
        </w:rPr>
        <w:t> support</w:t>
      </w:r>
      <w:r>
        <w:rPr>
          <w:spacing w:val="-3"/>
        </w:rPr>
        <w:t> </w:t>
      </w:r>
      <w:r>
        <w:rPr>
          <w:spacing w:val="-1"/>
        </w:rPr>
        <w:t>this include:</w:t>
      </w: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numPr>
          <w:ilvl w:val="1"/>
          <w:numId w:val="2"/>
        </w:numPr>
        <w:tabs>
          <w:tab w:pos="1494" w:val="left" w:leader="none"/>
        </w:tabs>
        <w:spacing w:line="240" w:lineRule="exact" w:before="0" w:after="0"/>
        <w:ind w:left="1493" w:right="5155" w:hanging="361"/>
        <w:jc w:val="left"/>
      </w:pPr>
      <w:hyperlink r:id="rId27">
        <w:r>
          <w:rPr>
            <w:color w:val="0462C1"/>
            <w:spacing w:val="-1"/>
            <w:u w:val="single" w:color="0462C1"/>
          </w:rPr>
          <w:t>https://emergingminds.com.au/resources/po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27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dcast/the-power-of-play/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2"/>
        </w:numPr>
        <w:tabs>
          <w:tab w:pos="1494" w:val="left" w:leader="none"/>
        </w:tabs>
        <w:spacing w:line="239" w:lineRule="auto" w:before="0" w:after="0"/>
        <w:ind w:left="1493" w:right="5084" w:hanging="361"/>
        <w:jc w:val="left"/>
      </w:pPr>
      <w:hyperlink r:id="rId28">
        <w:r>
          <w:rPr>
            <w:color w:val="0462C1"/>
            <w:spacing w:val="-1"/>
            <w:u w:val="single" w:color="0462C1"/>
          </w:rPr>
          <w:t>https://emergingminds.com.au/resources/par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28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ent-child-play-a-mental-health-promotion-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28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strategy-for-all-children/</w:t>
        </w:r>
        <w:r>
          <w:rPr>
            <w:color w:val="0462C1"/>
          </w:rPr>
        </w:r>
        <w:r>
          <w:rPr/>
        </w:r>
      </w:hyperlink>
    </w:p>
    <w:p>
      <w:pPr>
        <w:pStyle w:val="BodyText"/>
        <w:numPr>
          <w:ilvl w:val="1"/>
          <w:numId w:val="2"/>
        </w:numPr>
        <w:tabs>
          <w:tab w:pos="1494" w:val="left" w:leader="none"/>
        </w:tabs>
        <w:spacing w:line="240" w:lineRule="exact" w:before="20" w:after="0"/>
        <w:ind w:left="1493" w:right="5084" w:hanging="361"/>
        <w:jc w:val="left"/>
      </w:pPr>
      <w:hyperlink r:id="rId29">
        <w:r>
          <w:rPr>
            <w:color w:val="0462C1"/>
            <w:spacing w:val="-1"/>
            <w:u w:val="single" w:color="0462C1"/>
          </w:rPr>
          <w:t>https://emergingminds.com.au/resources/par</w:t>
        </w:r>
        <w:r>
          <w:rPr>
            <w:color w:val="0462C1"/>
          </w:rPr>
        </w:r>
      </w:hyperlink>
      <w:r>
        <w:rPr>
          <w:color w:val="0462C1"/>
        </w:rPr>
        <w:t> </w:t>
      </w:r>
      <w:hyperlink r:id="rId29">
        <w:r>
          <w:rPr>
            <w:color w:val="0462C1"/>
          </w:rPr>
        </w:r>
        <w:r>
          <w:rPr>
            <w:color w:val="0462C1"/>
          </w:rPr>
          <w:t> </w:t>
        </w:r>
        <w:r>
          <w:rPr>
            <w:color w:val="0462C1"/>
            <w:spacing w:val="-1"/>
            <w:u w:val="single" w:color="0462C1"/>
          </w:rPr>
          <w:t>ent-child-play-practice-resource/</w:t>
        </w:r>
        <w:r>
          <w:rPr>
            <w:color w:val="0462C1"/>
          </w:rPr>
        </w:r>
        <w:r>
          <w:rPr/>
        </w:r>
      </w:hyperlink>
    </w:p>
    <w:sectPr>
      <w:pgSz w:w="11900" w:h="16850"/>
      <w:pgMar w:header="406" w:footer="513" w:top="820" w:bottom="700" w:left="0" w:right="1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88.010010pt;margin-top:805.365051pt;width:17.3pt;height:10.050pt;mso-position-horizontal-relative:page;mso-position-vertical-relative:page;z-index:-5872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1F4EA1"/>
                    <w:sz w:val="16"/>
                  </w:rPr>
                  <w:t>2</w:t>
                </w:r>
                <w:r>
                  <w:rPr>
                    <w:rFonts w:ascii="Arial"/>
                    <w:color w:val="1F4EA1"/>
                    <w:spacing w:val="-5"/>
                    <w:sz w:val="16"/>
                  </w:rPr>
                  <w:t> </w:t>
                </w:r>
                <w:r>
                  <w:rPr>
                    <w:rFonts w:ascii="Arial"/>
                    <w:color w:val="1F4EA1"/>
                    <w:sz w:val="16"/>
                  </w:rPr>
                  <w:t>/</w:t>
                </w:r>
                <w:r>
                  <w:rPr>
                    <w:rFonts w:ascii="Arial"/>
                    <w:color w:val="1F4EA1"/>
                    <w:spacing w:val="-3"/>
                    <w:sz w:val="16"/>
                  </w:rPr>
                  <w:t> </w:t>
                </w:r>
                <w:r>
                  <w:rPr>
                    <w:rFonts w:ascii="Arial"/>
                    <w:color w:val="1F4EA1"/>
                    <w:sz w:val="16"/>
                  </w:rPr>
                  <w:t>3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0pt;margin-top:20.299978pt;width:163.85pt;height:21.45pt;mso-position-horizontal-relative:page;mso-position-vertical-relative:page;z-index:-5944" coordorigin="0,406" coordsize="3277,429">
          <v:shape style="position:absolute;left:0;top:406;width:3277;height:429" coordorigin="0,406" coordsize="3277,429" path="m0,835l3277,835,3277,406,0,406,0,835xe" filled="true" fillcolor="#5c616c" stroked="false">
            <v:path arrowok="t"/>
            <v:fill type="solid"/>
          </v:shape>
          <w10:wrap type="none"/>
        </v:group>
      </w:pict>
    </w:r>
    <w:r>
      <w:rPr/>
      <w:pict>
        <v:shape style="position:absolute;margin-left:42.919998pt;margin-top:23.716202pt;width:104.15pt;height:14pt;mso-position-horizontal-relative:page;mso-position-vertical-relative:page;z-index:-59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color w:val="FFFFFF"/>
                    <w:sz w:val="24"/>
                  </w:rPr>
                  <w:t>Information Sheet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86.549988pt;margin-top:28.365047pt;width:146.3pt;height:10.050pt;mso-position-horizontal-relative:page;mso-position-vertical-relative:page;z-index:-5896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color w:val="7E7E7E"/>
                    <w:spacing w:val="-4"/>
                    <w:sz w:val="16"/>
                  </w:rPr>
                  <w:t>Queensland </w:t>
                </w:r>
                <w:r>
                  <w:rPr>
                    <w:rFonts w:ascii="Arial"/>
                    <w:b/>
                    <w:color w:val="7E7E7E"/>
                    <w:spacing w:val="-3"/>
                    <w:sz w:val="16"/>
                  </w:rPr>
                  <w:t>Mental Health</w:t>
                </w:r>
                <w:r>
                  <w:rPr>
                    <w:rFonts w:ascii="Arial"/>
                    <w:b/>
                    <w:color w:val="7E7E7E"/>
                    <w:spacing w:val="-4"/>
                    <w:sz w:val="16"/>
                  </w:rPr>
                  <w:t> </w:t>
                </w:r>
                <w:r>
                  <w:rPr>
                    <w:rFonts w:ascii="Arial"/>
                    <w:b/>
                    <w:color w:val="7E7E7E"/>
                    <w:spacing w:val="-3"/>
                    <w:sz w:val="16"/>
                  </w:rPr>
                  <w:t>Commission</w:t>
                </w:r>
                <w:r>
                  <w:rPr>
                    <w:rFonts w:ascii="Arial"/>
                    <w:sz w:val="16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"/>
      <w:lvlJc w:val="left"/>
      <w:pPr>
        <w:ind w:left="722" w:hanging="360"/>
      </w:pPr>
      <w:rPr>
        <w:rFonts w:hint="default" w:ascii="Symbol" w:hAnsi="Symbol" w:eastAsia="Symbol"/>
        <w:sz w:val="21"/>
        <w:szCs w:val="21"/>
      </w:rPr>
    </w:lvl>
    <w:lvl w:ilvl="1">
      <w:start w:val="1"/>
      <w:numFmt w:val="bullet"/>
      <w:lvlText w:val=""/>
      <w:lvlJc w:val="left"/>
      <w:pPr>
        <w:ind w:left="1493" w:hanging="361"/>
      </w:pPr>
      <w:rPr>
        <w:rFonts w:hint="default" w:ascii="Symbol" w:hAnsi="Symbol" w:eastAsia="Symbol"/>
        <w:sz w:val="21"/>
        <w:szCs w:val="21"/>
      </w:rPr>
    </w:lvl>
    <w:lvl w:ilvl="2">
      <w:start w:val="1"/>
      <w:numFmt w:val="bullet"/>
      <w:lvlText w:val="•"/>
      <w:lvlJc w:val="left"/>
      <w:pPr>
        <w:ind w:left="1322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151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98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80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67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6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"/>
      <w:lvlJc w:val="left"/>
      <w:pPr>
        <w:ind w:left="1493" w:hanging="361"/>
      </w:pPr>
      <w:rPr>
        <w:rFonts w:hint="default" w:ascii="Symbol" w:hAnsi="Symbol" w:eastAsia="Symbol"/>
        <w:sz w:val="21"/>
        <w:szCs w:val="21"/>
      </w:rPr>
    </w:lvl>
    <w:lvl w:ilvl="1">
      <w:start w:val="1"/>
      <w:numFmt w:val="bullet"/>
      <w:lvlText w:val="•"/>
      <w:lvlJc w:val="left"/>
      <w:pPr>
        <w:ind w:left="191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30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49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68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8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0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24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843" w:hanging="361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32"/>
    </w:pPr>
    <w:rPr>
      <w:rFonts w:ascii="Arial" w:hAnsi="Arial" w:eastAsia="Arial"/>
      <w:sz w:val="21"/>
      <w:szCs w:val="21"/>
    </w:rPr>
  </w:style>
  <w:style w:styleId="Heading1" w:type="paragraph">
    <w:name w:val="Heading 1"/>
    <w:basedOn w:val="Normal"/>
    <w:uiPriority w:val="1"/>
    <w:qFormat/>
    <w:pPr>
      <w:spacing w:before="65"/>
      <w:ind w:left="1132"/>
      <w:outlineLvl w:val="1"/>
    </w:pPr>
    <w:rPr>
      <w:rFonts w:ascii="Arial" w:hAnsi="Arial" w:eastAsia="Arial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20"/>
      <w:outlineLvl w:val="2"/>
    </w:pPr>
    <w:rPr>
      <w:rFonts w:ascii="Arial" w:hAnsi="Arial" w:eastAsia="Arial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www.youtube.com/watch?v=r_URnXXK4Ag&amp;amp;feature=youtu.be" TargetMode="External"/><Relationship Id="rId7" Type="http://schemas.openxmlformats.org/officeDocument/2006/relationships/image" Target="media/image2.jpeg"/><Relationship Id="rId8" Type="http://schemas.openxmlformats.org/officeDocument/2006/relationships/hyperlink" Target="https://www.beyondblue.org.au/the-facts/looking-after-your-mental-health-during-the-coronavirus-outbreak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Relationship Id="rId11" Type="http://schemas.openxmlformats.org/officeDocument/2006/relationships/hyperlink" Target="https://www.qaihc.com.au/resources/covid-19-coronavirus-resources" TargetMode="External"/><Relationship Id="rId12" Type="http://schemas.openxmlformats.org/officeDocument/2006/relationships/hyperlink" Target="https://www.qmhc.qld.gov.au/media-events/news/coronavirus-mental-health-and-wellbeing" TargetMode="External"/><Relationship Id="rId13" Type="http://schemas.openxmlformats.org/officeDocument/2006/relationships/hyperlink" Target="https://www.zerotothree.org/resources/3210-tips-for-families-coronavirus" TargetMode="External"/><Relationship Id="rId14" Type="http://schemas.openxmlformats.org/officeDocument/2006/relationships/hyperlink" Target="https://raisingchildren.net.au/guides/a-z-health-reference/coronavirus-and-children-in-australia" TargetMode="External"/><Relationship Id="rId15" Type="http://schemas.openxmlformats.org/officeDocument/2006/relationships/hyperlink" Target="https://www.childrens.health.qld.gov.au/natural-disaster-recovery/" TargetMode="External"/><Relationship Id="rId16" Type="http://schemas.openxmlformats.org/officeDocument/2006/relationships/hyperlink" Target="https://www.youtube.com/watch?v=ohG049WGxjc" TargetMode="External"/><Relationship Id="rId17" Type="http://schemas.openxmlformats.org/officeDocument/2006/relationships/hyperlink" Target="https://www.brainpop.com/health/diseasesinjuriesandconditions/coronavirus/" TargetMode="External"/><Relationship Id="rId18" Type="http://schemas.openxmlformats.org/officeDocument/2006/relationships/hyperlink" Target="https://www.smh.com.au/national/where-s-all-the-toilet-paper-answering-kids-coronavirus-questions-20200319-p54bw9.html" TargetMode="External"/><Relationship Id="rId19" Type="http://schemas.openxmlformats.org/officeDocument/2006/relationships/hyperlink" Target="https://d2p3kdr0nr4o3z.cloudfront.net/content/uploads/2020/03/24112425/How-to-communicate-with-your-child-about-COVID_19_FINAL.pdf" TargetMode="External"/><Relationship Id="rId20" Type="http://schemas.openxmlformats.org/officeDocument/2006/relationships/hyperlink" Target="https://www.unicef.org.au/blog/news-and-insights/march-2020/how-to-talk-to-your-children-about-coronavirus?utm_source=CFECFW%2BSupporters&amp;amp;utm_campaign=2f274d5b40-EMAIL_CAMPAIGN_2019_12_18_04_00_COPY_01&amp;amp;utm_medium=email&amp;amp;utm_term=0_a2a0732fa5-2f274d5b40-299806621&amp;amp;mc_cid=2f274d5b40&amp;amp;mc_eid=3171fe0ad2" TargetMode="External"/><Relationship Id="rId21" Type="http://schemas.openxmlformats.org/officeDocument/2006/relationships/hyperlink" Target="https://beyou.edu.au/resources/news/covid-19-supporting-schools" TargetMode="External"/><Relationship Id="rId22" Type="http://schemas.openxmlformats.org/officeDocument/2006/relationships/hyperlink" Target="https://headspace.org.au/young-people/how-to-cope-with-stress-related-to-covid-19/" TargetMode="External"/><Relationship Id="rId23" Type="http://schemas.openxmlformats.org/officeDocument/2006/relationships/hyperlink" Target="https://www.healthdirect.gov.au/" TargetMode="External"/><Relationship Id="rId24" Type="http://schemas.openxmlformats.org/officeDocument/2006/relationships/hyperlink" Target="https://www.healthdirect.gov.au/symptom-checker/tool/basic-details" TargetMode="External"/><Relationship Id="rId25" Type="http://schemas.openxmlformats.org/officeDocument/2006/relationships/hyperlink" Target="https://www.healthdirect.gov.au/australian-health-services" TargetMode="External"/><Relationship Id="rId26" Type="http://schemas.openxmlformats.org/officeDocument/2006/relationships/hyperlink" Target="https://www.healthdirect.gov.au/health-app" TargetMode="External"/><Relationship Id="rId27" Type="http://schemas.openxmlformats.org/officeDocument/2006/relationships/hyperlink" Target="https://emergingminds.com.au/resources/podcast/the-power-of-play/" TargetMode="External"/><Relationship Id="rId28" Type="http://schemas.openxmlformats.org/officeDocument/2006/relationships/hyperlink" Target="https://emergingminds.com.au/resources/parent-child-play-a-mental-health-promotion-strategy-for-all-children/" TargetMode="External"/><Relationship Id="rId29" Type="http://schemas.openxmlformats.org/officeDocument/2006/relationships/hyperlink" Target="https://emergingminds.com.au/resources/parent-child-play-practice-resource/" TargetMode="External"/><Relationship Id="rId3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Queensland Government</dc:creator>
  <cp:keywords>COVID-19; young people; information sheet</cp:keywords>
  <dc:subject>COVID-19 and young people</dc:subject>
  <dc:title>COVID-19 Response - Supporting Children and Young People Information sheet</dc:title>
  <dcterms:created xsi:type="dcterms:W3CDTF">2020-04-01T10:49:37Z</dcterms:created>
  <dcterms:modified xsi:type="dcterms:W3CDTF">2020-04-01T10:49:37Z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2020-03-25T00:00:00Z</vt:filetime>
  </property>
  <property fmtid="{D5CDD505-2E9C-101B-9397-08002B2CF9AE}" pid="3" name="LastSaved">
    <vt:filetime>2020-04-01T00:00:00Z</vt:filetime>
  </property>
</Properties>
</file>