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media/image6.jpg" ContentType="image/jpg"/>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9CB84" w14:textId="11E66D9B" w:rsidR="003E739B" w:rsidRPr="00957450" w:rsidRDefault="00ED770B" w:rsidP="00B040BB">
      <w:pPr>
        <w:pStyle w:val="Title"/>
        <w:spacing w:after="120"/>
        <w:contextualSpacing w:val="0"/>
        <w:rPr>
          <w:rFonts w:eastAsiaTheme="minorEastAsia" w:cs="Arial"/>
          <w:b w:val="0"/>
          <w:spacing w:val="0"/>
          <w:kern w:val="0"/>
          <w:szCs w:val="72"/>
          <w:lang w:val="en-AU"/>
        </w:rPr>
      </w:pPr>
      <w:r w:rsidRPr="00957450">
        <w:rPr>
          <w:rFonts w:eastAsiaTheme="minorEastAsia" w:cs="Arial"/>
          <w:b w:val="0"/>
          <w:spacing w:val="0"/>
          <w:kern w:val="0"/>
          <w:szCs w:val="72"/>
          <w:lang w:val="en-AU"/>
        </w:rPr>
        <w:t>Individuals</w:t>
      </w:r>
    </w:p>
    <w:p w14:paraId="60C16EE1" w14:textId="77777777" w:rsidR="003E739B" w:rsidRPr="00957450" w:rsidRDefault="003E739B" w:rsidP="003E739B">
      <w:pPr>
        <w:spacing w:before="4" w:line="190" w:lineRule="exact"/>
        <w:rPr>
          <w:rFonts w:ascii="Arial" w:hAnsi="Arial" w:cs="Arial"/>
          <w:bCs/>
          <w:sz w:val="19"/>
          <w:szCs w:val="19"/>
        </w:rPr>
      </w:pPr>
    </w:p>
    <w:p w14:paraId="77C7851A" w14:textId="77777777" w:rsidR="003E739B" w:rsidRPr="00957450" w:rsidRDefault="003E739B" w:rsidP="003E739B">
      <w:pPr>
        <w:spacing w:line="200" w:lineRule="exact"/>
        <w:rPr>
          <w:rFonts w:ascii="Arial" w:hAnsi="Arial" w:cs="Arial"/>
          <w:bCs/>
          <w:sz w:val="20"/>
          <w:szCs w:val="20"/>
        </w:rPr>
      </w:pPr>
    </w:p>
    <w:p w14:paraId="3C4A2EB5" w14:textId="77777777" w:rsidR="003E739B" w:rsidRPr="00957450" w:rsidRDefault="003E739B" w:rsidP="003E739B">
      <w:pPr>
        <w:spacing w:line="200" w:lineRule="exact"/>
        <w:rPr>
          <w:rFonts w:ascii="Arial" w:hAnsi="Arial" w:cs="Arial"/>
          <w:bCs/>
          <w:sz w:val="20"/>
          <w:szCs w:val="20"/>
        </w:rPr>
      </w:pPr>
    </w:p>
    <w:p w14:paraId="04EE9DC4" w14:textId="77777777" w:rsidR="003E739B" w:rsidRPr="00957450" w:rsidRDefault="003E739B" w:rsidP="003E739B">
      <w:pPr>
        <w:spacing w:line="200" w:lineRule="exact"/>
        <w:rPr>
          <w:rFonts w:ascii="Arial" w:hAnsi="Arial" w:cs="Arial"/>
          <w:bCs/>
          <w:sz w:val="20"/>
          <w:szCs w:val="20"/>
        </w:rPr>
      </w:pPr>
    </w:p>
    <w:p w14:paraId="51270AAB" w14:textId="77777777" w:rsidR="003E739B" w:rsidRPr="00957450" w:rsidRDefault="003E739B" w:rsidP="003E739B">
      <w:pPr>
        <w:spacing w:line="200" w:lineRule="exact"/>
        <w:rPr>
          <w:rFonts w:ascii="Arial" w:hAnsi="Arial" w:cs="Arial"/>
          <w:bCs/>
          <w:sz w:val="20"/>
          <w:szCs w:val="20"/>
        </w:rPr>
      </w:pPr>
    </w:p>
    <w:p w14:paraId="61D1313D" w14:textId="77777777" w:rsidR="003E739B" w:rsidRPr="00957450" w:rsidRDefault="003E739B" w:rsidP="003E739B">
      <w:pPr>
        <w:spacing w:line="200" w:lineRule="exact"/>
        <w:rPr>
          <w:rFonts w:ascii="Arial" w:hAnsi="Arial" w:cs="Arial"/>
          <w:bCs/>
          <w:sz w:val="20"/>
          <w:szCs w:val="20"/>
        </w:rPr>
      </w:pPr>
    </w:p>
    <w:p w14:paraId="315AD950" w14:textId="77777777" w:rsidR="003E739B" w:rsidRPr="00957450" w:rsidRDefault="003E739B" w:rsidP="003E739B">
      <w:pPr>
        <w:spacing w:line="200" w:lineRule="exact"/>
        <w:rPr>
          <w:rFonts w:ascii="Arial" w:hAnsi="Arial" w:cs="Arial"/>
          <w:bCs/>
          <w:sz w:val="20"/>
          <w:szCs w:val="20"/>
        </w:rPr>
      </w:pPr>
    </w:p>
    <w:p w14:paraId="054F97F9" w14:textId="22B0BF1C" w:rsidR="003E739B" w:rsidRPr="00957450" w:rsidRDefault="003E739B" w:rsidP="00B040BB">
      <w:pPr>
        <w:pStyle w:val="Subtitle"/>
        <w:numPr>
          <w:ilvl w:val="0"/>
          <w:numId w:val="0"/>
        </w:numPr>
        <w:rPr>
          <w:rFonts w:eastAsia="Arial" w:cs="Arial"/>
          <w:bCs/>
          <w:sz w:val="60"/>
          <w:szCs w:val="60"/>
        </w:rPr>
      </w:pPr>
      <w:r w:rsidRPr="00957450">
        <w:rPr>
          <w:rFonts w:cs="Arial"/>
          <w:bCs/>
          <w:color w:val="FFFFFF" w:themeColor="background1"/>
          <w:lang w:val="en-AU"/>
        </w:rPr>
        <w:t>Investment Specification</w:t>
      </w:r>
      <w:r w:rsidR="00F21C57" w:rsidRPr="00957450">
        <w:rPr>
          <w:rFonts w:eastAsia="Arial" w:cs="Arial"/>
          <w:bCs/>
          <w:sz w:val="60"/>
          <w:szCs w:val="60"/>
        </w:rPr>
        <w:tab/>
      </w:r>
    </w:p>
    <w:p w14:paraId="5985F0FD" w14:textId="77777777" w:rsidR="003E739B" w:rsidRPr="00957450" w:rsidRDefault="003E739B" w:rsidP="003E739B">
      <w:pPr>
        <w:spacing w:line="200" w:lineRule="exact"/>
        <w:rPr>
          <w:rFonts w:ascii="Arial" w:hAnsi="Arial" w:cs="Arial"/>
          <w:bCs/>
          <w:sz w:val="20"/>
          <w:szCs w:val="20"/>
        </w:rPr>
      </w:pPr>
    </w:p>
    <w:p w14:paraId="027B0955" w14:textId="77777777" w:rsidR="003E739B" w:rsidRPr="00957450" w:rsidRDefault="003E739B" w:rsidP="003E739B">
      <w:pPr>
        <w:spacing w:line="200" w:lineRule="exact"/>
        <w:rPr>
          <w:rFonts w:ascii="Arial" w:hAnsi="Arial" w:cs="Arial"/>
          <w:bCs/>
          <w:sz w:val="20"/>
          <w:szCs w:val="20"/>
        </w:rPr>
      </w:pPr>
    </w:p>
    <w:p w14:paraId="4521B92D" w14:textId="77777777" w:rsidR="003E739B" w:rsidRPr="00957450" w:rsidRDefault="003E739B" w:rsidP="003E739B">
      <w:pPr>
        <w:spacing w:line="200" w:lineRule="exact"/>
        <w:rPr>
          <w:rFonts w:ascii="Arial" w:hAnsi="Arial" w:cs="Arial"/>
          <w:bCs/>
          <w:sz w:val="20"/>
          <w:szCs w:val="20"/>
        </w:rPr>
      </w:pPr>
    </w:p>
    <w:p w14:paraId="39C9CF23" w14:textId="77777777" w:rsidR="003E739B" w:rsidRPr="00957450" w:rsidRDefault="003E739B" w:rsidP="003E739B">
      <w:pPr>
        <w:spacing w:line="200" w:lineRule="exact"/>
        <w:rPr>
          <w:rFonts w:ascii="Arial" w:hAnsi="Arial" w:cs="Arial"/>
          <w:bCs/>
          <w:sz w:val="20"/>
          <w:szCs w:val="20"/>
        </w:rPr>
      </w:pPr>
    </w:p>
    <w:p w14:paraId="0E1C4FC1" w14:textId="77777777" w:rsidR="003E739B" w:rsidRPr="00957450" w:rsidRDefault="003E739B" w:rsidP="003E739B">
      <w:pPr>
        <w:spacing w:line="200" w:lineRule="exact"/>
        <w:rPr>
          <w:rFonts w:ascii="Arial" w:hAnsi="Arial" w:cs="Arial"/>
          <w:bCs/>
          <w:sz w:val="20"/>
          <w:szCs w:val="20"/>
        </w:rPr>
      </w:pPr>
    </w:p>
    <w:p w14:paraId="6F2C5103" w14:textId="77777777" w:rsidR="003E739B" w:rsidRPr="00957450" w:rsidRDefault="003E739B" w:rsidP="003E739B">
      <w:pPr>
        <w:spacing w:line="200" w:lineRule="exact"/>
        <w:rPr>
          <w:rFonts w:ascii="Arial" w:hAnsi="Arial" w:cs="Arial"/>
          <w:bCs/>
          <w:sz w:val="20"/>
          <w:szCs w:val="20"/>
        </w:rPr>
      </w:pPr>
    </w:p>
    <w:p w14:paraId="122CDF3F" w14:textId="77777777" w:rsidR="003E739B" w:rsidRPr="00957450" w:rsidRDefault="003E739B" w:rsidP="003E739B">
      <w:pPr>
        <w:spacing w:line="200" w:lineRule="exact"/>
        <w:rPr>
          <w:rFonts w:ascii="Arial" w:hAnsi="Arial" w:cs="Arial"/>
          <w:bCs/>
          <w:sz w:val="20"/>
          <w:szCs w:val="20"/>
        </w:rPr>
      </w:pPr>
    </w:p>
    <w:p w14:paraId="5E7D30CD" w14:textId="77777777" w:rsidR="003E739B" w:rsidRPr="00957450" w:rsidRDefault="003E739B" w:rsidP="003E739B">
      <w:pPr>
        <w:spacing w:line="200" w:lineRule="exact"/>
        <w:rPr>
          <w:rFonts w:ascii="Arial" w:hAnsi="Arial" w:cs="Arial"/>
          <w:bCs/>
          <w:sz w:val="20"/>
          <w:szCs w:val="20"/>
        </w:rPr>
      </w:pPr>
    </w:p>
    <w:p w14:paraId="03C61C2A" w14:textId="77777777" w:rsidR="003E739B" w:rsidRPr="00957450" w:rsidRDefault="003E739B" w:rsidP="003E739B">
      <w:pPr>
        <w:spacing w:line="200" w:lineRule="exact"/>
        <w:rPr>
          <w:rFonts w:ascii="Arial" w:hAnsi="Arial" w:cs="Arial"/>
          <w:bCs/>
          <w:sz w:val="20"/>
          <w:szCs w:val="20"/>
        </w:rPr>
      </w:pPr>
    </w:p>
    <w:p w14:paraId="62333C1D" w14:textId="77777777" w:rsidR="003E739B" w:rsidRPr="00957450" w:rsidRDefault="003E739B" w:rsidP="003E739B">
      <w:pPr>
        <w:spacing w:line="200" w:lineRule="exact"/>
        <w:rPr>
          <w:rFonts w:ascii="Arial" w:hAnsi="Arial" w:cs="Arial"/>
          <w:bCs/>
          <w:sz w:val="20"/>
          <w:szCs w:val="20"/>
        </w:rPr>
      </w:pPr>
    </w:p>
    <w:p w14:paraId="629621F7" w14:textId="77777777" w:rsidR="003E739B" w:rsidRPr="00957450" w:rsidRDefault="003E739B" w:rsidP="003E739B">
      <w:pPr>
        <w:spacing w:line="200" w:lineRule="exact"/>
        <w:rPr>
          <w:rFonts w:ascii="Arial" w:hAnsi="Arial" w:cs="Arial"/>
          <w:bCs/>
          <w:sz w:val="20"/>
          <w:szCs w:val="20"/>
        </w:rPr>
      </w:pPr>
    </w:p>
    <w:p w14:paraId="34A1DD1E" w14:textId="77777777" w:rsidR="003E739B" w:rsidRPr="00957450" w:rsidRDefault="003E739B" w:rsidP="003E739B">
      <w:pPr>
        <w:spacing w:line="200" w:lineRule="exact"/>
        <w:rPr>
          <w:rFonts w:ascii="Arial" w:hAnsi="Arial" w:cs="Arial"/>
          <w:bCs/>
          <w:sz w:val="20"/>
          <w:szCs w:val="20"/>
        </w:rPr>
      </w:pPr>
    </w:p>
    <w:p w14:paraId="40ACA050" w14:textId="77777777" w:rsidR="003E739B" w:rsidRPr="00957450" w:rsidRDefault="003E739B" w:rsidP="003E739B">
      <w:pPr>
        <w:spacing w:line="200" w:lineRule="exact"/>
        <w:rPr>
          <w:rFonts w:ascii="Arial" w:hAnsi="Arial" w:cs="Arial"/>
          <w:bCs/>
          <w:sz w:val="20"/>
          <w:szCs w:val="20"/>
        </w:rPr>
      </w:pPr>
    </w:p>
    <w:p w14:paraId="398F03CA" w14:textId="77777777" w:rsidR="003E739B" w:rsidRPr="00957450" w:rsidRDefault="003E739B" w:rsidP="003E739B">
      <w:pPr>
        <w:spacing w:line="200" w:lineRule="exact"/>
        <w:rPr>
          <w:rFonts w:ascii="Arial" w:hAnsi="Arial" w:cs="Arial"/>
          <w:bCs/>
          <w:sz w:val="20"/>
          <w:szCs w:val="20"/>
        </w:rPr>
      </w:pPr>
    </w:p>
    <w:p w14:paraId="3E913759" w14:textId="77777777" w:rsidR="003E739B" w:rsidRPr="00957450" w:rsidRDefault="003E739B" w:rsidP="003E739B">
      <w:pPr>
        <w:spacing w:before="3" w:line="220" w:lineRule="exact"/>
        <w:rPr>
          <w:rFonts w:ascii="Arial" w:hAnsi="Arial" w:cs="Arial"/>
          <w:bCs/>
        </w:rPr>
      </w:pPr>
    </w:p>
    <w:p w14:paraId="64051870" w14:textId="52F8BD15" w:rsidR="003E739B" w:rsidRPr="00957450" w:rsidRDefault="003E739B" w:rsidP="003E739B">
      <w:pPr>
        <w:rPr>
          <w:rFonts w:ascii="Arial" w:eastAsia="Arial" w:hAnsi="Arial" w:cs="Arial"/>
          <w:bCs/>
          <w:color w:val="FFFFFF" w:themeColor="background1"/>
        </w:rPr>
      </w:pPr>
      <w:r w:rsidRPr="00957450">
        <w:rPr>
          <w:rFonts w:ascii="Arial" w:eastAsia="Arial" w:hAnsi="Arial" w:cs="Arial"/>
          <w:bCs/>
          <w:color w:val="FFFFFF" w:themeColor="background1"/>
        </w:rPr>
        <w:t>Ver</w:t>
      </w:r>
      <w:r w:rsidRPr="00957450">
        <w:rPr>
          <w:rFonts w:ascii="Arial" w:eastAsia="Arial" w:hAnsi="Arial" w:cs="Arial"/>
          <w:bCs/>
          <w:color w:val="FFFFFF" w:themeColor="background1"/>
          <w:spacing w:val="-3"/>
        </w:rPr>
        <w:t>s</w:t>
      </w:r>
      <w:r w:rsidRPr="00957450">
        <w:rPr>
          <w:rFonts w:ascii="Arial" w:eastAsia="Arial" w:hAnsi="Arial" w:cs="Arial"/>
          <w:bCs/>
          <w:color w:val="FFFFFF" w:themeColor="background1"/>
        </w:rPr>
        <w:t>i</w:t>
      </w:r>
      <w:r w:rsidRPr="00957450">
        <w:rPr>
          <w:rFonts w:ascii="Arial" w:eastAsia="Arial" w:hAnsi="Arial" w:cs="Arial"/>
          <w:bCs/>
          <w:color w:val="FFFFFF" w:themeColor="background1"/>
          <w:spacing w:val="-2"/>
        </w:rPr>
        <w:t>on</w:t>
      </w:r>
      <w:r w:rsidRPr="00957450">
        <w:rPr>
          <w:rFonts w:ascii="Arial" w:eastAsia="Arial" w:hAnsi="Arial" w:cs="Arial"/>
          <w:bCs/>
          <w:color w:val="FFFFFF" w:themeColor="background1"/>
        </w:rPr>
        <w:t xml:space="preserve">:  </w:t>
      </w:r>
      <w:r w:rsidR="00ED770B" w:rsidRPr="00957450">
        <w:rPr>
          <w:rFonts w:ascii="Arial" w:eastAsia="Arial" w:hAnsi="Arial" w:cs="Arial"/>
          <w:bCs/>
          <w:color w:val="FFFFFF" w:themeColor="background1"/>
          <w:spacing w:val="-3"/>
        </w:rPr>
        <w:t>4.5</w:t>
      </w:r>
    </w:p>
    <w:p w14:paraId="328768FD" w14:textId="77777777" w:rsidR="003E739B" w:rsidRPr="00957450" w:rsidRDefault="003E739B" w:rsidP="003E739B">
      <w:pPr>
        <w:rPr>
          <w:rFonts w:ascii="Arial" w:eastAsia="Arial" w:hAnsi="Arial" w:cs="Arial"/>
          <w:bCs/>
          <w:color w:val="FFFFFF" w:themeColor="background1"/>
        </w:rPr>
      </w:pPr>
    </w:p>
    <w:p w14:paraId="35DCBAC5" w14:textId="77777777" w:rsidR="003E739B" w:rsidRPr="00957450" w:rsidRDefault="003E739B" w:rsidP="003E739B">
      <w:pPr>
        <w:rPr>
          <w:rFonts w:ascii="Arial" w:eastAsia="Arial" w:hAnsi="Arial" w:cs="Arial"/>
          <w:bCs/>
          <w:color w:val="FFFFFF" w:themeColor="background1"/>
          <w:szCs w:val="28"/>
        </w:rPr>
      </w:pPr>
      <w:r w:rsidRPr="00957450">
        <w:rPr>
          <w:rFonts w:ascii="Arial" w:eastAsia="Arial" w:hAnsi="Arial" w:cs="Arial"/>
          <w:bCs/>
          <w:color w:val="FFFFFF" w:themeColor="background1"/>
          <w:spacing w:val="-2"/>
          <w:szCs w:val="28"/>
        </w:rPr>
        <w:t>D</w:t>
      </w:r>
      <w:r w:rsidRPr="00957450">
        <w:rPr>
          <w:rFonts w:ascii="Arial" w:eastAsia="Arial" w:hAnsi="Arial" w:cs="Arial"/>
          <w:bCs/>
          <w:color w:val="FFFFFF" w:themeColor="background1"/>
          <w:szCs w:val="28"/>
        </w:rPr>
        <w:t>ate:</w:t>
      </w:r>
      <w:r w:rsidRPr="00957450">
        <w:rPr>
          <w:rFonts w:ascii="Arial" w:eastAsia="Arial" w:hAnsi="Arial" w:cs="Arial"/>
          <w:bCs/>
          <w:color w:val="FFFFFF" w:themeColor="background1"/>
          <w:spacing w:val="-2"/>
          <w:szCs w:val="28"/>
        </w:rPr>
        <w:t xml:space="preserve"> </w:t>
      </w:r>
      <w:r w:rsidRPr="00957450">
        <w:rPr>
          <w:rFonts w:ascii="Arial" w:eastAsia="Arial" w:hAnsi="Arial" w:cs="Arial"/>
          <w:bCs/>
          <w:color w:val="FFFFFF" w:themeColor="background1"/>
          <w:szCs w:val="28"/>
        </w:rPr>
        <w:t>Effecti</w:t>
      </w:r>
      <w:r w:rsidRPr="00957450">
        <w:rPr>
          <w:rFonts w:ascii="Arial" w:eastAsia="Arial" w:hAnsi="Arial" w:cs="Arial"/>
          <w:bCs/>
          <w:color w:val="FFFFFF" w:themeColor="background1"/>
          <w:spacing w:val="-3"/>
          <w:szCs w:val="28"/>
        </w:rPr>
        <w:t>v</w:t>
      </w:r>
      <w:r w:rsidRPr="00957450">
        <w:rPr>
          <w:rFonts w:ascii="Arial" w:eastAsia="Arial" w:hAnsi="Arial" w:cs="Arial"/>
          <w:bCs/>
          <w:color w:val="FFFFFF" w:themeColor="background1"/>
          <w:szCs w:val="28"/>
        </w:rPr>
        <w:t>e</w:t>
      </w:r>
      <w:r w:rsidRPr="00957450">
        <w:rPr>
          <w:rFonts w:ascii="Arial" w:eastAsia="Arial" w:hAnsi="Arial" w:cs="Arial"/>
          <w:bCs/>
          <w:color w:val="FFFFFF" w:themeColor="background1"/>
          <w:spacing w:val="1"/>
          <w:szCs w:val="28"/>
        </w:rPr>
        <w:t xml:space="preserve"> </w:t>
      </w:r>
      <w:r w:rsidR="00ED770B" w:rsidRPr="00957450">
        <w:rPr>
          <w:rFonts w:ascii="Arial" w:eastAsia="Arial" w:hAnsi="Arial" w:cs="Arial"/>
          <w:bCs/>
          <w:color w:val="FFFFFF" w:themeColor="background1"/>
          <w:szCs w:val="28"/>
        </w:rPr>
        <w:t>15 December</w:t>
      </w:r>
      <w:r w:rsidR="004E1F7C" w:rsidRPr="00957450">
        <w:rPr>
          <w:rFonts w:ascii="Arial" w:eastAsia="Arial" w:hAnsi="Arial" w:cs="Arial"/>
          <w:bCs/>
          <w:color w:val="FFFFFF" w:themeColor="background1"/>
          <w:szCs w:val="28"/>
        </w:rPr>
        <w:t xml:space="preserve"> </w:t>
      </w:r>
      <w:r w:rsidR="00D74CDD" w:rsidRPr="00957450">
        <w:rPr>
          <w:rFonts w:ascii="Arial" w:eastAsia="Arial" w:hAnsi="Arial" w:cs="Arial"/>
          <w:bCs/>
          <w:color w:val="FFFFFF" w:themeColor="background1"/>
          <w:szCs w:val="28"/>
        </w:rPr>
        <w:t>202</w:t>
      </w:r>
      <w:r w:rsidR="00ED770B" w:rsidRPr="00957450">
        <w:rPr>
          <w:rFonts w:ascii="Arial" w:eastAsia="Arial" w:hAnsi="Arial" w:cs="Arial"/>
          <w:bCs/>
          <w:color w:val="FFFFFF" w:themeColor="background1"/>
          <w:szCs w:val="28"/>
        </w:rPr>
        <w:t>0</w:t>
      </w:r>
    </w:p>
    <w:p w14:paraId="4EA61632" w14:textId="77777777" w:rsidR="00D57BC1" w:rsidRPr="00957450" w:rsidRDefault="00D57BC1" w:rsidP="003E739B">
      <w:pPr>
        <w:rPr>
          <w:rFonts w:ascii="Arial" w:eastAsia="Arial" w:hAnsi="Arial" w:cs="Arial"/>
          <w:bCs/>
          <w:color w:val="FFFFFF" w:themeColor="background1"/>
          <w:szCs w:val="28"/>
        </w:rPr>
      </w:pPr>
    </w:p>
    <w:p w14:paraId="0FD385C2" w14:textId="257F59C9" w:rsidR="00D57BC1" w:rsidRPr="00957450" w:rsidRDefault="00D57BC1" w:rsidP="003E739B">
      <w:pPr>
        <w:rPr>
          <w:rFonts w:ascii="Arial" w:eastAsia="Arial" w:hAnsi="Arial" w:cs="Arial"/>
          <w:bCs/>
          <w:color w:val="FFFFFF" w:themeColor="background1"/>
          <w:szCs w:val="28"/>
        </w:rPr>
        <w:sectPr w:rsidR="00D57BC1" w:rsidRPr="00957450" w:rsidSect="00B040BB">
          <w:headerReference w:type="even" r:id="rId8"/>
          <w:headerReference w:type="default" r:id="rId9"/>
          <w:footerReference w:type="even" r:id="rId10"/>
          <w:footerReference w:type="default" r:id="rId11"/>
          <w:type w:val="continuous"/>
          <w:pgSz w:w="11907" w:h="16840"/>
          <w:pgMar w:top="3969" w:right="981" w:bottom="278" w:left="1661" w:header="720" w:footer="720" w:gutter="0"/>
          <w:cols w:space="720"/>
          <w:docGrid w:linePitch="299"/>
        </w:sectPr>
      </w:pPr>
    </w:p>
    <w:sdt>
      <w:sdtPr>
        <w:rPr>
          <w:rFonts w:ascii="Arial" w:hAnsi="Arial" w:cs="Arial"/>
          <w:bCs/>
        </w:rPr>
        <w:id w:val="-199473846"/>
        <w:docPartObj>
          <w:docPartGallery w:val="Table of Contents"/>
          <w:docPartUnique/>
        </w:docPartObj>
      </w:sdtPr>
      <w:sdtEndPr>
        <w:rPr>
          <w:rFonts w:eastAsiaTheme="minorHAnsi"/>
          <w:noProof/>
          <w:color w:val="auto"/>
          <w:sz w:val="22"/>
          <w:szCs w:val="22"/>
        </w:rPr>
      </w:sdtEndPr>
      <w:sdtContent>
        <w:p w14:paraId="4DEB6B97" w14:textId="13F35BA0" w:rsidR="00BF6550" w:rsidRPr="00957450" w:rsidRDefault="00BF6550">
          <w:pPr>
            <w:pStyle w:val="TOCHeading"/>
            <w:rPr>
              <w:rFonts w:ascii="Arial" w:hAnsi="Arial" w:cs="Arial"/>
              <w:bCs/>
            </w:rPr>
          </w:pPr>
          <w:r w:rsidRPr="00957450">
            <w:rPr>
              <w:rFonts w:ascii="Arial" w:hAnsi="Arial" w:cs="Arial"/>
              <w:bCs/>
            </w:rPr>
            <w:t>Contents</w:t>
          </w:r>
        </w:p>
        <w:p w14:paraId="5F1C995A" w14:textId="2E0743D2" w:rsidR="00310B8D" w:rsidRDefault="00BF6550">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r w:rsidRPr="00957450">
            <w:rPr>
              <w:rFonts w:ascii="Arial" w:hAnsi="Arial" w:cs="Arial"/>
              <w:b w:val="0"/>
            </w:rPr>
            <w:fldChar w:fldCharType="begin"/>
          </w:r>
          <w:r w:rsidRPr="00957450">
            <w:rPr>
              <w:rFonts w:ascii="Arial" w:hAnsi="Arial" w:cs="Arial"/>
              <w:b w:val="0"/>
            </w:rPr>
            <w:instrText xml:space="preserve"> TOC \o "1-3" \h \z \u </w:instrText>
          </w:r>
          <w:r w:rsidRPr="00957450">
            <w:rPr>
              <w:rFonts w:ascii="Arial" w:hAnsi="Arial" w:cs="Arial"/>
              <w:b w:val="0"/>
            </w:rPr>
            <w:fldChar w:fldCharType="separate"/>
          </w:r>
          <w:hyperlink w:anchor="_Toc166248481" w:history="1">
            <w:r w:rsidR="00310B8D" w:rsidRPr="00D27A7A">
              <w:rPr>
                <w:rStyle w:val="Hyperlink"/>
                <w:rFonts w:cs="Arial"/>
                <w:noProof/>
                <w:kern w:val="32"/>
                <w:lang w:val="en-AU" w:eastAsia="en-AU"/>
              </w:rPr>
              <w:t>1.</w:t>
            </w:r>
            <w:r w:rsidR="00310B8D">
              <w:rPr>
                <w:rFonts w:asciiTheme="minorHAnsi" w:eastAsiaTheme="minorEastAsia" w:hAnsiTheme="minorHAnsi"/>
                <w:b w:val="0"/>
                <w:bCs w:val="0"/>
                <w:noProof/>
                <w:kern w:val="2"/>
                <w:sz w:val="22"/>
                <w:szCs w:val="22"/>
                <w:lang w:val="en-AU" w:eastAsia="en-AU"/>
                <w14:ligatures w14:val="standardContextual"/>
              </w:rPr>
              <w:tab/>
            </w:r>
            <w:r w:rsidR="00310B8D" w:rsidRPr="00D27A7A">
              <w:rPr>
                <w:rStyle w:val="Hyperlink"/>
                <w:rFonts w:eastAsia="Times New Roman" w:cs="Arial"/>
                <w:noProof/>
                <w:kern w:val="32"/>
                <w:lang w:val="en-AU" w:eastAsia="en-AU"/>
              </w:rPr>
              <w:t>Introduction</w:t>
            </w:r>
            <w:r w:rsidR="00310B8D">
              <w:rPr>
                <w:noProof/>
                <w:webHidden/>
              </w:rPr>
              <w:tab/>
            </w:r>
            <w:r w:rsidR="00310B8D">
              <w:rPr>
                <w:noProof/>
                <w:webHidden/>
              </w:rPr>
              <w:fldChar w:fldCharType="begin"/>
            </w:r>
            <w:r w:rsidR="00310B8D">
              <w:rPr>
                <w:noProof/>
                <w:webHidden/>
              </w:rPr>
              <w:instrText xml:space="preserve"> PAGEREF _Toc166248481 \h </w:instrText>
            </w:r>
            <w:r w:rsidR="00310B8D">
              <w:rPr>
                <w:noProof/>
                <w:webHidden/>
              </w:rPr>
            </w:r>
            <w:r w:rsidR="00310B8D">
              <w:rPr>
                <w:noProof/>
                <w:webHidden/>
              </w:rPr>
              <w:fldChar w:fldCharType="separate"/>
            </w:r>
            <w:r w:rsidR="00310B8D">
              <w:rPr>
                <w:noProof/>
                <w:webHidden/>
              </w:rPr>
              <w:t>5</w:t>
            </w:r>
            <w:r w:rsidR="00310B8D">
              <w:rPr>
                <w:noProof/>
                <w:webHidden/>
              </w:rPr>
              <w:fldChar w:fldCharType="end"/>
            </w:r>
          </w:hyperlink>
        </w:p>
        <w:p w14:paraId="6733F08D" w14:textId="70CC6CBC"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82" w:history="1">
            <w:r w:rsidRPr="00D27A7A">
              <w:rPr>
                <w:rStyle w:val="Hyperlink"/>
                <w:rFonts w:cs="Arial"/>
                <w:iCs/>
                <w:noProof/>
                <w:w w:val="99"/>
                <w:lang w:val="en-AU" w:eastAsia="en-AU"/>
              </w:rPr>
              <w:t>1.1</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Purpose of the investment specification</w:t>
            </w:r>
            <w:r>
              <w:rPr>
                <w:noProof/>
                <w:webHidden/>
              </w:rPr>
              <w:tab/>
            </w:r>
            <w:r>
              <w:rPr>
                <w:noProof/>
                <w:webHidden/>
              </w:rPr>
              <w:fldChar w:fldCharType="begin"/>
            </w:r>
            <w:r>
              <w:rPr>
                <w:noProof/>
                <w:webHidden/>
              </w:rPr>
              <w:instrText xml:space="preserve"> PAGEREF _Toc166248482 \h </w:instrText>
            </w:r>
            <w:r>
              <w:rPr>
                <w:noProof/>
                <w:webHidden/>
              </w:rPr>
            </w:r>
            <w:r>
              <w:rPr>
                <w:noProof/>
                <w:webHidden/>
              </w:rPr>
              <w:fldChar w:fldCharType="separate"/>
            </w:r>
            <w:r>
              <w:rPr>
                <w:noProof/>
                <w:webHidden/>
              </w:rPr>
              <w:t>5</w:t>
            </w:r>
            <w:r>
              <w:rPr>
                <w:noProof/>
                <w:webHidden/>
              </w:rPr>
              <w:fldChar w:fldCharType="end"/>
            </w:r>
          </w:hyperlink>
        </w:p>
        <w:p w14:paraId="4EA04FC7" w14:textId="48B873FB"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483" w:history="1">
            <w:r w:rsidRPr="00D27A7A">
              <w:rPr>
                <w:rStyle w:val="Hyperlink"/>
                <w:rFonts w:cs="Arial"/>
                <w:noProof/>
                <w:kern w:val="32"/>
                <w:lang w:val="en-AU" w:eastAsia="en-AU"/>
              </w:rPr>
              <w:t>2.</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Funding intent</w:t>
            </w:r>
            <w:r>
              <w:rPr>
                <w:noProof/>
                <w:webHidden/>
              </w:rPr>
              <w:tab/>
            </w:r>
            <w:r>
              <w:rPr>
                <w:noProof/>
                <w:webHidden/>
              </w:rPr>
              <w:fldChar w:fldCharType="begin"/>
            </w:r>
            <w:r>
              <w:rPr>
                <w:noProof/>
                <w:webHidden/>
              </w:rPr>
              <w:instrText xml:space="preserve"> PAGEREF _Toc166248483 \h </w:instrText>
            </w:r>
            <w:r>
              <w:rPr>
                <w:noProof/>
                <w:webHidden/>
              </w:rPr>
            </w:r>
            <w:r>
              <w:rPr>
                <w:noProof/>
                <w:webHidden/>
              </w:rPr>
              <w:fldChar w:fldCharType="separate"/>
            </w:r>
            <w:r>
              <w:rPr>
                <w:noProof/>
                <w:webHidden/>
              </w:rPr>
              <w:t>5</w:t>
            </w:r>
            <w:r>
              <w:rPr>
                <w:noProof/>
                <w:webHidden/>
              </w:rPr>
              <w:fldChar w:fldCharType="end"/>
            </w:r>
          </w:hyperlink>
        </w:p>
        <w:p w14:paraId="7721571D" w14:textId="2FB01E65"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84" w:history="1">
            <w:r w:rsidRPr="00D27A7A">
              <w:rPr>
                <w:rStyle w:val="Hyperlink"/>
                <w:rFonts w:cs="Arial"/>
                <w:iCs/>
                <w:noProof/>
                <w:w w:val="99"/>
                <w:lang w:val="en-AU" w:eastAsia="en-AU"/>
              </w:rPr>
              <w:t>2.1</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Context</w:t>
            </w:r>
            <w:r>
              <w:rPr>
                <w:noProof/>
                <w:webHidden/>
              </w:rPr>
              <w:tab/>
            </w:r>
            <w:r>
              <w:rPr>
                <w:noProof/>
                <w:webHidden/>
              </w:rPr>
              <w:fldChar w:fldCharType="begin"/>
            </w:r>
            <w:r>
              <w:rPr>
                <w:noProof/>
                <w:webHidden/>
              </w:rPr>
              <w:instrText xml:space="preserve"> PAGEREF _Toc166248484 \h </w:instrText>
            </w:r>
            <w:r>
              <w:rPr>
                <w:noProof/>
                <w:webHidden/>
              </w:rPr>
            </w:r>
            <w:r>
              <w:rPr>
                <w:noProof/>
                <w:webHidden/>
              </w:rPr>
              <w:fldChar w:fldCharType="separate"/>
            </w:r>
            <w:r>
              <w:rPr>
                <w:noProof/>
                <w:webHidden/>
              </w:rPr>
              <w:t>6</w:t>
            </w:r>
            <w:r>
              <w:rPr>
                <w:noProof/>
                <w:webHidden/>
              </w:rPr>
              <w:fldChar w:fldCharType="end"/>
            </w:r>
          </w:hyperlink>
        </w:p>
        <w:p w14:paraId="5517DADC" w14:textId="3FAB9094"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485" w:history="1">
            <w:r w:rsidRPr="00D27A7A">
              <w:rPr>
                <w:rStyle w:val="Hyperlink"/>
                <w:rFonts w:cs="Arial"/>
                <w:noProof/>
                <w:kern w:val="32"/>
                <w:lang w:val="en-AU" w:eastAsia="en-AU"/>
              </w:rPr>
              <w:t>3.</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Investment logic</w:t>
            </w:r>
            <w:r>
              <w:rPr>
                <w:noProof/>
                <w:webHidden/>
              </w:rPr>
              <w:tab/>
            </w:r>
            <w:r>
              <w:rPr>
                <w:noProof/>
                <w:webHidden/>
              </w:rPr>
              <w:fldChar w:fldCharType="begin"/>
            </w:r>
            <w:r>
              <w:rPr>
                <w:noProof/>
                <w:webHidden/>
              </w:rPr>
              <w:instrText xml:space="preserve"> PAGEREF _Toc166248485 \h </w:instrText>
            </w:r>
            <w:r>
              <w:rPr>
                <w:noProof/>
                <w:webHidden/>
              </w:rPr>
            </w:r>
            <w:r>
              <w:rPr>
                <w:noProof/>
                <w:webHidden/>
              </w:rPr>
              <w:fldChar w:fldCharType="separate"/>
            </w:r>
            <w:r>
              <w:rPr>
                <w:noProof/>
                <w:webHidden/>
              </w:rPr>
              <w:t>7</w:t>
            </w:r>
            <w:r>
              <w:rPr>
                <w:noProof/>
                <w:webHidden/>
              </w:rPr>
              <w:fldChar w:fldCharType="end"/>
            </w:r>
          </w:hyperlink>
        </w:p>
        <w:p w14:paraId="0F341659" w14:textId="46CCEC1C"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486" w:history="1">
            <w:r w:rsidRPr="00D27A7A">
              <w:rPr>
                <w:rStyle w:val="Hyperlink"/>
                <w:rFonts w:cs="Arial"/>
                <w:noProof/>
                <w:kern w:val="32"/>
                <w:lang w:val="en-AU" w:eastAsia="en-AU"/>
              </w:rPr>
              <w:t>4.</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Service delivery overview</w:t>
            </w:r>
            <w:r>
              <w:rPr>
                <w:noProof/>
                <w:webHidden/>
              </w:rPr>
              <w:tab/>
            </w:r>
            <w:r>
              <w:rPr>
                <w:noProof/>
                <w:webHidden/>
              </w:rPr>
              <w:fldChar w:fldCharType="begin"/>
            </w:r>
            <w:r>
              <w:rPr>
                <w:noProof/>
                <w:webHidden/>
              </w:rPr>
              <w:instrText xml:space="preserve"> PAGEREF _Toc166248486 \h </w:instrText>
            </w:r>
            <w:r>
              <w:rPr>
                <w:noProof/>
                <w:webHidden/>
              </w:rPr>
            </w:r>
            <w:r>
              <w:rPr>
                <w:noProof/>
                <w:webHidden/>
              </w:rPr>
              <w:fldChar w:fldCharType="separate"/>
            </w:r>
            <w:r>
              <w:rPr>
                <w:noProof/>
                <w:webHidden/>
              </w:rPr>
              <w:t>7</w:t>
            </w:r>
            <w:r>
              <w:rPr>
                <w:noProof/>
                <w:webHidden/>
              </w:rPr>
              <w:fldChar w:fldCharType="end"/>
            </w:r>
          </w:hyperlink>
        </w:p>
        <w:p w14:paraId="5C4A0170" w14:textId="6704AED5"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87" w:history="1">
            <w:r w:rsidRPr="00D27A7A">
              <w:rPr>
                <w:rStyle w:val="Hyperlink"/>
                <w:rFonts w:cs="Arial"/>
                <w:iCs/>
                <w:noProof/>
                <w:w w:val="99"/>
                <w:lang w:val="en-AU" w:eastAsia="en-AU"/>
              </w:rPr>
              <w:t>4.1</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Description of service type</w:t>
            </w:r>
            <w:r>
              <w:rPr>
                <w:noProof/>
                <w:webHidden/>
              </w:rPr>
              <w:tab/>
            </w:r>
            <w:r>
              <w:rPr>
                <w:noProof/>
                <w:webHidden/>
              </w:rPr>
              <w:fldChar w:fldCharType="begin"/>
            </w:r>
            <w:r>
              <w:rPr>
                <w:noProof/>
                <w:webHidden/>
              </w:rPr>
              <w:instrText xml:space="preserve"> PAGEREF _Toc166248487 \h </w:instrText>
            </w:r>
            <w:r>
              <w:rPr>
                <w:noProof/>
                <w:webHidden/>
              </w:rPr>
            </w:r>
            <w:r>
              <w:rPr>
                <w:noProof/>
                <w:webHidden/>
              </w:rPr>
              <w:fldChar w:fldCharType="separate"/>
            </w:r>
            <w:r>
              <w:rPr>
                <w:noProof/>
                <w:webHidden/>
              </w:rPr>
              <w:t>9</w:t>
            </w:r>
            <w:r>
              <w:rPr>
                <w:noProof/>
                <w:webHidden/>
              </w:rPr>
              <w:fldChar w:fldCharType="end"/>
            </w:r>
          </w:hyperlink>
        </w:p>
        <w:p w14:paraId="1E260CDE" w14:textId="7503F9DB"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488" w:history="1">
            <w:r w:rsidRPr="00D27A7A">
              <w:rPr>
                <w:rStyle w:val="Hyperlink"/>
                <w:rFonts w:cs="Arial"/>
                <w:noProof/>
                <w:kern w:val="32"/>
                <w:lang w:val="en-AU" w:eastAsia="en-AU"/>
              </w:rPr>
              <w:t>5.</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Service delivery requirements for all services</w:t>
            </w:r>
            <w:r>
              <w:rPr>
                <w:noProof/>
                <w:webHidden/>
              </w:rPr>
              <w:tab/>
            </w:r>
            <w:r>
              <w:rPr>
                <w:noProof/>
                <w:webHidden/>
              </w:rPr>
              <w:fldChar w:fldCharType="begin"/>
            </w:r>
            <w:r>
              <w:rPr>
                <w:noProof/>
                <w:webHidden/>
              </w:rPr>
              <w:instrText xml:space="preserve"> PAGEREF _Toc166248488 \h </w:instrText>
            </w:r>
            <w:r>
              <w:rPr>
                <w:noProof/>
                <w:webHidden/>
              </w:rPr>
            </w:r>
            <w:r>
              <w:rPr>
                <w:noProof/>
                <w:webHidden/>
              </w:rPr>
              <w:fldChar w:fldCharType="separate"/>
            </w:r>
            <w:r>
              <w:rPr>
                <w:noProof/>
                <w:webHidden/>
              </w:rPr>
              <w:t>9</w:t>
            </w:r>
            <w:r>
              <w:rPr>
                <w:noProof/>
                <w:webHidden/>
              </w:rPr>
              <w:fldChar w:fldCharType="end"/>
            </w:r>
          </w:hyperlink>
        </w:p>
        <w:p w14:paraId="34C858B2" w14:textId="06ED03ED"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89" w:history="1">
            <w:r w:rsidRPr="00D27A7A">
              <w:rPr>
                <w:rStyle w:val="Hyperlink"/>
                <w:rFonts w:cs="Arial"/>
                <w:iCs/>
                <w:noProof/>
                <w:w w:val="99"/>
                <w:lang w:val="en-AU" w:eastAsia="en-AU"/>
              </w:rPr>
              <w:t>5.1</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General information for all services</w:t>
            </w:r>
            <w:r>
              <w:rPr>
                <w:noProof/>
                <w:webHidden/>
              </w:rPr>
              <w:tab/>
            </w:r>
            <w:r>
              <w:rPr>
                <w:noProof/>
                <w:webHidden/>
              </w:rPr>
              <w:fldChar w:fldCharType="begin"/>
            </w:r>
            <w:r>
              <w:rPr>
                <w:noProof/>
                <w:webHidden/>
              </w:rPr>
              <w:instrText xml:space="preserve"> PAGEREF _Toc166248489 \h </w:instrText>
            </w:r>
            <w:r>
              <w:rPr>
                <w:noProof/>
                <w:webHidden/>
              </w:rPr>
            </w:r>
            <w:r>
              <w:rPr>
                <w:noProof/>
                <w:webHidden/>
              </w:rPr>
              <w:fldChar w:fldCharType="separate"/>
            </w:r>
            <w:r>
              <w:rPr>
                <w:noProof/>
                <w:webHidden/>
              </w:rPr>
              <w:t>9</w:t>
            </w:r>
            <w:r>
              <w:rPr>
                <w:noProof/>
                <w:webHidden/>
              </w:rPr>
              <w:fldChar w:fldCharType="end"/>
            </w:r>
          </w:hyperlink>
        </w:p>
        <w:p w14:paraId="04FF7969" w14:textId="3E03B502"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490" w:history="1">
            <w:r w:rsidRPr="00D27A7A">
              <w:rPr>
                <w:rStyle w:val="Hyperlink"/>
                <w:rFonts w:ascii="Arial" w:eastAsia="Arial" w:hAnsi="Arial" w:cs="Arial"/>
                <w:noProof/>
                <w:spacing w:val="-1"/>
                <w:w w:val="99"/>
                <w:lang w:val="en-AU" w:eastAsia="en-AU"/>
              </w:rPr>
              <w:t>5.1.1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for all services</w:t>
            </w:r>
            <w:r>
              <w:rPr>
                <w:noProof/>
                <w:webHidden/>
              </w:rPr>
              <w:tab/>
            </w:r>
            <w:r>
              <w:rPr>
                <w:noProof/>
                <w:webHidden/>
              </w:rPr>
              <w:fldChar w:fldCharType="begin"/>
            </w:r>
            <w:r>
              <w:rPr>
                <w:noProof/>
                <w:webHidden/>
              </w:rPr>
              <w:instrText xml:space="preserve"> PAGEREF _Toc166248490 \h </w:instrText>
            </w:r>
            <w:r>
              <w:rPr>
                <w:noProof/>
                <w:webHidden/>
              </w:rPr>
            </w:r>
            <w:r>
              <w:rPr>
                <w:noProof/>
                <w:webHidden/>
              </w:rPr>
              <w:fldChar w:fldCharType="separate"/>
            </w:r>
            <w:r>
              <w:rPr>
                <w:noProof/>
                <w:webHidden/>
              </w:rPr>
              <w:t>9</w:t>
            </w:r>
            <w:r>
              <w:rPr>
                <w:noProof/>
                <w:webHidden/>
              </w:rPr>
              <w:fldChar w:fldCharType="end"/>
            </w:r>
          </w:hyperlink>
        </w:p>
        <w:p w14:paraId="57E17554" w14:textId="3BB9C447"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491" w:history="1">
            <w:r w:rsidRPr="00D27A7A">
              <w:rPr>
                <w:rStyle w:val="Hyperlink"/>
                <w:rFonts w:ascii="Arial" w:eastAsia="Arial" w:hAnsi="Arial" w:cs="Arial"/>
                <w:noProof/>
                <w:spacing w:val="-1"/>
                <w:w w:val="99"/>
                <w:lang w:val="en-AU" w:eastAsia="en-AU"/>
              </w:rPr>
              <w:t>5.1.2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for all services</w:t>
            </w:r>
            <w:r>
              <w:rPr>
                <w:noProof/>
                <w:webHidden/>
              </w:rPr>
              <w:tab/>
            </w:r>
            <w:r>
              <w:rPr>
                <w:noProof/>
                <w:webHidden/>
              </w:rPr>
              <w:fldChar w:fldCharType="begin"/>
            </w:r>
            <w:r>
              <w:rPr>
                <w:noProof/>
                <w:webHidden/>
              </w:rPr>
              <w:instrText xml:space="preserve"> PAGEREF _Toc166248491 \h </w:instrText>
            </w:r>
            <w:r>
              <w:rPr>
                <w:noProof/>
                <w:webHidden/>
              </w:rPr>
            </w:r>
            <w:r>
              <w:rPr>
                <w:noProof/>
                <w:webHidden/>
              </w:rPr>
              <w:fldChar w:fldCharType="separate"/>
            </w:r>
            <w:r>
              <w:rPr>
                <w:noProof/>
                <w:webHidden/>
              </w:rPr>
              <w:t>10</w:t>
            </w:r>
            <w:r>
              <w:rPr>
                <w:noProof/>
                <w:webHidden/>
              </w:rPr>
              <w:fldChar w:fldCharType="end"/>
            </w:r>
          </w:hyperlink>
        </w:p>
        <w:p w14:paraId="7F5EFC97" w14:textId="1588B1C0"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492" w:history="1">
            <w:r w:rsidRPr="00D27A7A">
              <w:rPr>
                <w:rStyle w:val="Hyperlink"/>
                <w:rFonts w:cs="Arial"/>
                <w:noProof/>
                <w:kern w:val="32"/>
                <w:lang w:val="en-AU" w:eastAsia="en-AU"/>
              </w:rPr>
              <w:t>6.</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Service delivery requirements for specific Users</w:t>
            </w:r>
            <w:r>
              <w:rPr>
                <w:noProof/>
                <w:webHidden/>
              </w:rPr>
              <w:tab/>
            </w:r>
            <w:r>
              <w:rPr>
                <w:noProof/>
                <w:webHidden/>
              </w:rPr>
              <w:fldChar w:fldCharType="begin"/>
            </w:r>
            <w:r>
              <w:rPr>
                <w:noProof/>
                <w:webHidden/>
              </w:rPr>
              <w:instrText xml:space="preserve"> PAGEREF _Toc166248492 \h </w:instrText>
            </w:r>
            <w:r>
              <w:rPr>
                <w:noProof/>
                <w:webHidden/>
              </w:rPr>
            </w:r>
            <w:r>
              <w:rPr>
                <w:noProof/>
                <w:webHidden/>
              </w:rPr>
              <w:fldChar w:fldCharType="separate"/>
            </w:r>
            <w:r>
              <w:rPr>
                <w:noProof/>
                <w:webHidden/>
              </w:rPr>
              <w:t>10</w:t>
            </w:r>
            <w:r>
              <w:rPr>
                <w:noProof/>
                <w:webHidden/>
              </w:rPr>
              <w:fldChar w:fldCharType="end"/>
            </w:r>
          </w:hyperlink>
        </w:p>
        <w:p w14:paraId="7A0D2E54" w14:textId="4F669ACF"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93" w:history="1">
            <w:r w:rsidRPr="00D27A7A">
              <w:rPr>
                <w:rStyle w:val="Hyperlink"/>
                <w:rFonts w:cs="Arial"/>
                <w:iCs/>
                <w:noProof/>
                <w:w w:val="99"/>
                <w:lang w:val="en-AU" w:eastAsia="en-AU"/>
              </w:rPr>
              <w:t>6.1</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affected by alcohol (U1020)</w:t>
            </w:r>
            <w:r>
              <w:rPr>
                <w:noProof/>
                <w:webHidden/>
              </w:rPr>
              <w:tab/>
            </w:r>
            <w:r>
              <w:rPr>
                <w:noProof/>
                <w:webHidden/>
              </w:rPr>
              <w:fldChar w:fldCharType="begin"/>
            </w:r>
            <w:r>
              <w:rPr>
                <w:noProof/>
                <w:webHidden/>
              </w:rPr>
              <w:instrText xml:space="preserve"> PAGEREF _Toc166248493 \h </w:instrText>
            </w:r>
            <w:r>
              <w:rPr>
                <w:noProof/>
                <w:webHidden/>
              </w:rPr>
            </w:r>
            <w:r>
              <w:rPr>
                <w:noProof/>
                <w:webHidden/>
              </w:rPr>
              <w:fldChar w:fldCharType="separate"/>
            </w:r>
            <w:r>
              <w:rPr>
                <w:noProof/>
                <w:webHidden/>
              </w:rPr>
              <w:t>10</w:t>
            </w:r>
            <w:r>
              <w:rPr>
                <w:noProof/>
                <w:webHidden/>
              </w:rPr>
              <w:fldChar w:fldCharType="end"/>
            </w:r>
          </w:hyperlink>
        </w:p>
        <w:p w14:paraId="66B747EC" w14:textId="3EAD24A3"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494" w:history="1">
            <w:r w:rsidRPr="00D27A7A">
              <w:rPr>
                <w:rStyle w:val="Hyperlink"/>
                <w:rFonts w:ascii="Arial" w:eastAsia="Arial" w:hAnsi="Arial" w:cs="Arial"/>
                <w:noProof/>
                <w:spacing w:val="-1"/>
                <w:w w:val="99"/>
                <w:lang w:val="en-AU" w:eastAsia="en-AU"/>
              </w:rPr>
              <w:t>6.1.1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Adults affected by alcohol</w:t>
            </w:r>
            <w:r>
              <w:rPr>
                <w:noProof/>
                <w:webHidden/>
              </w:rPr>
              <w:tab/>
            </w:r>
            <w:r>
              <w:rPr>
                <w:noProof/>
                <w:webHidden/>
              </w:rPr>
              <w:fldChar w:fldCharType="begin"/>
            </w:r>
            <w:r>
              <w:rPr>
                <w:noProof/>
                <w:webHidden/>
              </w:rPr>
              <w:instrText xml:space="preserve"> PAGEREF _Toc166248494 \h </w:instrText>
            </w:r>
            <w:r>
              <w:rPr>
                <w:noProof/>
                <w:webHidden/>
              </w:rPr>
            </w:r>
            <w:r>
              <w:rPr>
                <w:noProof/>
                <w:webHidden/>
              </w:rPr>
              <w:fldChar w:fldCharType="separate"/>
            </w:r>
            <w:r>
              <w:rPr>
                <w:noProof/>
                <w:webHidden/>
              </w:rPr>
              <w:t>10</w:t>
            </w:r>
            <w:r>
              <w:rPr>
                <w:noProof/>
                <w:webHidden/>
              </w:rPr>
              <w:fldChar w:fldCharType="end"/>
            </w:r>
          </w:hyperlink>
        </w:p>
        <w:p w14:paraId="204F08DF" w14:textId="751C4E3D"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495" w:history="1">
            <w:r w:rsidRPr="00D27A7A">
              <w:rPr>
                <w:rStyle w:val="Hyperlink"/>
                <w:rFonts w:ascii="Arial" w:eastAsia="Arial" w:hAnsi="Arial" w:cs="Arial"/>
                <w:noProof/>
                <w:spacing w:val="-1"/>
                <w:w w:val="99"/>
                <w:lang w:val="en-AU" w:eastAsia="en-AU"/>
              </w:rPr>
              <w:t>6.1.2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Adults affected by alcohol</w:t>
            </w:r>
            <w:r>
              <w:rPr>
                <w:noProof/>
                <w:webHidden/>
              </w:rPr>
              <w:tab/>
            </w:r>
            <w:r>
              <w:rPr>
                <w:noProof/>
                <w:webHidden/>
              </w:rPr>
              <w:fldChar w:fldCharType="begin"/>
            </w:r>
            <w:r>
              <w:rPr>
                <w:noProof/>
                <w:webHidden/>
              </w:rPr>
              <w:instrText xml:space="preserve"> PAGEREF _Toc166248495 \h </w:instrText>
            </w:r>
            <w:r>
              <w:rPr>
                <w:noProof/>
                <w:webHidden/>
              </w:rPr>
            </w:r>
            <w:r>
              <w:rPr>
                <w:noProof/>
                <w:webHidden/>
              </w:rPr>
              <w:fldChar w:fldCharType="separate"/>
            </w:r>
            <w:r>
              <w:rPr>
                <w:noProof/>
                <w:webHidden/>
              </w:rPr>
              <w:t>10</w:t>
            </w:r>
            <w:r>
              <w:rPr>
                <w:noProof/>
                <w:webHidden/>
              </w:rPr>
              <w:fldChar w:fldCharType="end"/>
            </w:r>
          </w:hyperlink>
        </w:p>
        <w:p w14:paraId="13140837" w14:textId="024FCEB9"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96" w:history="1">
            <w:r w:rsidRPr="00D27A7A">
              <w:rPr>
                <w:rStyle w:val="Hyperlink"/>
                <w:rFonts w:cs="Arial"/>
                <w:iCs/>
                <w:noProof/>
                <w:w w:val="99"/>
                <w:lang w:val="en-AU" w:eastAsia="en-AU"/>
              </w:rPr>
              <w:t>6.2</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affected by alcohol (Aboriginal and Torres Strait Islander people) (U1023)</w:t>
            </w:r>
            <w:r>
              <w:rPr>
                <w:noProof/>
                <w:webHidden/>
              </w:rPr>
              <w:tab/>
            </w:r>
            <w:r>
              <w:rPr>
                <w:noProof/>
                <w:webHidden/>
              </w:rPr>
              <w:fldChar w:fldCharType="begin"/>
            </w:r>
            <w:r>
              <w:rPr>
                <w:noProof/>
                <w:webHidden/>
              </w:rPr>
              <w:instrText xml:space="preserve"> PAGEREF _Toc166248496 \h </w:instrText>
            </w:r>
            <w:r>
              <w:rPr>
                <w:noProof/>
                <w:webHidden/>
              </w:rPr>
            </w:r>
            <w:r>
              <w:rPr>
                <w:noProof/>
                <w:webHidden/>
              </w:rPr>
              <w:fldChar w:fldCharType="separate"/>
            </w:r>
            <w:r>
              <w:rPr>
                <w:noProof/>
                <w:webHidden/>
              </w:rPr>
              <w:t>11</w:t>
            </w:r>
            <w:r>
              <w:rPr>
                <w:noProof/>
                <w:webHidden/>
              </w:rPr>
              <w:fldChar w:fldCharType="end"/>
            </w:r>
          </w:hyperlink>
        </w:p>
        <w:p w14:paraId="028BD81D" w14:textId="16EE7A62"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497" w:history="1">
            <w:r w:rsidRPr="00D27A7A">
              <w:rPr>
                <w:rStyle w:val="Hyperlink"/>
                <w:rFonts w:ascii="Arial" w:eastAsia="Arial" w:hAnsi="Arial" w:cs="Arial"/>
                <w:noProof/>
                <w:spacing w:val="-1"/>
                <w:w w:val="99"/>
                <w:lang w:val="en-AU" w:eastAsia="en-AU"/>
              </w:rPr>
              <w:t>6.2.1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Adults affected by alcohol (Aboriginal and Torres Strait Islander people)</w:t>
            </w:r>
            <w:r>
              <w:rPr>
                <w:noProof/>
                <w:webHidden/>
              </w:rPr>
              <w:tab/>
            </w:r>
            <w:r>
              <w:rPr>
                <w:noProof/>
                <w:webHidden/>
              </w:rPr>
              <w:fldChar w:fldCharType="begin"/>
            </w:r>
            <w:r>
              <w:rPr>
                <w:noProof/>
                <w:webHidden/>
              </w:rPr>
              <w:instrText xml:space="preserve"> PAGEREF _Toc166248497 \h </w:instrText>
            </w:r>
            <w:r>
              <w:rPr>
                <w:noProof/>
                <w:webHidden/>
              </w:rPr>
            </w:r>
            <w:r>
              <w:rPr>
                <w:noProof/>
                <w:webHidden/>
              </w:rPr>
              <w:fldChar w:fldCharType="separate"/>
            </w:r>
            <w:r>
              <w:rPr>
                <w:noProof/>
                <w:webHidden/>
              </w:rPr>
              <w:t>11</w:t>
            </w:r>
            <w:r>
              <w:rPr>
                <w:noProof/>
                <w:webHidden/>
              </w:rPr>
              <w:fldChar w:fldCharType="end"/>
            </w:r>
          </w:hyperlink>
        </w:p>
        <w:p w14:paraId="49EE7181" w14:textId="03EDF43E"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498" w:history="1">
            <w:r w:rsidRPr="00D27A7A">
              <w:rPr>
                <w:rStyle w:val="Hyperlink"/>
                <w:rFonts w:ascii="Arial" w:eastAsia="Arial" w:hAnsi="Arial" w:cs="Arial"/>
                <w:noProof/>
                <w:spacing w:val="-1"/>
                <w:w w:val="99"/>
                <w:lang w:val="en-AU" w:eastAsia="en-AU"/>
              </w:rPr>
              <w:t>6.2.2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Adults affected by alcohol (Aboriginal and Torres Strait Islander people)</w:t>
            </w:r>
            <w:r>
              <w:rPr>
                <w:noProof/>
                <w:webHidden/>
              </w:rPr>
              <w:tab/>
            </w:r>
            <w:r>
              <w:rPr>
                <w:noProof/>
                <w:webHidden/>
              </w:rPr>
              <w:fldChar w:fldCharType="begin"/>
            </w:r>
            <w:r>
              <w:rPr>
                <w:noProof/>
                <w:webHidden/>
              </w:rPr>
              <w:instrText xml:space="preserve"> PAGEREF _Toc166248498 \h </w:instrText>
            </w:r>
            <w:r>
              <w:rPr>
                <w:noProof/>
                <w:webHidden/>
              </w:rPr>
            </w:r>
            <w:r>
              <w:rPr>
                <w:noProof/>
                <w:webHidden/>
              </w:rPr>
              <w:fldChar w:fldCharType="separate"/>
            </w:r>
            <w:r>
              <w:rPr>
                <w:noProof/>
                <w:webHidden/>
              </w:rPr>
              <w:t>11</w:t>
            </w:r>
            <w:r>
              <w:rPr>
                <w:noProof/>
                <w:webHidden/>
              </w:rPr>
              <w:fldChar w:fldCharType="end"/>
            </w:r>
          </w:hyperlink>
        </w:p>
        <w:p w14:paraId="5B8538B5" w14:textId="61372B1B"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499" w:history="1">
            <w:r w:rsidRPr="00D27A7A">
              <w:rPr>
                <w:rStyle w:val="Hyperlink"/>
                <w:rFonts w:cs="Arial"/>
                <w:iCs/>
                <w:noProof/>
                <w:w w:val="99"/>
                <w:lang w:val="en-AU" w:eastAsia="en-AU"/>
              </w:rPr>
              <w:t>6.3</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affected by problem gambling (U1030)</w:t>
            </w:r>
            <w:r>
              <w:rPr>
                <w:noProof/>
                <w:webHidden/>
              </w:rPr>
              <w:tab/>
            </w:r>
            <w:r>
              <w:rPr>
                <w:noProof/>
                <w:webHidden/>
              </w:rPr>
              <w:fldChar w:fldCharType="begin"/>
            </w:r>
            <w:r>
              <w:rPr>
                <w:noProof/>
                <w:webHidden/>
              </w:rPr>
              <w:instrText xml:space="preserve"> PAGEREF _Toc166248499 \h </w:instrText>
            </w:r>
            <w:r>
              <w:rPr>
                <w:noProof/>
                <w:webHidden/>
              </w:rPr>
            </w:r>
            <w:r>
              <w:rPr>
                <w:noProof/>
                <w:webHidden/>
              </w:rPr>
              <w:fldChar w:fldCharType="separate"/>
            </w:r>
            <w:r>
              <w:rPr>
                <w:noProof/>
                <w:webHidden/>
              </w:rPr>
              <w:t>11</w:t>
            </w:r>
            <w:r>
              <w:rPr>
                <w:noProof/>
                <w:webHidden/>
              </w:rPr>
              <w:fldChar w:fldCharType="end"/>
            </w:r>
          </w:hyperlink>
        </w:p>
        <w:p w14:paraId="20DD563E" w14:textId="18F80957"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0" w:history="1">
            <w:r w:rsidRPr="00D27A7A">
              <w:rPr>
                <w:rStyle w:val="Hyperlink"/>
                <w:rFonts w:ascii="Arial" w:eastAsia="Arial" w:hAnsi="Arial" w:cs="Arial"/>
                <w:noProof/>
                <w:spacing w:val="-1"/>
                <w:w w:val="99"/>
                <w:lang w:val="en-AU" w:eastAsia="en-AU"/>
              </w:rPr>
              <w:t>6.3.1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Adults affected by problem gambling</w:t>
            </w:r>
            <w:r>
              <w:rPr>
                <w:noProof/>
                <w:webHidden/>
              </w:rPr>
              <w:tab/>
            </w:r>
            <w:r>
              <w:rPr>
                <w:noProof/>
                <w:webHidden/>
              </w:rPr>
              <w:fldChar w:fldCharType="begin"/>
            </w:r>
            <w:r>
              <w:rPr>
                <w:noProof/>
                <w:webHidden/>
              </w:rPr>
              <w:instrText xml:space="preserve"> PAGEREF _Toc166248500 \h </w:instrText>
            </w:r>
            <w:r>
              <w:rPr>
                <w:noProof/>
                <w:webHidden/>
              </w:rPr>
            </w:r>
            <w:r>
              <w:rPr>
                <w:noProof/>
                <w:webHidden/>
              </w:rPr>
              <w:fldChar w:fldCharType="separate"/>
            </w:r>
            <w:r>
              <w:rPr>
                <w:noProof/>
                <w:webHidden/>
              </w:rPr>
              <w:t>11</w:t>
            </w:r>
            <w:r>
              <w:rPr>
                <w:noProof/>
                <w:webHidden/>
              </w:rPr>
              <w:fldChar w:fldCharType="end"/>
            </w:r>
          </w:hyperlink>
        </w:p>
        <w:p w14:paraId="66423DDF" w14:textId="16907C07"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1" w:history="1">
            <w:r w:rsidRPr="00D27A7A">
              <w:rPr>
                <w:rStyle w:val="Hyperlink"/>
                <w:rFonts w:ascii="Arial" w:eastAsia="Arial" w:hAnsi="Arial" w:cs="Arial"/>
                <w:noProof/>
                <w:spacing w:val="-1"/>
                <w:w w:val="99"/>
                <w:lang w:val="en-AU" w:eastAsia="en-AU"/>
              </w:rPr>
              <w:t>6.3.2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Adults affected by problem gambling</w:t>
            </w:r>
            <w:r>
              <w:rPr>
                <w:noProof/>
                <w:webHidden/>
              </w:rPr>
              <w:tab/>
            </w:r>
            <w:r>
              <w:rPr>
                <w:noProof/>
                <w:webHidden/>
              </w:rPr>
              <w:fldChar w:fldCharType="begin"/>
            </w:r>
            <w:r>
              <w:rPr>
                <w:noProof/>
                <w:webHidden/>
              </w:rPr>
              <w:instrText xml:space="preserve"> PAGEREF _Toc166248501 \h </w:instrText>
            </w:r>
            <w:r>
              <w:rPr>
                <w:noProof/>
                <w:webHidden/>
              </w:rPr>
            </w:r>
            <w:r>
              <w:rPr>
                <w:noProof/>
                <w:webHidden/>
              </w:rPr>
              <w:fldChar w:fldCharType="separate"/>
            </w:r>
            <w:r>
              <w:rPr>
                <w:noProof/>
                <w:webHidden/>
              </w:rPr>
              <w:t>11</w:t>
            </w:r>
            <w:r>
              <w:rPr>
                <w:noProof/>
                <w:webHidden/>
              </w:rPr>
              <w:fldChar w:fldCharType="end"/>
            </w:r>
          </w:hyperlink>
        </w:p>
        <w:p w14:paraId="164C7A71" w14:textId="560A3278"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02" w:history="1">
            <w:r w:rsidRPr="00D27A7A">
              <w:rPr>
                <w:rStyle w:val="Hyperlink"/>
                <w:rFonts w:cs="Arial"/>
                <w:iCs/>
                <w:noProof/>
                <w:w w:val="99"/>
                <w:lang w:val="en-AU" w:eastAsia="en-AU"/>
              </w:rPr>
              <w:t>6.4</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affected by sexual violence (U1040)</w:t>
            </w:r>
            <w:r>
              <w:rPr>
                <w:noProof/>
                <w:webHidden/>
              </w:rPr>
              <w:tab/>
            </w:r>
            <w:r>
              <w:rPr>
                <w:noProof/>
                <w:webHidden/>
              </w:rPr>
              <w:fldChar w:fldCharType="begin"/>
            </w:r>
            <w:r>
              <w:rPr>
                <w:noProof/>
                <w:webHidden/>
              </w:rPr>
              <w:instrText xml:space="preserve"> PAGEREF _Toc166248502 \h </w:instrText>
            </w:r>
            <w:r>
              <w:rPr>
                <w:noProof/>
                <w:webHidden/>
              </w:rPr>
            </w:r>
            <w:r>
              <w:rPr>
                <w:noProof/>
                <w:webHidden/>
              </w:rPr>
              <w:fldChar w:fldCharType="separate"/>
            </w:r>
            <w:r>
              <w:rPr>
                <w:noProof/>
                <w:webHidden/>
              </w:rPr>
              <w:t>12</w:t>
            </w:r>
            <w:r>
              <w:rPr>
                <w:noProof/>
                <w:webHidden/>
              </w:rPr>
              <w:fldChar w:fldCharType="end"/>
            </w:r>
          </w:hyperlink>
        </w:p>
        <w:p w14:paraId="0F020025" w14:textId="0EFE9058"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3" w:history="1">
            <w:r w:rsidRPr="00D27A7A">
              <w:rPr>
                <w:rStyle w:val="Hyperlink"/>
                <w:rFonts w:ascii="Arial" w:eastAsia="Arial" w:hAnsi="Arial" w:cs="Arial"/>
                <w:noProof/>
                <w:spacing w:val="-1"/>
                <w:w w:val="99"/>
                <w:lang w:val="en-AU" w:eastAsia="en-AU"/>
              </w:rPr>
              <w:t>6.4.1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Adults affected by sexual violence</w:t>
            </w:r>
            <w:r>
              <w:rPr>
                <w:noProof/>
                <w:webHidden/>
              </w:rPr>
              <w:tab/>
            </w:r>
            <w:r>
              <w:rPr>
                <w:noProof/>
                <w:webHidden/>
              </w:rPr>
              <w:fldChar w:fldCharType="begin"/>
            </w:r>
            <w:r>
              <w:rPr>
                <w:noProof/>
                <w:webHidden/>
              </w:rPr>
              <w:instrText xml:space="preserve"> PAGEREF _Toc166248503 \h </w:instrText>
            </w:r>
            <w:r>
              <w:rPr>
                <w:noProof/>
                <w:webHidden/>
              </w:rPr>
            </w:r>
            <w:r>
              <w:rPr>
                <w:noProof/>
                <w:webHidden/>
              </w:rPr>
              <w:fldChar w:fldCharType="separate"/>
            </w:r>
            <w:r>
              <w:rPr>
                <w:noProof/>
                <w:webHidden/>
              </w:rPr>
              <w:t>12</w:t>
            </w:r>
            <w:r>
              <w:rPr>
                <w:noProof/>
                <w:webHidden/>
              </w:rPr>
              <w:fldChar w:fldCharType="end"/>
            </w:r>
          </w:hyperlink>
        </w:p>
        <w:p w14:paraId="5ACC3CAB" w14:textId="2AC1F3CB"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4" w:history="1">
            <w:r w:rsidRPr="00D27A7A">
              <w:rPr>
                <w:rStyle w:val="Hyperlink"/>
                <w:rFonts w:ascii="Arial" w:eastAsia="Arial" w:hAnsi="Arial" w:cs="Arial"/>
                <w:noProof/>
                <w:spacing w:val="-1"/>
                <w:w w:val="99"/>
                <w:lang w:val="en-AU" w:eastAsia="en-AU"/>
              </w:rPr>
              <w:t>6.4.2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Adults affected by sexual violence</w:t>
            </w:r>
            <w:r>
              <w:rPr>
                <w:noProof/>
                <w:webHidden/>
              </w:rPr>
              <w:tab/>
            </w:r>
            <w:r>
              <w:rPr>
                <w:noProof/>
                <w:webHidden/>
              </w:rPr>
              <w:fldChar w:fldCharType="begin"/>
            </w:r>
            <w:r>
              <w:rPr>
                <w:noProof/>
                <w:webHidden/>
              </w:rPr>
              <w:instrText xml:space="preserve"> PAGEREF _Toc166248504 \h </w:instrText>
            </w:r>
            <w:r>
              <w:rPr>
                <w:noProof/>
                <w:webHidden/>
              </w:rPr>
            </w:r>
            <w:r>
              <w:rPr>
                <w:noProof/>
                <w:webHidden/>
              </w:rPr>
              <w:fldChar w:fldCharType="separate"/>
            </w:r>
            <w:r>
              <w:rPr>
                <w:noProof/>
                <w:webHidden/>
              </w:rPr>
              <w:t>12</w:t>
            </w:r>
            <w:r>
              <w:rPr>
                <w:noProof/>
                <w:webHidden/>
              </w:rPr>
              <w:fldChar w:fldCharType="end"/>
            </w:r>
          </w:hyperlink>
        </w:p>
        <w:p w14:paraId="684052EC" w14:textId="05516BAC"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05" w:history="1">
            <w:r w:rsidRPr="00D27A7A">
              <w:rPr>
                <w:rStyle w:val="Hyperlink"/>
                <w:rFonts w:cs="Arial"/>
                <w:iCs/>
                <w:noProof/>
                <w:w w:val="99"/>
                <w:lang w:val="en-AU" w:eastAsia="en-AU"/>
              </w:rPr>
              <w:t>6.5</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experiencing personal, family, relationship and/or financial issues (U1150)</w:t>
            </w:r>
            <w:r>
              <w:rPr>
                <w:noProof/>
                <w:webHidden/>
              </w:rPr>
              <w:tab/>
            </w:r>
            <w:r>
              <w:rPr>
                <w:noProof/>
                <w:webHidden/>
              </w:rPr>
              <w:fldChar w:fldCharType="begin"/>
            </w:r>
            <w:r>
              <w:rPr>
                <w:noProof/>
                <w:webHidden/>
              </w:rPr>
              <w:instrText xml:space="preserve"> PAGEREF _Toc166248505 \h </w:instrText>
            </w:r>
            <w:r>
              <w:rPr>
                <w:noProof/>
                <w:webHidden/>
              </w:rPr>
            </w:r>
            <w:r>
              <w:rPr>
                <w:noProof/>
                <w:webHidden/>
              </w:rPr>
              <w:fldChar w:fldCharType="separate"/>
            </w:r>
            <w:r>
              <w:rPr>
                <w:noProof/>
                <w:webHidden/>
              </w:rPr>
              <w:t>12</w:t>
            </w:r>
            <w:r>
              <w:rPr>
                <w:noProof/>
                <w:webHidden/>
              </w:rPr>
              <w:fldChar w:fldCharType="end"/>
            </w:r>
          </w:hyperlink>
        </w:p>
        <w:p w14:paraId="06BA09AB" w14:textId="2D65C2E5"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6" w:history="1">
            <w:r w:rsidRPr="00D27A7A">
              <w:rPr>
                <w:rStyle w:val="Hyperlink"/>
                <w:rFonts w:ascii="Arial" w:eastAsia="Arial" w:hAnsi="Arial" w:cs="Arial"/>
                <w:noProof/>
                <w:spacing w:val="-1"/>
                <w:w w:val="99"/>
                <w:lang w:val="en-AU" w:eastAsia="en-AU"/>
              </w:rPr>
              <w:t>6.5.1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Adults experiencing personal, family, relationship and/or financial issues</w:t>
            </w:r>
            <w:r>
              <w:rPr>
                <w:noProof/>
                <w:webHidden/>
              </w:rPr>
              <w:tab/>
            </w:r>
            <w:r>
              <w:rPr>
                <w:noProof/>
                <w:webHidden/>
              </w:rPr>
              <w:fldChar w:fldCharType="begin"/>
            </w:r>
            <w:r>
              <w:rPr>
                <w:noProof/>
                <w:webHidden/>
              </w:rPr>
              <w:instrText xml:space="preserve"> PAGEREF _Toc166248506 \h </w:instrText>
            </w:r>
            <w:r>
              <w:rPr>
                <w:noProof/>
                <w:webHidden/>
              </w:rPr>
            </w:r>
            <w:r>
              <w:rPr>
                <w:noProof/>
                <w:webHidden/>
              </w:rPr>
              <w:fldChar w:fldCharType="separate"/>
            </w:r>
            <w:r>
              <w:rPr>
                <w:noProof/>
                <w:webHidden/>
              </w:rPr>
              <w:t>12</w:t>
            </w:r>
            <w:r>
              <w:rPr>
                <w:noProof/>
                <w:webHidden/>
              </w:rPr>
              <w:fldChar w:fldCharType="end"/>
            </w:r>
          </w:hyperlink>
        </w:p>
        <w:p w14:paraId="2A11A81C" w14:textId="694F6D78"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7" w:history="1">
            <w:r w:rsidRPr="00D27A7A">
              <w:rPr>
                <w:rStyle w:val="Hyperlink"/>
                <w:rFonts w:ascii="Arial" w:eastAsia="Arial" w:hAnsi="Arial" w:cs="Arial"/>
                <w:noProof/>
                <w:spacing w:val="-1"/>
                <w:w w:val="99"/>
                <w:lang w:val="en-AU" w:eastAsia="en-AU"/>
              </w:rPr>
              <w:t>6.5.2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Adults experiencing personal, family, relationship and/or financial issues</w:t>
            </w:r>
            <w:r>
              <w:rPr>
                <w:noProof/>
                <w:webHidden/>
              </w:rPr>
              <w:tab/>
            </w:r>
            <w:r>
              <w:rPr>
                <w:noProof/>
                <w:webHidden/>
              </w:rPr>
              <w:fldChar w:fldCharType="begin"/>
            </w:r>
            <w:r>
              <w:rPr>
                <w:noProof/>
                <w:webHidden/>
              </w:rPr>
              <w:instrText xml:space="preserve"> PAGEREF _Toc166248507 \h </w:instrText>
            </w:r>
            <w:r>
              <w:rPr>
                <w:noProof/>
                <w:webHidden/>
              </w:rPr>
            </w:r>
            <w:r>
              <w:rPr>
                <w:noProof/>
                <w:webHidden/>
              </w:rPr>
              <w:fldChar w:fldCharType="separate"/>
            </w:r>
            <w:r>
              <w:rPr>
                <w:noProof/>
                <w:webHidden/>
              </w:rPr>
              <w:t>13</w:t>
            </w:r>
            <w:r>
              <w:rPr>
                <w:noProof/>
                <w:webHidden/>
              </w:rPr>
              <w:fldChar w:fldCharType="end"/>
            </w:r>
          </w:hyperlink>
        </w:p>
        <w:p w14:paraId="026AFC7D" w14:textId="5D270669"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08" w:history="1">
            <w:r w:rsidRPr="00D27A7A">
              <w:rPr>
                <w:rStyle w:val="Hyperlink"/>
                <w:rFonts w:cs="Arial"/>
                <w:iCs/>
                <w:noProof/>
                <w:w w:val="99"/>
                <w:lang w:val="en-AU" w:eastAsia="en-AU"/>
              </w:rPr>
              <w:t>6.6</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who identify either as a Forgotten Australian or former child migrant (U1160)</w:t>
            </w:r>
            <w:r>
              <w:rPr>
                <w:noProof/>
                <w:webHidden/>
              </w:rPr>
              <w:tab/>
            </w:r>
            <w:r>
              <w:rPr>
                <w:noProof/>
                <w:webHidden/>
              </w:rPr>
              <w:fldChar w:fldCharType="begin"/>
            </w:r>
            <w:r>
              <w:rPr>
                <w:noProof/>
                <w:webHidden/>
              </w:rPr>
              <w:instrText xml:space="preserve"> PAGEREF _Toc166248508 \h </w:instrText>
            </w:r>
            <w:r>
              <w:rPr>
                <w:noProof/>
                <w:webHidden/>
              </w:rPr>
            </w:r>
            <w:r>
              <w:rPr>
                <w:noProof/>
                <w:webHidden/>
              </w:rPr>
              <w:fldChar w:fldCharType="separate"/>
            </w:r>
            <w:r>
              <w:rPr>
                <w:noProof/>
                <w:webHidden/>
              </w:rPr>
              <w:t>13</w:t>
            </w:r>
            <w:r>
              <w:rPr>
                <w:noProof/>
                <w:webHidden/>
              </w:rPr>
              <w:fldChar w:fldCharType="end"/>
            </w:r>
          </w:hyperlink>
        </w:p>
        <w:p w14:paraId="5D64F15E" w14:textId="0041E393"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09" w:history="1">
            <w:r w:rsidRPr="00D27A7A">
              <w:rPr>
                <w:rStyle w:val="Hyperlink"/>
                <w:rFonts w:ascii="Arial" w:eastAsia="Arial" w:hAnsi="Arial" w:cs="Arial"/>
                <w:noProof/>
                <w:spacing w:val="-1"/>
                <w:w w:val="99"/>
                <w:lang w:val="en-AU" w:eastAsia="en-AU"/>
              </w:rPr>
              <w:t>6.6.1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Forgotten Australians or former child migrants</w:t>
            </w:r>
            <w:r>
              <w:rPr>
                <w:noProof/>
                <w:webHidden/>
              </w:rPr>
              <w:tab/>
            </w:r>
            <w:r>
              <w:rPr>
                <w:noProof/>
                <w:webHidden/>
              </w:rPr>
              <w:fldChar w:fldCharType="begin"/>
            </w:r>
            <w:r>
              <w:rPr>
                <w:noProof/>
                <w:webHidden/>
              </w:rPr>
              <w:instrText xml:space="preserve"> PAGEREF _Toc166248509 \h </w:instrText>
            </w:r>
            <w:r>
              <w:rPr>
                <w:noProof/>
                <w:webHidden/>
              </w:rPr>
            </w:r>
            <w:r>
              <w:rPr>
                <w:noProof/>
                <w:webHidden/>
              </w:rPr>
              <w:fldChar w:fldCharType="separate"/>
            </w:r>
            <w:r>
              <w:rPr>
                <w:noProof/>
                <w:webHidden/>
              </w:rPr>
              <w:t>13</w:t>
            </w:r>
            <w:r>
              <w:rPr>
                <w:noProof/>
                <w:webHidden/>
              </w:rPr>
              <w:fldChar w:fldCharType="end"/>
            </w:r>
          </w:hyperlink>
        </w:p>
        <w:p w14:paraId="048C9891" w14:textId="4E374603"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0" w:history="1">
            <w:r w:rsidRPr="00D27A7A">
              <w:rPr>
                <w:rStyle w:val="Hyperlink"/>
                <w:rFonts w:ascii="Arial" w:eastAsia="Arial" w:hAnsi="Arial" w:cs="Arial"/>
                <w:noProof/>
                <w:spacing w:val="-1"/>
                <w:w w:val="99"/>
                <w:lang w:val="en-AU" w:eastAsia="en-AU"/>
              </w:rPr>
              <w:t>6.6.2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Forgotten Australians or former child migrants</w:t>
            </w:r>
            <w:r>
              <w:rPr>
                <w:noProof/>
                <w:webHidden/>
              </w:rPr>
              <w:tab/>
            </w:r>
            <w:r>
              <w:rPr>
                <w:noProof/>
                <w:webHidden/>
              </w:rPr>
              <w:fldChar w:fldCharType="begin"/>
            </w:r>
            <w:r>
              <w:rPr>
                <w:noProof/>
                <w:webHidden/>
              </w:rPr>
              <w:instrText xml:space="preserve"> PAGEREF _Toc166248510 \h </w:instrText>
            </w:r>
            <w:r>
              <w:rPr>
                <w:noProof/>
                <w:webHidden/>
              </w:rPr>
            </w:r>
            <w:r>
              <w:rPr>
                <w:noProof/>
                <w:webHidden/>
              </w:rPr>
              <w:fldChar w:fldCharType="separate"/>
            </w:r>
            <w:r>
              <w:rPr>
                <w:noProof/>
                <w:webHidden/>
              </w:rPr>
              <w:t>13</w:t>
            </w:r>
            <w:r>
              <w:rPr>
                <w:noProof/>
                <w:webHidden/>
              </w:rPr>
              <w:fldChar w:fldCharType="end"/>
            </w:r>
          </w:hyperlink>
        </w:p>
        <w:p w14:paraId="20C5AEFF" w14:textId="2D3A2E29"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11" w:history="1">
            <w:r w:rsidRPr="00D27A7A">
              <w:rPr>
                <w:rStyle w:val="Hyperlink"/>
                <w:rFonts w:cs="Arial"/>
                <w:iCs/>
                <w:noProof/>
                <w:w w:val="99"/>
                <w:lang w:val="en-AU" w:eastAsia="en-AU"/>
              </w:rPr>
              <w:t>6.7</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Adults impacted by adoption (U1170)</w:t>
            </w:r>
            <w:r>
              <w:rPr>
                <w:noProof/>
                <w:webHidden/>
              </w:rPr>
              <w:tab/>
            </w:r>
            <w:r>
              <w:rPr>
                <w:noProof/>
                <w:webHidden/>
              </w:rPr>
              <w:fldChar w:fldCharType="begin"/>
            </w:r>
            <w:r>
              <w:rPr>
                <w:noProof/>
                <w:webHidden/>
              </w:rPr>
              <w:instrText xml:space="preserve"> PAGEREF _Toc166248511 \h </w:instrText>
            </w:r>
            <w:r>
              <w:rPr>
                <w:noProof/>
                <w:webHidden/>
              </w:rPr>
            </w:r>
            <w:r>
              <w:rPr>
                <w:noProof/>
                <w:webHidden/>
              </w:rPr>
              <w:fldChar w:fldCharType="separate"/>
            </w:r>
            <w:r>
              <w:rPr>
                <w:noProof/>
                <w:webHidden/>
              </w:rPr>
              <w:t>13</w:t>
            </w:r>
            <w:r>
              <w:rPr>
                <w:noProof/>
                <w:webHidden/>
              </w:rPr>
              <w:fldChar w:fldCharType="end"/>
            </w:r>
          </w:hyperlink>
        </w:p>
        <w:p w14:paraId="5AD72894" w14:textId="0872AB8C"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2" w:history="1">
            <w:r w:rsidRPr="00D27A7A">
              <w:rPr>
                <w:rStyle w:val="Hyperlink"/>
                <w:rFonts w:ascii="Arial" w:eastAsia="Arial" w:hAnsi="Arial" w:cs="Arial"/>
                <w:noProof/>
                <w:spacing w:val="-1"/>
                <w:w w:val="99"/>
                <w:lang w:val="en-AU" w:eastAsia="en-AU"/>
              </w:rPr>
              <w:t>6.7.1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Adults impacted by adoption</w:t>
            </w:r>
            <w:r>
              <w:rPr>
                <w:noProof/>
                <w:webHidden/>
              </w:rPr>
              <w:tab/>
            </w:r>
            <w:r>
              <w:rPr>
                <w:noProof/>
                <w:webHidden/>
              </w:rPr>
              <w:fldChar w:fldCharType="begin"/>
            </w:r>
            <w:r>
              <w:rPr>
                <w:noProof/>
                <w:webHidden/>
              </w:rPr>
              <w:instrText xml:space="preserve"> PAGEREF _Toc166248512 \h </w:instrText>
            </w:r>
            <w:r>
              <w:rPr>
                <w:noProof/>
                <w:webHidden/>
              </w:rPr>
            </w:r>
            <w:r>
              <w:rPr>
                <w:noProof/>
                <w:webHidden/>
              </w:rPr>
              <w:fldChar w:fldCharType="separate"/>
            </w:r>
            <w:r>
              <w:rPr>
                <w:noProof/>
                <w:webHidden/>
              </w:rPr>
              <w:t>14</w:t>
            </w:r>
            <w:r>
              <w:rPr>
                <w:noProof/>
                <w:webHidden/>
              </w:rPr>
              <w:fldChar w:fldCharType="end"/>
            </w:r>
          </w:hyperlink>
        </w:p>
        <w:p w14:paraId="0B3C9B99" w14:textId="6BAB05AB"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3" w:history="1">
            <w:r w:rsidRPr="00D27A7A">
              <w:rPr>
                <w:rStyle w:val="Hyperlink"/>
                <w:rFonts w:ascii="Arial" w:eastAsia="Arial" w:hAnsi="Arial" w:cs="Arial"/>
                <w:noProof/>
                <w:spacing w:val="-1"/>
                <w:w w:val="99"/>
                <w:lang w:val="en-AU" w:eastAsia="en-AU"/>
              </w:rPr>
              <w:t>6.7.2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Adults impacted by adoption</w:t>
            </w:r>
            <w:r>
              <w:rPr>
                <w:noProof/>
                <w:webHidden/>
              </w:rPr>
              <w:tab/>
            </w:r>
            <w:r>
              <w:rPr>
                <w:noProof/>
                <w:webHidden/>
              </w:rPr>
              <w:fldChar w:fldCharType="begin"/>
            </w:r>
            <w:r>
              <w:rPr>
                <w:noProof/>
                <w:webHidden/>
              </w:rPr>
              <w:instrText xml:space="preserve"> PAGEREF _Toc166248513 \h </w:instrText>
            </w:r>
            <w:r>
              <w:rPr>
                <w:noProof/>
                <w:webHidden/>
              </w:rPr>
            </w:r>
            <w:r>
              <w:rPr>
                <w:noProof/>
                <w:webHidden/>
              </w:rPr>
              <w:fldChar w:fldCharType="separate"/>
            </w:r>
            <w:r>
              <w:rPr>
                <w:noProof/>
                <w:webHidden/>
              </w:rPr>
              <w:t>14</w:t>
            </w:r>
            <w:r>
              <w:rPr>
                <w:noProof/>
                <w:webHidden/>
              </w:rPr>
              <w:fldChar w:fldCharType="end"/>
            </w:r>
          </w:hyperlink>
        </w:p>
        <w:p w14:paraId="2F29EA4A" w14:textId="3FD9CC31"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14" w:history="1">
            <w:r w:rsidRPr="00D27A7A">
              <w:rPr>
                <w:rStyle w:val="Hyperlink"/>
                <w:rFonts w:cs="Arial"/>
                <w:iCs/>
                <w:noProof/>
                <w:w w:val="99"/>
                <w:lang w:val="en-AU" w:eastAsia="en-AU"/>
              </w:rPr>
              <w:t>6.8</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Men who are affected by alcohol and/or who perpetrate domestic and family violence – (Aboriginal and Torres Strait Islander men) (U1253)</w:t>
            </w:r>
            <w:r>
              <w:rPr>
                <w:noProof/>
                <w:webHidden/>
              </w:rPr>
              <w:tab/>
            </w:r>
            <w:r>
              <w:rPr>
                <w:noProof/>
                <w:webHidden/>
              </w:rPr>
              <w:fldChar w:fldCharType="begin"/>
            </w:r>
            <w:r>
              <w:rPr>
                <w:noProof/>
                <w:webHidden/>
              </w:rPr>
              <w:instrText xml:space="preserve"> PAGEREF _Toc166248514 \h </w:instrText>
            </w:r>
            <w:r>
              <w:rPr>
                <w:noProof/>
                <w:webHidden/>
              </w:rPr>
            </w:r>
            <w:r>
              <w:rPr>
                <w:noProof/>
                <w:webHidden/>
              </w:rPr>
              <w:fldChar w:fldCharType="separate"/>
            </w:r>
            <w:r>
              <w:rPr>
                <w:noProof/>
                <w:webHidden/>
              </w:rPr>
              <w:t>14</w:t>
            </w:r>
            <w:r>
              <w:rPr>
                <w:noProof/>
                <w:webHidden/>
              </w:rPr>
              <w:fldChar w:fldCharType="end"/>
            </w:r>
          </w:hyperlink>
        </w:p>
        <w:p w14:paraId="760DEB14" w14:textId="6B1D1901"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5" w:history="1">
            <w:r w:rsidRPr="00D27A7A">
              <w:rPr>
                <w:rStyle w:val="Hyperlink"/>
                <w:rFonts w:ascii="Arial" w:eastAsia="Arial" w:hAnsi="Arial" w:cs="Arial"/>
                <w:noProof/>
                <w:spacing w:val="-1"/>
                <w:w w:val="99"/>
                <w:lang w:val="en-AU" w:eastAsia="en-AU"/>
              </w:rPr>
              <w:t>6.8.1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Men who are affected by alcohol and/or who perpetrate domestic and family violence (Aboriginal and Torres Strait Islander men)</w:t>
            </w:r>
            <w:r>
              <w:rPr>
                <w:noProof/>
                <w:webHidden/>
              </w:rPr>
              <w:tab/>
            </w:r>
            <w:r>
              <w:rPr>
                <w:noProof/>
                <w:webHidden/>
              </w:rPr>
              <w:fldChar w:fldCharType="begin"/>
            </w:r>
            <w:r>
              <w:rPr>
                <w:noProof/>
                <w:webHidden/>
              </w:rPr>
              <w:instrText xml:space="preserve"> PAGEREF _Toc166248515 \h </w:instrText>
            </w:r>
            <w:r>
              <w:rPr>
                <w:noProof/>
                <w:webHidden/>
              </w:rPr>
            </w:r>
            <w:r>
              <w:rPr>
                <w:noProof/>
                <w:webHidden/>
              </w:rPr>
              <w:fldChar w:fldCharType="separate"/>
            </w:r>
            <w:r>
              <w:rPr>
                <w:noProof/>
                <w:webHidden/>
              </w:rPr>
              <w:t>14</w:t>
            </w:r>
            <w:r>
              <w:rPr>
                <w:noProof/>
                <w:webHidden/>
              </w:rPr>
              <w:fldChar w:fldCharType="end"/>
            </w:r>
          </w:hyperlink>
        </w:p>
        <w:p w14:paraId="0F004213" w14:textId="4FE35D8D"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6" w:history="1">
            <w:r w:rsidRPr="00D27A7A">
              <w:rPr>
                <w:rStyle w:val="Hyperlink"/>
                <w:rFonts w:ascii="Arial" w:eastAsia="Arial" w:hAnsi="Arial" w:cs="Arial"/>
                <w:noProof/>
                <w:spacing w:val="-1"/>
                <w:w w:val="99"/>
                <w:lang w:val="en-AU" w:eastAsia="en-AU"/>
              </w:rPr>
              <w:t>6.8.2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Men who are affected by alcohol and/or who perpetrate domestic and family violence (Aboriginal and Torres Strait Islander men)</w:t>
            </w:r>
            <w:r>
              <w:rPr>
                <w:noProof/>
                <w:webHidden/>
              </w:rPr>
              <w:tab/>
            </w:r>
            <w:r>
              <w:rPr>
                <w:noProof/>
                <w:webHidden/>
              </w:rPr>
              <w:fldChar w:fldCharType="begin"/>
            </w:r>
            <w:r>
              <w:rPr>
                <w:noProof/>
                <w:webHidden/>
              </w:rPr>
              <w:instrText xml:space="preserve"> PAGEREF _Toc166248516 \h </w:instrText>
            </w:r>
            <w:r>
              <w:rPr>
                <w:noProof/>
                <w:webHidden/>
              </w:rPr>
            </w:r>
            <w:r>
              <w:rPr>
                <w:noProof/>
                <w:webHidden/>
              </w:rPr>
              <w:fldChar w:fldCharType="separate"/>
            </w:r>
            <w:r>
              <w:rPr>
                <w:noProof/>
                <w:webHidden/>
              </w:rPr>
              <w:t>15</w:t>
            </w:r>
            <w:r>
              <w:rPr>
                <w:noProof/>
                <w:webHidden/>
              </w:rPr>
              <w:fldChar w:fldCharType="end"/>
            </w:r>
          </w:hyperlink>
        </w:p>
        <w:p w14:paraId="17F38448" w14:textId="63262A87"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17" w:history="1">
            <w:r w:rsidRPr="00D27A7A">
              <w:rPr>
                <w:rStyle w:val="Hyperlink"/>
                <w:rFonts w:cs="Arial"/>
                <w:iCs/>
                <w:noProof/>
                <w:w w:val="99"/>
                <w:lang w:val="en-AU" w:eastAsia="en-AU"/>
              </w:rPr>
              <w:t>6.9</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Children and young people impacted by adoption (U1171)</w:t>
            </w:r>
            <w:r>
              <w:rPr>
                <w:noProof/>
                <w:webHidden/>
              </w:rPr>
              <w:tab/>
            </w:r>
            <w:r>
              <w:rPr>
                <w:noProof/>
                <w:webHidden/>
              </w:rPr>
              <w:fldChar w:fldCharType="begin"/>
            </w:r>
            <w:r>
              <w:rPr>
                <w:noProof/>
                <w:webHidden/>
              </w:rPr>
              <w:instrText xml:space="preserve"> PAGEREF _Toc166248517 \h </w:instrText>
            </w:r>
            <w:r>
              <w:rPr>
                <w:noProof/>
                <w:webHidden/>
              </w:rPr>
            </w:r>
            <w:r>
              <w:rPr>
                <w:noProof/>
                <w:webHidden/>
              </w:rPr>
              <w:fldChar w:fldCharType="separate"/>
            </w:r>
            <w:r>
              <w:rPr>
                <w:noProof/>
                <w:webHidden/>
              </w:rPr>
              <w:t>15</w:t>
            </w:r>
            <w:r>
              <w:rPr>
                <w:noProof/>
                <w:webHidden/>
              </w:rPr>
              <w:fldChar w:fldCharType="end"/>
            </w:r>
          </w:hyperlink>
        </w:p>
        <w:p w14:paraId="74268C87" w14:textId="191D04A5"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8" w:history="1">
            <w:r w:rsidRPr="00D27A7A">
              <w:rPr>
                <w:rStyle w:val="Hyperlink"/>
                <w:rFonts w:ascii="Arial" w:eastAsia="Arial" w:hAnsi="Arial" w:cs="Arial"/>
                <w:noProof/>
                <w:spacing w:val="-1"/>
                <w:w w:val="99"/>
                <w:lang w:val="en-AU" w:eastAsia="en-AU"/>
              </w:rPr>
              <w:t>6.9.1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Children and young people impacted by adoption</w:t>
            </w:r>
            <w:r>
              <w:rPr>
                <w:noProof/>
                <w:webHidden/>
              </w:rPr>
              <w:tab/>
            </w:r>
            <w:r>
              <w:rPr>
                <w:noProof/>
                <w:webHidden/>
              </w:rPr>
              <w:fldChar w:fldCharType="begin"/>
            </w:r>
            <w:r>
              <w:rPr>
                <w:noProof/>
                <w:webHidden/>
              </w:rPr>
              <w:instrText xml:space="preserve"> PAGEREF _Toc166248518 \h </w:instrText>
            </w:r>
            <w:r>
              <w:rPr>
                <w:noProof/>
                <w:webHidden/>
              </w:rPr>
            </w:r>
            <w:r>
              <w:rPr>
                <w:noProof/>
                <w:webHidden/>
              </w:rPr>
              <w:fldChar w:fldCharType="separate"/>
            </w:r>
            <w:r>
              <w:rPr>
                <w:noProof/>
                <w:webHidden/>
              </w:rPr>
              <w:t>15</w:t>
            </w:r>
            <w:r>
              <w:rPr>
                <w:noProof/>
                <w:webHidden/>
              </w:rPr>
              <w:fldChar w:fldCharType="end"/>
            </w:r>
          </w:hyperlink>
        </w:p>
        <w:p w14:paraId="05EA1719" w14:textId="77D0DB69"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19" w:history="1">
            <w:r w:rsidRPr="00D27A7A">
              <w:rPr>
                <w:rStyle w:val="Hyperlink"/>
                <w:rFonts w:ascii="Arial" w:eastAsia="Arial" w:hAnsi="Arial" w:cs="Arial"/>
                <w:noProof/>
                <w:spacing w:val="-1"/>
                <w:w w:val="99"/>
                <w:lang w:val="en-AU" w:eastAsia="en-AU"/>
              </w:rPr>
              <w:t>6.9.2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Children and young people impacted by adoption</w:t>
            </w:r>
            <w:r>
              <w:rPr>
                <w:noProof/>
                <w:webHidden/>
              </w:rPr>
              <w:tab/>
            </w:r>
            <w:r>
              <w:rPr>
                <w:noProof/>
                <w:webHidden/>
              </w:rPr>
              <w:fldChar w:fldCharType="begin"/>
            </w:r>
            <w:r>
              <w:rPr>
                <w:noProof/>
                <w:webHidden/>
              </w:rPr>
              <w:instrText xml:space="preserve"> PAGEREF _Toc166248519 \h </w:instrText>
            </w:r>
            <w:r>
              <w:rPr>
                <w:noProof/>
                <w:webHidden/>
              </w:rPr>
            </w:r>
            <w:r>
              <w:rPr>
                <w:noProof/>
                <w:webHidden/>
              </w:rPr>
              <w:fldChar w:fldCharType="separate"/>
            </w:r>
            <w:r>
              <w:rPr>
                <w:noProof/>
                <w:webHidden/>
              </w:rPr>
              <w:t>15</w:t>
            </w:r>
            <w:r>
              <w:rPr>
                <w:noProof/>
                <w:webHidden/>
              </w:rPr>
              <w:fldChar w:fldCharType="end"/>
            </w:r>
          </w:hyperlink>
        </w:p>
        <w:p w14:paraId="0084DDE5" w14:textId="38637229"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20" w:history="1">
            <w:r w:rsidRPr="00D27A7A">
              <w:rPr>
                <w:rStyle w:val="Hyperlink"/>
                <w:rFonts w:cs="Arial"/>
                <w:noProof/>
                <w:kern w:val="32"/>
                <w:lang w:val="en-AU" w:eastAsia="en-AU"/>
              </w:rPr>
              <w:t>7.</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Service delivery requirements for specific Service Users</w:t>
            </w:r>
            <w:r>
              <w:rPr>
                <w:noProof/>
                <w:webHidden/>
              </w:rPr>
              <w:tab/>
            </w:r>
            <w:r>
              <w:rPr>
                <w:noProof/>
                <w:webHidden/>
              </w:rPr>
              <w:fldChar w:fldCharType="begin"/>
            </w:r>
            <w:r>
              <w:rPr>
                <w:noProof/>
                <w:webHidden/>
              </w:rPr>
              <w:instrText xml:space="preserve"> PAGEREF _Toc166248520 \h </w:instrText>
            </w:r>
            <w:r>
              <w:rPr>
                <w:noProof/>
                <w:webHidden/>
              </w:rPr>
            </w:r>
            <w:r>
              <w:rPr>
                <w:noProof/>
                <w:webHidden/>
              </w:rPr>
              <w:fldChar w:fldCharType="separate"/>
            </w:r>
            <w:r>
              <w:rPr>
                <w:noProof/>
                <w:webHidden/>
              </w:rPr>
              <w:t>15</w:t>
            </w:r>
            <w:r>
              <w:rPr>
                <w:noProof/>
                <w:webHidden/>
              </w:rPr>
              <w:fldChar w:fldCharType="end"/>
            </w:r>
          </w:hyperlink>
        </w:p>
        <w:p w14:paraId="04415C6F" w14:textId="1F45B51B"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21" w:history="1">
            <w:r w:rsidRPr="00D27A7A">
              <w:rPr>
                <w:rStyle w:val="Hyperlink"/>
                <w:rFonts w:cs="Arial"/>
                <w:iCs/>
                <w:noProof/>
                <w:w w:val="99"/>
                <w:lang w:val="en-AU" w:eastAsia="en-AU"/>
              </w:rPr>
              <w:t>7.1</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Access – Information, advice and referral (T103)</w:t>
            </w:r>
            <w:r>
              <w:rPr>
                <w:noProof/>
                <w:webHidden/>
              </w:rPr>
              <w:tab/>
            </w:r>
            <w:r>
              <w:rPr>
                <w:noProof/>
                <w:webHidden/>
              </w:rPr>
              <w:fldChar w:fldCharType="begin"/>
            </w:r>
            <w:r>
              <w:rPr>
                <w:noProof/>
                <w:webHidden/>
              </w:rPr>
              <w:instrText xml:space="preserve"> PAGEREF _Toc166248521 \h </w:instrText>
            </w:r>
            <w:r>
              <w:rPr>
                <w:noProof/>
                <w:webHidden/>
              </w:rPr>
            </w:r>
            <w:r>
              <w:rPr>
                <w:noProof/>
                <w:webHidden/>
              </w:rPr>
              <w:fldChar w:fldCharType="separate"/>
            </w:r>
            <w:r>
              <w:rPr>
                <w:noProof/>
                <w:webHidden/>
              </w:rPr>
              <w:t>15</w:t>
            </w:r>
            <w:r>
              <w:rPr>
                <w:noProof/>
                <w:webHidden/>
              </w:rPr>
              <w:fldChar w:fldCharType="end"/>
            </w:r>
          </w:hyperlink>
        </w:p>
        <w:p w14:paraId="5A83B151" w14:textId="4E922871"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22" w:history="1">
            <w:r w:rsidRPr="00D27A7A">
              <w:rPr>
                <w:rStyle w:val="Hyperlink"/>
                <w:rFonts w:ascii="Arial" w:eastAsia="Arial" w:hAnsi="Arial" w:cs="Arial"/>
                <w:noProof/>
                <w:spacing w:val="-1"/>
                <w:w w:val="99"/>
                <w:lang w:val="en-AU" w:eastAsia="en-AU"/>
              </w:rPr>
              <w:t>7.1.1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Information advice and referral</w:t>
            </w:r>
            <w:r>
              <w:rPr>
                <w:noProof/>
                <w:webHidden/>
              </w:rPr>
              <w:tab/>
            </w:r>
            <w:r>
              <w:rPr>
                <w:noProof/>
                <w:webHidden/>
              </w:rPr>
              <w:fldChar w:fldCharType="begin"/>
            </w:r>
            <w:r>
              <w:rPr>
                <w:noProof/>
                <w:webHidden/>
              </w:rPr>
              <w:instrText xml:space="preserve"> PAGEREF _Toc166248522 \h </w:instrText>
            </w:r>
            <w:r>
              <w:rPr>
                <w:noProof/>
                <w:webHidden/>
              </w:rPr>
            </w:r>
            <w:r>
              <w:rPr>
                <w:noProof/>
                <w:webHidden/>
              </w:rPr>
              <w:fldChar w:fldCharType="separate"/>
            </w:r>
            <w:r>
              <w:rPr>
                <w:noProof/>
                <w:webHidden/>
              </w:rPr>
              <w:t>16</w:t>
            </w:r>
            <w:r>
              <w:rPr>
                <w:noProof/>
                <w:webHidden/>
              </w:rPr>
              <w:fldChar w:fldCharType="end"/>
            </w:r>
          </w:hyperlink>
        </w:p>
        <w:p w14:paraId="09364F19" w14:textId="278C2C05"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23" w:history="1">
            <w:r w:rsidRPr="00D27A7A">
              <w:rPr>
                <w:rStyle w:val="Hyperlink"/>
                <w:rFonts w:ascii="Arial" w:eastAsia="Arial" w:hAnsi="Arial" w:cs="Arial"/>
                <w:noProof/>
                <w:spacing w:val="-1"/>
                <w:w w:val="99"/>
                <w:lang w:val="en-AU" w:eastAsia="en-AU"/>
              </w:rPr>
              <w:t>7.1.2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Information advice and referral</w:t>
            </w:r>
            <w:r>
              <w:rPr>
                <w:noProof/>
                <w:webHidden/>
              </w:rPr>
              <w:tab/>
            </w:r>
            <w:r>
              <w:rPr>
                <w:noProof/>
                <w:webHidden/>
              </w:rPr>
              <w:fldChar w:fldCharType="begin"/>
            </w:r>
            <w:r>
              <w:rPr>
                <w:noProof/>
                <w:webHidden/>
              </w:rPr>
              <w:instrText xml:space="preserve"> PAGEREF _Toc166248523 \h </w:instrText>
            </w:r>
            <w:r>
              <w:rPr>
                <w:noProof/>
                <w:webHidden/>
              </w:rPr>
            </w:r>
            <w:r>
              <w:rPr>
                <w:noProof/>
                <w:webHidden/>
              </w:rPr>
              <w:fldChar w:fldCharType="separate"/>
            </w:r>
            <w:r>
              <w:rPr>
                <w:noProof/>
                <w:webHidden/>
              </w:rPr>
              <w:t>16</w:t>
            </w:r>
            <w:r>
              <w:rPr>
                <w:noProof/>
                <w:webHidden/>
              </w:rPr>
              <w:fldChar w:fldCharType="end"/>
            </w:r>
          </w:hyperlink>
        </w:p>
        <w:p w14:paraId="03851E12" w14:textId="57F71958"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24" w:history="1">
            <w:r w:rsidRPr="00D27A7A">
              <w:rPr>
                <w:rStyle w:val="Hyperlink"/>
                <w:rFonts w:cs="Arial"/>
                <w:iCs/>
                <w:noProof/>
                <w:w w:val="99"/>
                <w:lang w:val="en-AU" w:eastAsia="en-AU"/>
              </w:rPr>
              <w:t>7.2</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Support – Case management (T314)</w:t>
            </w:r>
            <w:r>
              <w:rPr>
                <w:noProof/>
                <w:webHidden/>
              </w:rPr>
              <w:tab/>
            </w:r>
            <w:r>
              <w:rPr>
                <w:noProof/>
                <w:webHidden/>
              </w:rPr>
              <w:fldChar w:fldCharType="begin"/>
            </w:r>
            <w:r>
              <w:rPr>
                <w:noProof/>
                <w:webHidden/>
              </w:rPr>
              <w:instrText xml:space="preserve"> PAGEREF _Toc166248524 \h </w:instrText>
            </w:r>
            <w:r>
              <w:rPr>
                <w:noProof/>
                <w:webHidden/>
              </w:rPr>
            </w:r>
            <w:r>
              <w:rPr>
                <w:noProof/>
                <w:webHidden/>
              </w:rPr>
              <w:fldChar w:fldCharType="separate"/>
            </w:r>
            <w:r>
              <w:rPr>
                <w:noProof/>
                <w:webHidden/>
              </w:rPr>
              <w:t>16</w:t>
            </w:r>
            <w:r>
              <w:rPr>
                <w:noProof/>
                <w:webHidden/>
              </w:rPr>
              <w:fldChar w:fldCharType="end"/>
            </w:r>
          </w:hyperlink>
        </w:p>
        <w:p w14:paraId="24DF3D8E" w14:textId="47C8A542"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25" w:history="1">
            <w:r w:rsidRPr="00D27A7A">
              <w:rPr>
                <w:rStyle w:val="Hyperlink"/>
                <w:rFonts w:ascii="Arial" w:eastAsia="Arial" w:hAnsi="Arial" w:cs="Arial"/>
                <w:noProof/>
                <w:spacing w:val="-1"/>
                <w:w w:val="99"/>
                <w:lang w:val="en-AU" w:eastAsia="en-AU"/>
              </w:rPr>
              <w:t>7.2.1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Case management</w:t>
            </w:r>
            <w:r>
              <w:rPr>
                <w:noProof/>
                <w:webHidden/>
              </w:rPr>
              <w:tab/>
            </w:r>
            <w:r>
              <w:rPr>
                <w:noProof/>
                <w:webHidden/>
              </w:rPr>
              <w:fldChar w:fldCharType="begin"/>
            </w:r>
            <w:r>
              <w:rPr>
                <w:noProof/>
                <w:webHidden/>
              </w:rPr>
              <w:instrText xml:space="preserve"> PAGEREF _Toc166248525 \h </w:instrText>
            </w:r>
            <w:r>
              <w:rPr>
                <w:noProof/>
                <w:webHidden/>
              </w:rPr>
            </w:r>
            <w:r>
              <w:rPr>
                <w:noProof/>
                <w:webHidden/>
              </w:rPr>
              <w:fldChar w:fldCharType="separate"/>
            </w:r>
            <w:r>
              <w:rPr>
                <w:noProof/>
                <w:webHidden/>
              </w:rPr>
              <w:t>17</w:t>
            </w:r>
            <w:r>
              <w:rPr>
                <w:noProof/>
                <w:webHidden/>
              </w:rPr>
              <w:fldChar w:fldCharType="end"/>
            </w:r>
          </w:hyperlink>
        </w:p>
        <w:p w14:paraId="23494016" w14:textId="53167930"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26" w:history="1">
            <w:r w:rsidRPr="00D27A7A">
              <w:rPr>
                <w:rStyle w:val="Hyperlink"/>
                <w:rFonts w:ascii="Arial" w:eastAsia="Arial" w:hAnsi="Arial" w:cs="Arial"/>
                <w:noProof/>
                <w:spacing w:val="-1"/>
                <w:w w:val="99"/>
                <w:lang w:val="en-AU" w:eastAsia="en-AU"/>
              </w:rPr>
              <w:t>7.2.2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Case management (Men’s Services ONLY)</w:t>
            </w:r>
            <w:r>
              <w:rPr>
                <w:noProof/>
                <w:webHidden/>
              </w:rPr>
              <w:tab/>
            </w:r>
            <w:r>
              <w:rPr>
                <w:noProof/>
                <w:webHidden/>
              </w:rPr>
              <w:fldChar w:fldCharType="begin"/>
            </w:r>
            <w:r>
              <w:rPr>
                <w:noProof/>
                <w:webHidden/>
              </w:rPr>
              <w:instrText xml:space="preserve"> PAGEREF _Toc166248526 \h </w:instrText>
            </w:r>
            <w:r>
              <w:rPr>
                <w:noProof/>
                <w:webHidden/>
              </w:rPr>
            </w:r>
            <w:r>
              <w:rPr>
                <w:noProof/>
                <w:webHidden/>
              </w:rPr>
              <w:fldChar w:fldCharType="separate"/>
            </w:r>
            <w:r>
              <w:rPr>
                <w:noProof/>
                <w:webHidden/>
              </w:rPr>
              <w:t>17</w:t>
            </w:r>
            <w:r>
              <w:rPr>
                <w:noProof/>
                <w:webHidden/>
              </w:rPr>
              <w:fldChar w:fldCharType="end"/>
            </w:r>
          </w:hyperlink>
        </w:p>
        <w:p w14:paraId="4C2C5B1E" w14:textId="3856756F"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27" w:history="1">
            <w:r w:rsidRPr="00D27A7A">
              <w:rPr>
                <w:rStyle w:val="Hyperlink"/>
                <w:rFonts w:ascii="Arial" w:eastAsia="Arial" w:hAnsi="Arial" w:cs="Arial"/>
                <w:noProof/>
                <w:spacing w:val="-1"/>
                <w:w w:val="99"/>
                <w:lang w:val="en-AU" w:eastAsia="en-AU"/>
              </w:rPr>
              <w:t>7.2.3</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Case management</w:t>
            </w:r>
            <w:r>
              <w:rPr>
                <w:noProof/>
                <w:webHidden/>
              </w:rPr>
              <w:tab/>
            </w:r>
            <w:r>
              <w:rPr>
                <w:noProof/>
                <w:webHidden/>
              </w:rPr>
              <w:fldChar w:fldCharType="begin"/>
            </w:r>
            <w:r>
              <w:rPr>
                <w:noProof/>
                <w:webHidden/>
              </w:rPr>
              <w:instrText xml:space="preserve"> PAGEREF _Toc166248527 \h </w:instrText>
            </w:r>
            <w:r>
              <w:rPr>
                <w:noProof/>
                <w:webHidden/>
              </w:rPr>
            </w:r>
            <w:r>
              <w:rPr>
                <w:noProof/>
                <w:webHidden/>
              </w:rPr>
              <w:fldChar w:fldCharType="separate"/>
            </w:r>
            <w:r>
              <w:rPr>
                <w:noProof/>
                <w:webHidden/>
              </w:rPr>
              <w:t>18</w:t>
            </w:r>
            <w:r>
              <w:rPr>
                <w:noProof/>
                <w:webHidden/>
              </w:rPr>
              <w:fldChar w:fldCharType="end"/>
            </w:r>
          </w:hyperlink>
        </w:p>
        <w:p w14:paraId="5CB0608B" w14:textId="3CF394DD"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28" w:history="1">
            <w:r w:rsidRPr="00D27A7A">
              <w:rPr>
                <w:rStyle w:val="Hyperlink"/>
                <w:rFonts w:cs="Arial"/>
                <w:iCs/>
                <w:noProof/>
                <w:w w:val="99"/>
                <w:lang w:val="en-AU" w:eastAsia="en-AU"/>
              </w:rPr>
              <w:t>7.3</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Support – Assertive outreach (T316)</w:t>
            </w:r>
            <w:r>
              <w:rPr>
                <w:noProof/>
                <w:webHidden/>
              </w:rPr>
              <w:tab/>
            </w:r>
            <w:r>
              <w:rPr>
                <w:noProof/>
                <w:webHidden/>
              </w:rPr>
              <w:fldChar w:fldCharType="begin"/>
            </w:r>
            <w:r>
              <w:rPr>
                <w:noProof/>
                <w:webHidden/>
              </w:rPr>
              <w:instrText xml:space="preserve"> PAGEREF _Toc166248528 \h </w:instrText>
            </w:r>
            <w:r>
              <w:rPr>
                <w:noProof/>
                <w:webHidden/>
              </w:rPr>
            </w:r>
            <w:r>
              <w:rPr>
                <w:noProof/>
                <w:webHidden/>
              </w:rPr>
              <w:fldChar w:fldCharType="separate"/>
            </w:r>
            <w:r>
              <w:rPr>
                <w:noProof/>
                <w:webHidden/>
              </w:rPr>
              <w:t>19</w:t>
            </w:r>
            <w:r>
              <w:rPr>
                <w:noProof/>
                <w:webHidden/>
              </w:rPr>
              <w:fldChar w:fldCharType="end"/>
            </w:r>
          </w:hyperlink>
        </w:p>
        <w:p w14:paraId="75749BBF" w14:textId="27EBCD09"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29" w:history="1">
            <w:r w:rsidRPr="00D27A7A">
              <w:rPr>
                <w:rStyle w:val="Hyperlink"/>
                <w:rFonts w:ascii="Arial" w:eastAsia="Arial" w:hAnsi="Arial" w:cs="Arial"/>
                <w:noProof/>
                <w:spacing w:val="-1"/>
                <w:w w:val="99"/>
                <w:lang w:val="en-AU" w:eastAsia="en-AU"/>
              </w:rPr>
              <w:t>7.3.1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Assertive outreach</w:t>
            </w:r>
            <w:r>
              <w:rPr>
                <w:noProof/>
                <w:webHidden/>
              </w:rPr>
              <w:tab/>
            </w:r>
            <w:r>
              <w:rPr>
                <w:noProof/>
                <w:webHidden/>
              </w:rPr>
              <w:fldChar w:fldCharType="begin"/>
            </w:r>
            <w:r>
              <w:rPr>
                <w:noProof/>
                <w:webHidden/>
              </w:rPr>
              <w:instrText xml:space="preserve"> PAGEREF _Toc166248529 \h </w:instrText>
            </w:r>
            <w:r>
              <w:rPr>
                <w:noProof/>
                <w:webHidden/>
              </w:rPr>
            </w:r>
            <w:r>
              <w:rPr>
                <w:noProof/>
                <w:webHidden/>
              </w:rPr>
              <w:fldChar w:fldCharType="separate"/>
            </w:r>
            <w:r>
              <w:rPr>
                <w:noProof/>
                <w:webHidden/>
              </w:rPr>
              <w:t>19</w:t>
            </w:r>
            <w:r>
              <w:rPr>
                <w:noProof/>
                <w:webHidden/>
              </w:rPr>
              <w:fldChar w:fldCharType="end"/>
            </w:r>
          </w:hyperlink>
        </w:p>
        <w:p w14:paraId="1587D3C5" w14:textId="7FAD0CF4"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0" w:history="1">
            <w:r w:rsidRPr="00D27A7A">
              <w:rPr>
                <w:rStyle w:val="Hyperlink"/>
                <w:rFonts w:ascii="Arial" w:eastAsia="Arial" w:hAnsi="Arial" w:cs="Arial"/>
                <w:noProof/>
                <w:spacing w:val="-1"/>
                <w:w w:val="99"/>
                <w:lang w:val="en-AU" w:eastAsia="en-AU"/>
              </w:rPr>
              <w:t>7.3.2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Assertive outreach (Diversion Services: Cell Visitor, Community Patrol)</w:t>
            </w:r>
            <w:r>
              <w:rPr>
                <w:noProof/>
                <w:webHidden/>
              </w:rPr>
              <w:tab/>
            </w:r>
            <w:r>
              <w:rPr>
                <w:noProof/>
                <w:webHidden/>
              </w:rPr>
              <w:fldChar w:fldCharType="begin"/>
            </w:r>
            <w:r>
              <w:rPr>
                <w:noProof/>
                <w:webHidden/>
              </w:rPr>
              <w:instrText xml:space="preserve"> PAGEREF _Toc166248530 \h </w:instrText>
            </w:r>
            <w:r>
              <w:rPr>
                <w:noProof/>
                <w:webHidden/>
              </w:rPr>
            </w:r>
            <w:r>
              <w:rPr>
                <w:noProof/>
                <w:webHidden/>
              </w:rPr>
              <w:fldChar w:fldCharType="separate"/>
            </w:r>
            <w:r>
              <w:rPr>
                <w:noProof/>
                <w:webHidden/>
              </w:rPr>
              <w:t>19</w:t>
            </w:r>
            <w:r>
              <w:rPr>
                <w:noProof/>
                <w:webHidden/>
              </w:rPr>
              <w:fldChar w:fldCharType="end"/>
            </w:r>
          </w:hyperlink>
        </w:p>
        <w:p w14:paraId="16D3D6E7" w14:textId="7F028FD7"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1" w:history="1">
            <w:r w:rsidRPr="00D27A7A">
              <w:rPr>
                <w:rStyle w:val="Hyperlink"/>
                <w:rFonts w:ascii="Arial" w:eastAsia="Arial" w:hAnsi="Arial" w:cs="Arial"/>
                <w:noProof/>
                <w:spacing w:val="-1"/>
                <w:w w:val="99"/>
                <w:lang w:val="en-AU" w:eastAsia="en-AU"/>
              </w:rPr>
              <w:t>7.3.3</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Assertive outreach (Managing Public Intoxication Program)</w:t>
            </w:r>
            <w:r>
              <w:rPr>
                <w:noProof/>
                <w:webHidden/>
              </w:rPr>
              <w:tab/>
            </w:r>
            <w:r>
              <w:rPr>
                <w:noProof/>
                <w:webHidden/>
              </w:rPr>
              <w:fldChar w:fldCharType="begin"/>
            </w:r>
            <w:r>
              <w:rPr>
                <w:noProof/>
                <w:webHidden/>
              </w:rPr>
              <w:instrText xml:space="preserve"> PAGEREF _Toc166248531 \h </w:instrText>
            </w:r>
            <w:r>
              <w:rPr>
                <w:noProof/>
                <w:webHidden/>
              </w:rPr>
            </w:r>
            <w:r>
              <w:rPr>
                <w:noProof/>
                <w:webHidden/>
              </w:rPr>
              <w:fldChar w:fldCharType="separate"/>
            </w:r>
            <w:r>
              <w:rPr>
                <w:noProof/>
                <w:webHidden/>
              </w:rPr>
              <w:t>20</w:t>
            </w:r>
            <w:r>
              <w:rPr>
                <w:noProof/>
                <w:webHidden/>
              </w:rPr>
              <w:fldChar w:fldCharType="end"/>
            </w:r>
          </w:hyperlink>
        </w:p>
        <w:p w14:paraId="57E82772" w14:textId="3610A73B"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2" w:history="1">
            <w:r w:rsidRPr="00D27A7A">
              <w:rPr>
                <w:rStyle w:val="Hyperlink"/>
                <w:rFonts w:ascii="Arial" w:eastAsia="Arial" w:hAnsi="Arial" w:cs="Arial"/>
                <w:noProof/>
                <w:spacing w:val="-1"/>
                <w:w w:val="99"/>
                <w:lang w:val="en-AU" w:eastAsia="en-AU"/>
              </w:rPr>
              <w:t>7.3.4</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Assertive outreach</w:t>
            </w:r>
            <w:r>
              <w:rPr>
                <w:noProof/>
                <w:webHidden/>
              </w:rPr>
              <w:tab/>
            </w:r>
            <w:r>
              <w:rPr>
                <w:noProof/>
                <w:webHidden/>
              </w:rPr>
              <w:fldChar w:fldCharType="begin"/>
            </w:r>
            <w:r>
              <w:rPr>
                <w:noProof/>
                <w:webHidden/>
              </w:rPr>
              <w:instrText xml:space="preserve"> PAGEREF _Toc166248532 \h </w:instrText>
            </w:r>
            <w:r>
              <w:rPr>
                <w:noProof/>
                <w:webHidden/>
              </w:rPr>
            </w:r>
            <w:r>
              <w:rPr>
                <w:noProof/>
                <w:webHidden/>
              </w:rPr>
              <w:fldChar w:fldCharType="separate"/>
            </w:r>
            <w:r>
              <w:rPr>
                <w:noProof/>
                <w:webHidden/>
              </w:rPr>
              <w:t>20</w:t>
            </w:r>
            <w:r>
              <w:rPr>
                <w:noProof/>
                <w:webHidden/>
              </w:rPr>
              <w:fldChar w:fldCharType="end"/>
            </w:r>
          </w:hyperlink>
        </w:p>
        <w:p w14:paraId="003E1DDB" w14:textId="6CAAA926"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33" w:history="1">
            <w:r w:rsidRPr="00D27A7A">
              <w:rPr>
                <w:rStyle w:val="Hyperlink"/>
                <w:rFonts w:cs="Arial"/>
                <w:iCs/>
                <w:noProof/>
                <w:w w:val="99"/>
                <w:lang w:val="en-AU" w:eastAsia="en-AU"/>
              </w:rPr>
              <w:t>7.4</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Support — Counselling (T318)</w:t>
            </w:r>
            <w:r>
              <w:rPr>
                <w:noProof/>
                <w:webHidden/>
              </w:rPr>
              <w:tab/>
            </w:r>
            <w:r>
              <w:rPr>
                <w:noProof/>
                <w:webHidden/>
              </w:rPr>
              <w:fldChar w:fldCharType="begin"/>
            </w:r>
            <w:r>
              <w:rPr>
                <w:noProof/>
                <w:webHidden/>
              </w:rPr>
              <w:instrText xml:space="preserve"> PAGEREF _Toc166248533 \h </w:instrText>
            </w:r>
            <w:r>
              <w:rPr>
                <w:noProof/>
                <w:webHidden/>
              </w:rPr>
            </w:r>
            <w:r>
              <w:rPr>
                <w:noProof/>
                <w:webHidden/>
              </w:rPr>
              <w:fldChar w:fldCharType="separate"/>
            </w:r>
            <w:r>
              <w:rPr>
                <w:noProof/>
                <w:webHidden/>
              </w:rPr>
              <w:t>20</w:t>
            </w:r>
            <w:r>
              <w:rPr>
                <w:noProof/>
                <w:webHidden/>
              </w:rPr>
              <w:fldChar w:fldCharType="end"/>
            </w:r>
          </w:hyperlink>
        </w:p>
        <w:p w14:paraId="6A0BFB13" w14:textId="06507321"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4" w:history="1">
            <w:r w:rsidRPr="00D27A7A">
              <w:rPr>
                <w:rStyle w:val="Hyperlink"/>
                <w:rFonts w:ascii="Arial" w:eastAsia="Arial" w:hAnsi="Arial" w:cs="Arial"/>
                <w:noProof/>
                <w:spacing w:val="-1"/>
                <w:w w:val="99"/>
                <w:lang w:val="en-AU" w:eastAsia="en-AU"/>
              </w:rPr>
              <w:t>7.4.1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Counselling</w:t>
            </w:r>
            <w:r>
              <w:rPr>
                <w:noProof/>
                <w:webHidden/>
              </w:rPr>
              <w:tab/>
            </w:r>
            <w:r>
              <w:rPr>
                <w:noProof/>
                <w:webHidden/>
              </w:rPr>
              <w:fldChar w:fldCharType="begin"/>
            </w:r>
            <w:r>
              <w:rPr>
                <w:noProof/>
                <w:webHidden/>
              </w:rPr>
              <w:instrText xml:space="preserve"> PAGEREF _Toc166248534 \h </w:instrText>
            </w:r>
            <w:r>
              <w:rPr>
                <w:noProof/>
                <w:webHidden/>
              </w:rPr>
            </w:r>
            <w:r>
              <w:rPr>
                <w:noProof/>
                <w:webHidden/>
              </w:rPr>
              <w:fldChar w:fldCharType="separate"/>
            </w:r>
            <w:r>
              <w:rPr>
                <w:noProof/>
                <w:webHidden/>
              </w:rPr>
              <w:t>20</w:t>
            </w:r>
            <w:r>
              <w:rPr>
                <w:noProof/>
                <w:webHidden/>
              </w:rPr>
              <w:fldChar w:fldCharType="end"/>
            </w:r>
          </w:hyperlink>
        </w:p>
        <w:p w14:paraId="68AC01A9" w14:textId="197D1AA6"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5" w:history="1">
            <w:r w:rsidRPr="00D27A7A">
              <w:rPr>
                <w:rStyle w:val="Hyperlink"/>
                <w:rFonts w:ascii="Arial" w:eastAsia="Arial" w:hAnsi="Arial" w:cs="Arial"/>
                <w:noProof/>
                <w:spacing w:val="-1"/>
                <w:w w:val="99"/>
                <w:lang w:val="en-AU" w:eastAsia="en-AU"/>
              </w:rPr>
              <w:t>7.4.2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Counselling</w:t>
            </w:r>
            <w:r>
              <w:rPr>
                <w:noProof/>
                <w:webHidden/>
              </w:rPr>
              <w:tab/>
            </w:r>
            <w:r>
              <w:rPr>
                <w:noProof/>
                <w:webHidden/>
              </w:rPr>
              <w:fldChar w:fldCharType="begin"/>
            </w:r>
            <w:r>
              <w:rPr>
                <w:noProof/>
                <w:webHidden/>
              </w:rPr>
              <w:instrText xml:space="preserve"> PAGEREF _Toc166248535 \h </w:instrText>
            </w:r>
            <w:r>
              <w:rPr>
                <w:noProof/>
                <w:webHidden/>
              </w:rPr>
            </w:r>
            <w:r>
              <w:rPr>
                <w:noProof/>
                <w:webHidden/>
              </w:rPr>
              <w:fldChar w:fldCharType="separate"/>
            </w:r>
            <w:r>
              <w:rPr>
                <w:noProof/>
                <w:webHidden/>
              </w:rPr>
              <w:t>21</w:t>
            </w:r>
            <w:r>
              <w:rPr>
                <w:noProof/>
                <w:webHidden/>
              </w:rPr>
              <w:fldChar w:fldCharType="end"/>
            </w:r>
          </w:hyperlink>
        </w:p>
        <w:p w14:paraId="29C89EFE" w14:textId="49A6E0A9"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36" w:history="1">
            <w:r w:rsidRPr="00D27A7A">
              <w:rPr>
                <w:rStyle w:val="Hyperlink"/>
                <w:rFonts w:cs="Arial"/>
                <w:iCs/>
                <w:noProof/>
                <w:w w:val="99"/>
                <w:lang w:val="en-AU" w:eastAsia="en-AU"/>
              </w:rPr>
              <w:t>7.5</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Support – Rest and recovery (T322)</w:t>
            </w:r>
            <w:r>
              <w:rPr>
                <w:noProof/>
                <w:webHidden/>
              </w:rPr>
              <w:tab/>
            </w:r>
            <w:r>
              <w:rPr>
                <w:noProof/>
                <w:webHidden/>
              </w:rPr>
              <w:fldChar w:fldCharType="begin"/>
            </w:r>
            <w:r>
              <w:rPr>
                <w:noProof/>
                <w:webHidden/>
              </w:rPr>
              <w:instrText xml:space="preserve"> PAGEREF _Toc166248536 \h </w:instrText>
            </w:r>
            <w:r>
              <w:rPr>
                <w:noProof/>
                <w:webHidden/>
              </w:rPr>
            </w:r>
            <w:r>
              <w:rPr>
                <w:noProof/>
                <w:webHidden/>
              </w:rPr>
              <w:fldChar w:fldCharType="separate"/>
            </w:r>
            <w:r>
              <w:rPr>
                <w:noProof/>
                <w:webHidden/>
              </w:rPr>
              <w:t>21</w:t>
            </w:r>
            <w:r>
              <w:rPr>
                <w:noProof/>
                <w:webHidden/>
              </w:rPr>
              <w:fldChar w:fldCharType="end"/>
            </w:r>
          </w:hyperlink>
        </w:p>
        <w:p w14:paraId="10882DA6" w14:textId="38B63022"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7" w:history="1">
            <w:r w:rsidRPr="00D27A7A">
              <w:rPr>
                <w:rStyle w:val="Hyperlink"/>
                <w:rFonts w:ascii="Arial" w:eastAsia="Arial" w:hAnsi="Arial" w:cs="Arial"/>
                <w:noProof/>
                <w:spacing w:val="-1"/>
                <w:w w:val="99"/>
                <w:lang w:val="en-AU" w:eastAsia="en-AU"/>
              </w:rPr>
              <w:t>7.5.1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Rest and Recovery</w:t>
            </w:r>
            <w:r>
              <w:rPr>
                <w:noProof/>
                <w:webHidden/>
              </w:rPr>
              <w:tab/>
            </w:r>
            <w:r>
              <w:rPr>
                <w:noProof/>
                <w:webHidden/>
              </w:rPr>
              <w:fldChar w:fldCharType="begin"/>
            </w:r>
            <w:r>
              <w:rPr>
                <w:noProof/>
                <w:webHidden/>
              </w:rPr>
              <w:instrText xml:space="preserve"> PAGEREF _Toc166248537 \h </w:instrText>
            </w:r>
            <w:r>
              <w:rPr>
                <w:noProof/>
                <w:webHidden/>
              </w:rPr>
            </w:r>
            <w:r>
              <w:rPr>
                <w:noProof/>
                <w:webHidden/>
              </w:rPr>
              <w:fldChar w:fldCharType="separate"/>
            </w:r>
            <w:r>
              <w:rPr>
                <w:noProof/>
                <w:webHidden/>
              </w:rPr>
              <w:t>21</w:t>
            </w:r>
            <w:r>
              <w:rPr>
                <w:noProof/>
                <w:webHidden/>
              </w:rPr>
              <w:fldChar w:fldCharType="end"/>
            </w:r>
          </w:hyperlink>
        </w:p>
        <w:p w14:paraId="534BF5B2" w14:textId="467C64FF"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8" w:history="1">
            <w:r w:rsidRPr="00D27A7A">
              <w:rPr>
                <w:rStyle w:val="Hyperlink"/>
                <w:rFonts w:ascii="Arial" w:eastAsia="Arial" w:hAnsi="Arial" w:cs="Arial"/>
                <w:noProof/>
                <w:spacing w:val="-1"/>
                <w:w w:val="99"/>
                <w:lang w:val="en-AU" w:eastAsia="en-AU"/>
              </w:rPr>
              <w:t>7.5.2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Rest and Recovery (Diversion Services: Diversion Centres)</w:t>
            </w:r>
            <w:r>
              <w:rPr>
                <w:noProof/>
                <w:webHidden/>
              </w:rPr>
              <w:tab/>
            </w:r>
            <w:r>
              <w:rPr>
                <w:noProof/>
                <w:webHidden/>
              </w:rPr>
              <w:fldChar w:fldCharType="begin"/>
            </w:r>
            <w:r>
              <w:rPr>
                <w:noProof/>
                <w:webHidden/>
              </w:rPr>
              <w:instrText xml:space="preserve"> PAGEREF _Toc166248538 \h </w:instrText>
            </w:r>
            <w:r>
              <w:rPr>
                <w:noProof/>
                <w:webHidden/>
              </w:rPr>
            </w:r>
            <w:r>
              <w:rPr>
                <w:noProof/>
                <w:webHidden/>
              </w:rPr>
              <w:fldChar w:fldCharType="separate"/>
            </w:r>
            <w:r>
              <w:rPr>
                <w:noProof/>
                <w:webHidden/>
              </w:rPr>
              <w:t>21</w:t>
            </w:r>
            <w:r>
              <w:rPr>
                <w:noProof/>
                <w:webHidden/>
              </w:rPr>
              <w:fldChar w:fldCharType="end"/>
            </w:r>
          </w:hyperlink>
        </w:p>
        <w:p w14:paraId="241D96F1" w14:textId="32AD3CCC"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39" w:history="1">
            <w:r w:rsidRPr="00D27A7A">
              <w:rPr>
                <w:rStyle w:val="Hyperlink"/>
                <w:rFonts w:ascii="Arial" w:eastAsia="Arial" w:hAnsi="Arial" w:cs="Arial"/>
                <w:noProof/>
                <w:spacing w:val="-1"/>
                <w:w w:val="99"/>
                <w:lang w:val="en-AU" w:eastAsia="en-AU"/>
              </w:rPr>
              <w:t>7.5.3</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Rest and Recovery</w:t>
            </w:r>
            <w:r>
              <w:rPr>
                <w:noProof/>
                <w:webHidden/>
              </w:rPr>
              <w:tab/>
            </w:r>
            <w:r>
              <w:rPr>
                <w:noProof/>
                <w:webHidden/>
              </w:rPr>
              <w:fldChar w:fldCharType="begin"/>
            </w:r>
            <w:r>
              <w:rPr>
                <w:noProof/>
                <w:webHidden/>
              </w:rPr>
              <w:instrText xml:space="preserve"> PAGEREF _Toc166248539 \h </w:instrText>
            </w:r>
            <w:r>
              <w:rPr>
                <w:noProof/>
                <w:webHidden/>
              </w:rPr>
            </w:r>
            <w:r>
              <w:rPr>
                <w:noProof/>
                <w:webHidden/>
              </w:rPr>
              <w:fldChar w:fldCharType="separate"/>
            </w:r>
            <w:r>
              <w:rPr>
                <w:noProof/>
                <w:webHidden/>
              </w:rPr>
              <w:t>21</w:t>
            </w:r>
            <w:r>
              <w:rPr>
                <w:noProof/>
                <w:webHidden/>
              </w:rPr>
              <w:fldChar w:fldCharType="end"/>
            </w:r>
          </w:hyperlink>
        </w:p>
        <w:p w14:paraId="1E3456E5" w14:textId="2FF1D73D"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0" w:history="1">
            <w:r w:rsidRPr="00D27A7A">
              <w:rPr>
                <w:rStyle w:val="Hyperlink"/>
                <w:rFonts w:ascii="Arial" w:eastAsia="Arial" w:hAnsi="Arial" w:cs="Arial"/>
                <w:noProof/>
                <w:spacing w:val="-1"/>
                <w:w w:val="99"/>
                <w:lang w:val="en-AU" w:eastAsia="en-AU"/>
              </w:rPr>
              <w:t>7.5.4</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Rest and Recovery (Diversion Services: Diversion Centres)</w:t>
            </w:r>
            <w:r>
              <w:rPr>
                <w:noProof/>
                <w:webHidden/>
              </w:rPr>
              <w:tab/>
            </w:r>
            <w:r>
              <w:rPr>
                <w:noProof/>
                <w:webHidden/>
              </w:rPr>
              <w:fldChar w:fldCharType="begin"/>
            </w:r>
            <w:r>
              <w:rPr>
                <w:noProof/>
                <w:webHidden/>
              </w:rPr>
              <w:instrText xml:space="preserve"> PAGEREF _Toc166248540 \h </w:instrText>
            </w:r>
            <w:r>
              <w:rPr>
                <w:noProof/>
                <w:webHidden/>
              </w:rPr>
            </w:r>
            <w:r>
              <w:rPr>
                <w:noProof/>
                <w:webHidden/>
              </w:rPr>
              <w:fldChar w:fldCharType="separate"/>
            </w:r>
            <w:r>
              <w:rPr>
                <w:noProof/>
                <w:webHidden/>
              </w:rPr>
              <w:t>21</w:t>
            </w:r>
            <w:r>
              <w:rPr>
                <w:noProof/>
                <w:webHidden/>
              </w:rPr>
              <w:fldChar w:fldCharType="end"/>
            </w:r>
          </w:hyperlink>
        </w:p>
        <w:p w14:paraId="58F663A2" w14:textId="3A296CB8"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41" w:history="1">
            <w:r w:rsidRPr="00D27A7A">
              <w:rPr>
                <w:rStyle w:val="Hyperlink"/>
                <w:rFonts w:cs="Arial"/>
                <w:iCs/>
                <w:noProof/>
                <w:w w:val="99"/>
                <w:lang w:val="en-AU" w:eastAsia="en-AU"/>
              </w:rPr>
              <w:t>7.6</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Support – Financial and material assistance (T333)</w:t>
            </w:r>
            <w:r>
              <w:rPr>
                <w:noProof/>
                <w:webHidden/>
              </w:rPr>
              <w:tab/>
            </w:r>
            <w:r>
              <w:rPr>
                <w:noProof/>
                <w:webHidden/>
              </w:rPr>
              <w:fldChar w:fldCharType="begin"/>
            </w:r>
            <w:r>
              <w:rPr>
                <w:noProof/>
                <w:webHidden/>
              </w:rPr>
              <w:instrText xml:space="preserve"> PAGEREF _Toc166248541 \h </w:instrText>
            </w:r>
            <w:r>
              <w:rPr>
                <w:noProof/>
                <w:webHidden/>
              </w:rPr>
            </w:r>
            <w:r>
              <w:rPr>
                <w:noProof/>
                <w:webHidden/>
              </w:rPr>
              <w:fldChar w:fldCharType="separate"/>
            </w:r>
            <w:r>
              <w:rPr>
                <w:noProof/>
                <w:webHidden/>
              </w:rPr>
              <w:t>21</w:t>
            </w:r>
            <w:r>
              <w:rPr>
                <w:noProof/>
                <w:webHidden/>
              </w:rPr>
              <w:fldChar w:fldCharType="end"/>
            </w:r>
          </w:hyperlink>
        </w:p>
        <w:p w14:paraId="7F5932E3" w14:textId="412B4E70"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2" w:history="1">
            <w:r w:rsidRPr="00D27A7A">
              <w:rPr>
                <w:rStyle w:val="Hyperlink"/>
                <w:rFonts w:ascii="Arial" w:eastAsia="Arial" w:hAnsi="Arial" w:cs="Arial"/>
                <w:noProof/>
                <w:spacing w:val="-1"/>
                <w:w w:val="99"/>
                <w:lang w:val="en-AU" w:eastAsia="en-AU"/>
              </w:rPr>
              <w:t>7.6.1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Financial and material assistance</w:t>
            </w:r>
            <w:r>
              <w:rPr>
                <w:noProof/>
                <w:webHidden/>
              </w:rPr>
              <w:tab/>
            </w:r>
            <w:r>
              <w:rPr>
                <w:noProof/>
                <w:webHidden/>
              </w:rPr>
              <w:fldChar w:fldCharType="begin"/>
            </w:r>
            <w:r>
              <w:rPr>
                <w:noProof/>
                <w:webHidden/>
              </w:rPr>
              <w:instrText xml:space="preserve"> PAGEREF _Toc166248542 \h </w:instrText>
            </w:r>
            <w:r>
              <w:rPr>
                <w:noProof/>
                <w:webHidden/>
              </w:rPr>
            </w:r>
            <w:r>
              <w:rPr>
                <w:noProof/>
                <w:webHidden/>
              </w:rPr>
              <w:fldChar w:fldCharType="separate"/>
            </w:r>
            <w:r>
              <w:rPr>
                <w:noProof/>
                <w:webHidden/>
              </w:rPr>
              <w:t>22</w:t>
            </w:r>
            <w:r>
              <w:rPr>
                <w:noProof/>
                <w:webHidden/>
              </w:rPr>
              <w:fldChar w:fldCharType="end"/>
            </w:r>
          </w:hyperlink>
        </w:p>
        <w:p w14:paraId="1C022408" w14:textId="577E26AE"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3" w:history="1">
            <w:r w:rsidRPr="00D27A7A">
              <w:rPr>
                <w:rStyle w:val="Hyperlink"/>
                <w:rFonts w:ascii="Arial" w:eastAsia="Arial" w:hAnsi="Arial" w:cs="Arial"/>
                <w:noProof/>
                <w:spacing w:val="-1"/>
                <w:w w:val="99"/>
                <w:lang w:val="en-AU" w:eastAsia="en-AU"/>
              </w:rPr>
              <w:t>7.6.2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Financial and material assistance</w:t>
            </w:r>
            <w:r>
              <w:rPr>
                <w:noProof/>
                <w:webHidden/>
              </w:rPr>
              <w:tab/>
            </w:r>
            <w:r>
              <w:rPr>
                <w:noProof/>
                <w:webHidden/>
              </w:rPr>
              <w:fldChar w:fldCharType="begin"/>
            </w:r>
            <w:r>
              <w:rPr>
                <w:noProof/>
                <w:webHidden/>
              </w:rPr>
              <w:instrText xml:space="preserve"> PAGEREF _Toc166248543 \h </w:instrText>
            </w:r>
            <w:r>
              <w:rPr>
                <w:noProof/>
                <w:webHidden/>
              </w:rPr>
            </w:r>
            <w:r>
              <w:rPr>
                <w:noProof/>
                <w:webHidden/>
              </w:rPr>
              <w:fldChar w:fldCharType="separate"/>
            </w:r>
            <w:r>
              <w:rPr>
                <w:noProof/>
                <w:webHidden/>
              </w:rPr>
              <w:t>22</w:t>
            </w:r>
            <w:r>
              <w:rPr>
                <w:noProof/>
                <w:webHidden/>
              </w:rPr>
              <w:fldChar w:fldCharType="end"/>
            </w:r>
          </w:hyperlink>
        </w:p>
        <w:p w14:paraId="192CFA3C" w14:textId="1AEFAE1B" w:rsidR="00310B8D" w:rsidRDefault="00310B8D">
          <w:pPr>
            <w:pStyle w:val="TOC2"/>
            <w:tabs>
              <w:tab w:val="left" w:pos="1003"/>
              <w:tab w:val="right" w:leader="dot" w:pos="9855"/>
            </w:tabs>
            <w:rPr>
              <w:rFonts w:asciiTheme="minorHAnsi" w:eastAsiaTheme="minorEastAsia" w:hAnsiTheme="minorHAnsi"/>
              <w:noProof/>
              <w:kern w:val="2"/>
              <w:sz w:val="22"/>
              <w:szCs w:val="22"/>
              <w:lang w:val="en-AU" w:eastAsia="en-AU"/>
              <w14:ligatures w14:val="standardContextual"/>
            </w:rPr>
          </w:pPr>
          <w:hyperlink w:anchor="_Toc166248544" w:history="1">
            <w:r w:rsidRPr="00D27A7A">
              <w:rPr>
                <w:rStyle w:val="Hyperlink"/>
                <w:rFonts w:cs="Arial"/>
                <w:iCs/>
                <w:noProof/>
                <w:w w:val="99"/>
                <w:lang w:val="en-AU" w:eastAsia="en-AU"/>
              </w:rPr>
              <w:t>7.7</w:t>
            </w:r>
            <w:r>
              <w:rPr>
                <w:rFonts w:asciiTheme="minorHAnsi" w:eastAsiaTheme="minorEastAsia" w:hAnsiTheme="minorHAnsi"/>
                <w:noProof/>
                <w:kern w:val="2"/>
                <w:sz w:val="22"/>
                <w:szCs w:val="22"/>
                <w:lang w:val="en-AU" w:eastAsia="en-AU"/>
                <w14:ligatures w14:val="standardContextual"/>
              </w:rPr>
              <w:tab/>
            </w:r>
            <w:r w:rsidRPr="00D27A7A">
              <w:rPr>
                <w:rStyle w:val="Hyperlink"/>
                <w:rFonts w:eastAsia="Times New Roman" w:cs="Arial"/>
                <w:iCs/>
                <w:noProof/>
                <w:lang w:val="en-AU" w:eastAsia="en-AU"/>
              </w:rPr>
              <w:t>Support – Financial counselling and advocacy/financial resilience (T447)</w:t>
            </w:r>
            <w:r>
              <w:rPr>
                <w:noProof/>
                <w:webHidden/>
              </w:rPr>
              <w:tab/>
            </w:r>
            <w:r>
              <w:rPr>
                <w:noProof/>
                <w:webHidden/>
              </w:rPr>
              <w:fldChar w:fldCharType="begin"/>
            </w:r>
            <w:r>
              <w:rPr>
                <w:noProof/>
                <w:webHidden/>
              </w:rPr>
              <w:instrText xml:space="preserve"> PAGEREF _Toc166248544 \h </w:instrText>
            </w:r>
            <w:r>
              <w:rPr>
                <w:noProof/>
                <w:webHidden/>
              </w:rPr>
            </w:r>
            <w:r>
              <w:rPr>
                <w:noProof/>
                <w:webHidden/>
              </w:rPr>
              <w:fldChar w:fldCharType="separate"/>
            </w:r>
            <w:r>
              <w:rPr>
                <w:noProof/>
                <w:webHidden/>
              </w:rPr>
              <w:t>22</w:t>
            </w:r>
            <w:r>
              <w:rPr>
                <w:noProof/>
                <w:webHidden/>
              </w:rPr>
              <w:fldChar w:fldCharType="end"/>
            </w:r>
          </w:hyperlink>
        </w:p>
        <w:p w14:paraId="6D889388" w14:textId="65C94E27"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5" w:history="1">
            <w:r w:rsidRPr="00D27A7A">
              <w:rPr>
                <w:rStyle w:val="Hyperlink"/>
                <w:rFonts w:ascii="Arial" w:eastAsia="Arial" w:hAnsi="Arial" w:cs="Arial"/>
                <w:noProof/>
                <w:spacing w:val="-1"/>
                <w:w w:val="99"/>
              </w:rPr>
              <w:t>7.7.1</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Financial counselling and advocacy</w:t>
            </w:r>
            <w:r>
              <w:rPr>
                <w:noProof/>
                <w:webHidden/>
              </w:rPr>
              <w:tab/>
            </w:r>
            <w:r>
              <w:rPr>
                <w:noProof/>
                <w:webHidden/>
              </w:rPr>
              <w:fldChar w:fldCharType="begin"/>
            </w:r>
            <w:r>
              <w:rPr>
                <w:noProof/>
                <w:webHidden/>
              </w:rPr>
              <w:instrText xml:space="preserve"> PAGEREF _Toc166248545 \h </w:instrText>
            </w:r>
            <w:r>
              <w:rPr>
                <w:noProof/>
                <w:webHidden/>
              </w:rPr>
            </w:r>
            <w:r>
              <w:rPr>
                <w:noProof/>
                <w:webHidden/>
              </w:rPr>
              <w:fldChar w:fldCharType="separate"/>
            </w:r>
            <w:r>
              <w:rPr>
                <w:noProof/>
                <w:webHidden/>
              </w:rPr>
              <w:t>22</w:t>
            </w:r>
            <w:r>
              <w:rPr>
                <w:noProof/>
                <w:webHidden/>
              </w:rPr>
              <w:fldChar w:fldCharType="end"/>
            </w:r>
          </w:hyperlink>
        </w:p>
        <w:p w14:paraId="2B90AA0A" w14:textId="38528032"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6" w:history="1">
            <w:r w:rsidRPr="00D27A7A">
              <w:rPr>
                <w:rStyle w:val="Hyperlink"/>
                <w:rFonts w:ascii="Arial" w:eastAsia="Arial" w:hAnsi="Arial" w:cs="Arial"/>
                <w:noProof/>
                <w:spacing w:val="-1"/>
                <w:w w:val="99"/>
                <w:lang w:val="en-AU" w:eastAsia="en-AU"/>
              </w:rPr>
              <w:t>7.7.2</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Requirements – Financial resilience workers</w:t>
            </w:r>
            <w:r>
              <w:rPr>
                <w:noProof/>
                <w:webHidden/>
              </w:rPr>
              <w:tab/>
            </w:r>
            <w:r>
              <w:rPr>
                <w:noProof/>
                <w:webHidden/>
              </w:rPr>
              <w:fldChar w:fldCharType="begin"/>
            </w:r>
            <w:r>
              <w:rPr>
                <w:noProof/>
                <w:webHidden/>
              </w:rPr>
              <w:instrText xml:space="preserve"> PAGEREF _Toc166248546 \h </w:instrText>
            </w:r>
            <w:r>
              <w:rPr>
                <w:noProof/>
                <w:webHidden/>
              </w:rPr>
            </w:r>
            <w:r>
              <w:rPr>
                <w:noProof/>
                <w:webHidden/>
              </w:rPr>
              <w:fldChar w:fldCharType="separate"/>
            </w:r>
            <w:r>
              <w:rPr>
                <w:noProof/>
                <w:webHidden/>
              </w:rPr>
              <w:t>22</w:t>
            </w:r>
            <w:r>
              <w:rPr>
                <w:noProof/>
                <w:webHidden/>
              </w:rPr>
              <w:fldChar w:fldCharType="end"/>
            </w:r>
          </w:hyperlink>
        </w:p>
        <w:p w14:paraId="67D80F2E" w14:textId="2BAFCDB2"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7" w:history="1">
            <w:r w:rsidRPr="00D27A7A">
              <w:rPr>
                <w:rStyle w:val="Hyperlink"/>
                <w:rFonts w:ascii="Arial" w:eastAsia="Arial" w:hAnsi="Arial" w:cs="Arial"/>
                <w:noProof/>
                <w:spacing w:val="-1"/>
                <w:w w:val="99"/>
                <w:lang w:val="en-AU" w:eastAsia="en-AU"/>
              </w:rPr>
              <w:t>7.7.3</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Financial counselling and advocacy</w:t>
            </w:r>
            <w:r>
              <w:rPr>
                <w:noProof/>
                <w:webHidden/>
              </w:rPr>
              <w:tab/>
            </w:r>
            <w:r>
              <w:rPr>
                <w:noProof/>
                <w:webHidden/>
              </w:rPr>
              <w:fldChar w:fldCharType="begin"/>
            </w:r>
            <w:r>
              <w:rPr>
                <w:noProof/>
                <w:webHidden/>
              </w:rPr>
              <w:instrText xml:space="preserve"> PAGEREF _Toc166248547 \h </w:instrText>
            </w:r>
            <w:r>
              <w:rPr>
                <w:noProof/>
                <w:webHidden/>
              </w:rPr>
            </w:r>
            <w:r>
              <w:rPr>
                <w:noProof/>
                <w:webHidden/>
              </w:rPr>
              <w:fldChar w:fldCharType="separate"/>
            </w:r>
            <w:r>
              <w:rPr>
                <w:noProof/>
                <w:webHidden/>
              </w:rPr>
              <w:t>23</w:t>
            </w:r>
            <w:r>
              <w:rPr>
                <w:noProof/>
                <w:webHidden/>
              </w:rPr>
              <w:fldChar w:fldCharType="end"/>
            </w:r>
          </w:hyperlink>
        </w:p>
        <w:p w14:paraId="66CB57D6" w14:textId="2A501843" w:rsidR="00310B8D" w:rsidRDefault="00310B8D">
          <w:pPr>
            <w:pStyle w:val="TOC3"/>
            <w:tabs>
              <w:tab w:val="left" w:pos="1100"/>
              <w:tab w:val="right" w:leader="dot" w:pos="9855"/>
            </w:tabs>
            <w:rPr>
              <w:rFonts w:asciiTheme="minorHAnsi" w:eastAsiaTheme="minorEastAsia" w:hAnsiTheme="minorHAnsi"/>
              <w:b w:val="0"/>
              <w:bCs w:val="0"/>
              <w:i w:val="0"/>
              <w:noProof/>
              <w:kern w:val="2"/>
              <w:lang w:val="en-AU" w:eastAsia="en-AU"/>
              <w14:ligatures w14:val="standardContextual"/>
            </w:rPr>
          </w:pPr>
          <w:hyperlink w:anchor="_Toc166248548" w:history="1">
            <w:r w:rsidRPr="00D27A7A">
              <w:rPr>
                <w:rStyle w:val="Hyperlink"/>
                <w:rFonts w:ascii="Arial" w:eastAsia="Arial" w:hAnsi="Arial" w:cs="Arial"/>
                <w:noProof/>
                <w:spacing w:val="-1"/>
                <w:w w:val="99"/>
                <w:lang w:val="en-AU" w:eastAsia="en-AU"/>
              </w:rPr>
              <w:t>7.7.4</w:t>
            </w:r>
            <w:r>
              <w:rPr>
                <w:rFonts w:asciiTheme="minorHAnsi" w:eastAsiaTheme="minorEastAsia" w:hAnsiTheme="minorHAnsi"/>
                <w:b w:val="0"/>
                <w:bCs w:val="0"/>
                <w:i w:val="0"/>
                <w:noProof/>
                <w:kern w:val="2"/>
                <w:lang w:val="en-AU" w:eastAsia="en-AU"/>
                <w14:ligatures w14:val="standardContextual"/>
              </w:rPr>
              <w:tab/>
            </w:r>
            <w:r w:rsidRPr="00D27A7A">
              <w:rPr>
                <w:rStyle w:val="Hyperlink"/>
                <w:rFonts w:ascii="Arial" w:eastAsia="Times New Roman" w:hAnsi="Arial" w:cs="Arial"/>
                <w:noProof/>
                <w:lang w:val="en-AU" w:eastAsia="en-AU"/>
              </w:rPr>
              <w:t>Considerations – Financial resilience workers</w:t>
            </w:r>
            <w:r>
              <w:rPr>
                <w:noProof/>
                <w:webHidden/>
              </w:rPr>
              <w:tab/>
            </w:r>
            <w:r>
              <w:rPr>
                <w:noProof/>
                <w:webHidden/>
              </w:rPr>
              <w:fldChar w:fldCharType="begin"/>
            </w:r>
            <w:r>
              <w:rPr>
                <w:noProof/>
                <w:webHidden/>
              </w:rPr>
              <w:instrText xml:space="preserve"> PAGEREF _Toc166248548 \h </w:instrText>
            </w:r>
            <w:r>
              <w:rPr>
                <w:noProof/>
                <w:webHidden/>
              </w:rPr>
            </w:r>
            <w:r>
              <w:rPr>
                <w:noProof/>
                <w:webHidden/>
              </w:rPr>
              <w:fldChar w:fldCharType="separate"/>
            </w:r>
            <w:r>
              <w:rPr>
                <w:noProof/>
                <w:webHidden/>
              </w:rPr>
              <w:t>23</w:t>
            </w:r>
            <w:r>
              <w:rPr>
                <w:noProof/>
                <w:webHidden/>
              </w:rPr>
              <w:fldChar w:fldCharType="end"/>
            </w:r>
          </w:hyperlink>
        </w:p>
        <w:p w14:paraId="21F59DD0" w14:textId="217A107A"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49" w:history="1">
            <w:r w:rsidRPr="00D27A7A">
              <w:rPr>
                <w:rStyle w:val="Hyperlink"/>
                <w:rFonts w:cs="Arial"/>
                <w:noProof/>
                <w:kern w:val="32"/>
                <w:lang w:val="en-AU" w:eastAsia="en-AU"/>
              </w:rPr>
              <w:t>8.</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Service modes</w:t>
            </w:r>
            <w:r>
              <w:rPr>
                <w:noProof/>
                <w:webHidden/>
              </w:rPr>
              <w:tab/>
            </w:r>
            <w:r>
              <w:rPr>
                <w:noProof/>
                <w:webHidden/>
              </w:rPr>
              <w:fldChar w:fldCharType="begin"/>
            </w:r>
            <w:r>
              <w:rPr>
                <w:noProof/>
                <w:webHidden/>
              </w:rPr>
              <w:instrText xml:space="preserve"> PAGEREF _Toc166248549 \h </w:instrText>
            </w:r>
            <w:r>
              <w:rPr>
                <w:noProof/>
                <w:webHidden/>
              </w:rPr>
            </w:r>
            <w:r>
              <w:rPr>
                <w:noProof/>
                <w:webHidden/>
              </w:rPr>
              <w:fldChar w:fldCharType="separate"/>
            </w:r>
            <w:r>
              <w:rPr>
                <w:noProof/>
                <w:webHidden/>
              </w:rPr>
              <w:t>23</w:t>
            </w:r>
            <w:r>
              <w:rPr>
                <w:noProof/>
                <w:webHidden/>
              </w:rPr>
              <w:fldChar w:fldCharType="end"/>
            </w:r>
          </w:hyperlink>
        </w:p>
        <w:p w14:paraId="66B3EBB5" w14:textId="0D889A84"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0" w:history="1">
            <w:r w:rsidRPr="00D27A7A">
              <w:rPr>
                <w:rStyle w:val="Hyperlink"/>
                <w:rFonts w:cs="Arial"/>
                <w:noProof/>
                <w:kern w:val="32"/>
                <w:lang w:val="en-AU" w:eastAsia="en-AU"/>
              </w:rPr>
              <w:t>9.</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Deliverables and performance measures listed by Service Users</w:t>
            </w:r>
            <w:r>
              <w:rPr>
                <w:noProof/>
                <w:webHidden/>
              </w:rPr>
              <w:tab/>
            </w:r>
            <w:r>
              <w:rPr>
                <w:noProof/>
                <w:webHidden/>
              </w:rPr>
              <w:fldChar w:fldCharType="begin"/>
            </w:r>
            <w:r>
              <w:rPr>
                <w:noProof/>
                <w:webHidden/>
              </w:rPr>
              <w:instrText xml:space="preserve"> PAGEREF _Toc166248550 \h </w:instrText>
            </w:r>
            <w:r>
              <w:rPr>
                <w:noProof/>
                <w:webHidden/>
              </w:rPr>
            </w:r>
            <w:r>
              <w:rPr>
                <w:noProof/>
                <w:webHidden/>
              </w:rPr>
              <w:fldChar w:fldCharType="separate"/>
            </w:r>
            <w:r>
              <w:rPr>
                <w:noProof/>
                <w:webHidden/>
              </w:rPr>
              <w:t>24</w:t>
            </w:r>
            <w:r>
              <w:rPr>
                <w:noProof/>
                <w:webHidden/>
              </w:rPr>
              <w:fldChar w:fldCharType="end"/>
            </w:r>
          </w:hyperlink>
        </w:p>
        <w:p w14:paraId="1F6672F8" w14:textId="565B6175" w:rsidR="00310B8D" w:rsidRDefault="00310B8D">
          <w:pPr>
            <w:pStyle w:val="TOC1"/>
            <w:tabs>
              <w:tab w:val="left" w:pos="622"/>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1" w:history="1">
            <w:r w:rsidRPr="00D27A7A">
              <w:rPr>
                <w:rStyle w:val="Hyperlink"/>
                <w:rFonts w:cs="Arial"/>
                <w:noProof/>
                <w:kern w:val="32"/>
                <w:lang w:val="en-AU" w:eastAsia="en-AU"/>
              </w:rPr>
              <w:t>10.</w:t>
            </w:r>
            <w:r>
              <w:rPr>
                <w:rFonts w:asciiTheme="minorHAnsi" w:eastAsiaTheme="minorEastAsia" w:hAnsiTheme="minorHAnsi"/>
                <w:b w:val="0"/>
                <w:bCs w:val="0"/>
                <w:noProof/>
                <w:kern w:val="2"/>
                <w:sz w:val="22"/>
                <w:szCs w:val="22"/>
                <w:lang w:val="en-AU" w:eastAsia="en-AU"/>
                <w14:ligatures w14:val="standardContextual"/>
              </w:rPr>
              <w:tab/>
            </w:r>
            <w:r w:rsidRPr="00D27A7A">
              <w:rPr>
                <w:rStyle w:val="Hyperlink"/>
                <w:rFonts w:eastAsia="Times New Roman" w:cs="Arial"/>
                <w:noProof/>
                <w:kern w:val="32"/>
                <w:lang w:val="en-AU" w:eastAsia="en-AU"/>
              </w:rPr>
              <w:t>Contact information</w:t>
            </w:r>
            <w:r>
              <w:rPr>
                <w:noProof/>
                <w:webHidden/>
              </w:rPr>
              <w:tab/>
            </w:r>
            <w:r>
              <w:rPr>
                <w:noProof/>
                <w:webHidden/>
              </w:rPr>
              <w:fldChar w:fldCharType="begin"/>
            </w:r>
            <w:r>
              <w:rPr>
                <w:noProof/>
                <w:webHidden/>
              </w:rPr>
              <w:instrText xml:space="preserve"> PAGEREF _Toc166248551 \h </w:instrText>
            </w:r>
            <w:r>
              <w:rPr>
                <w:noProof/>
                <w:webHidden/>
              </w:rPr>
            </w:r>
            <w:r>
              <w:rPr>
                <w:noProof/>
                <w:webHidden/>
              </w:rPr>
              <w:fldChar w:fldCharType="separate"/>
            </w:r>
            <w:r>
              <w:rPr>
                <w:noProof/>
                <w:webHidden/>
              </w:rPr>
              <w:t>41</w:t>
            </w:r>
            <w:r>
              <w:rPr>
                <w:noProof/>
                <w:webHidden/>
              </w:rPr>
              <w:fldChar w:fldCharType="end"/>
            </w:r>
          </w:hyperlink>
        </w:p>
        <w:p w14:paraId="3855635E" w14:textId="4EF0CC04"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2" w:history="1">
            <w:r w:rsidRPr="00D27A7A">
              <w:rPr>
                <w:rStyle w:val="Hyperlink"/>
                <w:rFonts w:cs="Arial"/>
                <w:noProof/>
              </w:rPr>
              <w:t>Report – Forgotten Australians</w:t>
            </w:r>
            <w:r>
              <w:rPr>
                <w:noProof/>
                <w:webHidden/>
              </w:rPr>
              <w:tab/>
            </w:r>
            <w:r>
              <w:rPr>
                <w:noProof/>
                <w:webHidden/>
              </w:rPr>
              <w:fldChar w:fldCharType="begin"/>
            </w:r>
            <w:r>
              <w:rPr>
                <w:noProof/>
                <w:webHidden/>
              </w:rPr>
              <w:instrText xml:space="preserve"> PAGEREF _Toc166248552 \h </w:instrText>
            </w:r>
            <w:r>
              <w:rPr>
                <w:noProof/>
                <w:webHidden/>
              </w:rPr>
            </w:r>
            <w:r>
              <w:rPr>
                <w:noProof/>
                <w:webHidden/>
              </w:rPr>
              <w:fldChar w:fldCharType="separate"/>
            </w:r>
            <w:r>
              <w:rPr>
                <w:noProof/>
                <w:webHidden/>
              </w:rPr>
              <w:t>42</w:t>
            </w:r>
            <w:r>
              <w:rPr>
                <w:noProof/>
                <w:webHidden/>
              </w:rPr>
              <w:fldChar w:fldCharType="end"/>
            </w:r>
          </w:hyperlink>
        </w:p>
        <w:p w14:paraId="3ED1EDBB" w14:textId="2E0B27F3"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3" w:history="1">
            <w:r w:rsidRPr="00D27A7A">
              <w:rPr>
                <w:rStyle w:val="Hyperlink"/>
                <w:noProof/>
              </w:rPr>
              <w:t>Report - Brokerage</w:t>
            </w:r>
            <w:r>
              <w:rPr>
                <w:noProof/>
                <w:webHidden/>
              </w:rPr>
              <w:tab/>
            </w:r>
            <w:r>
              <w:rPr>
                <w:noProof/>
                <w:webHidden/>
              </w:rPr>
              <w:fldChar w:fldCharType="begin"/>
            </w:r>
            <w:r>
              <w:rPr>
                <w:noProof/>
                <w:webHidden/>
              </w:rPr>
              <w:instrText xml:space="preserve"> PAGEREF _Toc166248553 \h </w:instrText>
            </w:r>
            <w:r>
              <w:rPr>
                <w:noProof/>
                <w:webHidden/>
              </w:rPr>
            </w:r>
            <w:r>
              <w:rPr>
                <w:noProof/>
                <w:webHidden/>
              </w:rPr>
              <w:fldChar w:fldCharType="separate"/>
            </w:r>
            <w:r>
              <w:rPr>
                <w:noProof/>
                <w:webHidden/>
              </w:rPr>
              <w:t>44</w:t>
            </w:r>
            <w:r>
              <w:rPr>
                <w:noProof/>
                <w:webHidden/>
              </w:rPr>
              <w:fldChar w:fldCharType="end"/>
            </w:r>
          </w:hyperlink>
        </w:p>
        <w:p w14:paraId="1699FDF2" w14:textId="60BB7762"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4" w:history="1">
            <w:r w:rsidRPr="00D27A7A">
              <w:rPr>
                <w:rStyle w:val="Hyperlink"/>
                <w:noProof/>
              </w:rPr>
              <w:t>Report – Milestones</w:t>
            </w:r>
            <w:r>
              <w:rPr>
                <w:noProof/>
                <w:webHidden/>
              </w:rPr>
              <w:tab/>
            </w:r>
            <w:r>
              <w:rPr>
                <w:noProof/>
                <w:webHidden/>
              </w:rPr>
              <w:fldChar w:fldCharType="begin"/>
            </w:r>
            <w:r>
              <w:rPr>
                <w:noProof/>
                <w:webHidden/>
              </w:rPr>
              <w:instrText xml:space="preserve"> PAGEREF _Toc166248554 \h </w:instrText>
            </w:r>
            <w:r>
              <w:rPr>
                <w:noProof/>
                <w:webHidden/>
              </w:rPr>
            </w:r>
            <w:r>
              <w:rPr>
                <w:noProof/>
                <w:webHidden/>
              </w:rPr>
              <w:fldChar w:fldCharType="separate"/>
            </w:r>
            <w:r>
              <w:rPr>
                <w:noProof/>
                <w:webHidden/>
              </w:rPr>
              <w:t>45</w:t>
            </w:r>
            <w:r>
              <w:rPr>
                <w:noProof/>
                <w:webHidden/>
              </w:rPr>
              <w:fldChar w:fldCharType="end"/>
            </w:r>
          </w:hyperlink>
        </w:p>
        <w:p w14:paraId="2CAFECAE" w14:textId="599886D6"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5" w:history="1">
            <w:r w:rsidRPr="00D27A7A">
              <w:rPr>
                <w:rStyle w:val="Hyperlink"/>
                <w:noProof/>
                <w:shd w:val="clear" w:color="auto" w:fill="D9D9D9" w:themeFill="background1" w:themeFillShade="D9"/>
              </w:rPr>
              <w:t>Report – Milestones (Men’s Support Services</w:t>
            </w:r>
            <w:r w:rsidRPr="00D27A7A">
              <w:rPr>
                <w:rStyle w:val="Hyperlink"/>
                <w:noProof/>
                <w:shd w:val="clear" w:color="auto" w:fill="D9D9D9" w:themeFill="background1" w:themeFillShade="D9"/>
                <w:lang w:val="en-AU" w:eastAsia="en-AU"/>
              </w:rPr>
              <w:t>)</w:t>
            </w:r>
            <w:r w:rsidRPr="00D27A7A">
              <w:rPr>
                <w:rStyle w:val="Hyperlink"/>
                <w:noProof/>
                <w:lang w:val="en-AU" w:eastAsia="en-AU"/>
              </w:rPr>
              <w:t xml:space="preserve"> </w:t>
            </w:r>
            <w:r>
              <w:rPr>
                <w:noProof/>
                <w:webHidden/>
              </w:rPr>
              <w:tab/>
            </w:r>
            <w:r>
              <w:rPr>
                <w:noProof/>
                <w:webHidden/>
              </w:rPr>
              <w:fldChar w:fldCharType="begin"/>
            </w:r>
            <w:r>
              <w:rPr>
                <w:noProof/>
                <w:webHidden/>
              </w:rPr>
              <w:instrText xml:space="preserve"> PAGEREF _Toc166248555 \h </w:instrText>
            </w:r>
            <w:r>
              <w:rPr>
                <w:noProof/>
                <w:webHidden/>
              </w:rPr>
            </w:r>
            <w:r>
              <w:rPr>
                <w:noProof/>
                <w:webHidden/>
              </w:rPr>
              <w:fldChar w:fldCharType="separate"/>
            </w:r>
            <w:r>
              <w:rPr>
                <w:noProof/>
                <w:webHidden/>
              </w:rPr>
              <w:t>46</w:t>
            </w:r>
            <w:r>
              <w:rPr>
                <w:noProof/>
                <w:webHidden/>
              </w:rPr>
              <w:fldChar w:fldCharType="end"/>
            </w:r>
          </w:hyperlink>
        </w:p>
        <w:p w14:paraId="741798CA" w14:textId="2813D000"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6" w:history="1">
            <w:r w:rsidRPr="00D27A7A">
              <w:rPr>
                <w:rStyle w:val="Hyperlink"/>
                <w:noProof/>
              </w:rPr>
              <w:t>Report – IS70 Qualitative evidence to supplement outcome measure (Men’s Support Services)</w:t>
            </w:r>
            <w:r>
              <w:rPr>
                <w:noProof/>
                <w:webHidden/>
              </w:rPr>
              <w:tab/>
            </w:r>
            <w:r>
              <w:rPr>
                <w:noProof/>
                <w:webHidden/>
              </w:rPr>
              <w:fldChar w:fldCharType="begin"/>
            </w:r>
            <w:r>
              <w:rPr>
                <w:noProof/>
                <w:webHidden/>
              </w:rPr>
              <w:instrText xml:space="preserve"> PAGEREF _Toc166248556 \h </w:instrText>
            </w:r>
            <w:r>
              <w:rPr>
                <w:noProof/>
                <w:webHidden/>
              </w:rPr>
            </w:r>
            <w:r>
              <w:rPr>
                <w:noProof/>
                <w:webHidden/>
              </w:rPr>
              <w:fldChar w:fldCharType="separate"/>
            </w:r>
            <w:r>
              <w:rPr>
                <w:noProof/>
                <w:webHidden/>
              </w:rPr>
              <w:t>47</w:t>
            </w:r>
            <w:r>
              <w:rPr>
                <w:noProof/>
                <w:webHidden/>
              </w:rPr>
              <w:fldChar w:fldCharType="end"/>
            </w:r>
          </w:hyperlink>
        </w:p>
        <w:p w14:paraId="484D6575" w14:textId="05044943"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7" w:history="1">
            <w:r w:rsidRPr="00D27A7A">
              <w:rPr>
                <w:rStyle w:val="Hyperlink"/>
                <w:noProof/>
              </w:rPr>
              <w:t>Report – Reducing Demand Services</w:t>
            </w:r>
            <w:r>
              <w:rPr>
                <w:noProof/>
                <w:webHidden/>
              </w:rPr>
              <w:tab/>
            </w:r>
            <w:r>
              <w:rPr>
                <w:noProof/>
                <w:webHidden/>
              </w:rPr>
              <w:fldChar w:fldCharType="begin"/>
            </w:r>
            <w:r>
              <w:rPr>
                <w:noProof/>
                <w:webHidden/>
              </w:rPr>
              <w:instrText xml:space="preserve"> PAGEREF _Toc166248557 \h </w:instrText>
            </w:r>
            <w:r>
              <w:rPr>
                <w:noProof/>
                <w:webHidden/>
              </w:rPr>
            </w:r>
            <w:r>
              <w:rPr>
                <w:noProof/>
                <w:webHidden/>
              </w:rPr>
              <w:fldChar w:fldCharType="separate"/>
            </w:r>
            <w:r>
              <w:rPr>
                <w:noProof/>
                <w:webHidden/>
              </w:rPr>
              <w:t>48</w:t>
            </w:r>
            <w:r>
              <w:rPr>
                <w:noProof/>
                <w:webHidden/>
              </w:rPr>
              <w:fldChar w:fldCharType="end"/>
            </w:r>
          </w:hyperlink>
        </w:p>
        <w:p w14:paraId="5C3A1EE1" w14:textId="25ED80D2"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8" w:history="1">
            <w:r w:rsidRPr="00D27A7A">
              <w:rPr>
                <w:rStyle w:val="Hyperlink"/>
                <w:noProof/>
                <w:w w:val="105"/>
              </w:rPr>
              <w:t>Report – Case Studies (Managing Public Intoxication Program)</w:t>
            </w:r>
            <w:r>
              <w:rPr>
                <w:noProof/>
                <w:webHidden/>
              </w:rPr>
              <w:tab/>
            </w:r>
            <w:r>
              <w:rPr>
                <w:noProof/>
                <w:webHidden/>
              </w:rPr>
              <w:fldChar w:fldCharType="begin"/>
            </w:r>
            <w:r>
              <w:rPr>
                <w:noProof/>
                <w:webHidden/>
              </w:rPr>
              <w:instrText xml:space="preserve"> PAGEREF _Toc166248558 \h </w:instrText>
            </w:r>
            <w:r>
              <w:rPr>
                <w:noProof/>
                <w:webHidden/>
              </w:rPr>
            </w:r>
            <w:r>
              <w:rPr>
                <w:noProof/>
                <w:webHidden/>
              </w:rPr>
              <w:fldChar w:fldCharType="separate"/>
            </w:r>
            <w:r>
              <w:rPr>
                <w:noProof/>
                <w:webHidden/>
              </w:rPr>
              <w:t>49</w:t>
            </w:r>
            <w:r>
              <w:rPr>
                <w:noProof/>
                <w:webHidden/>
              </w:rPr>
              <w:fldChar w:fldCharType="end"/>
            </w:r>
          </w:hyperlink>
        </w:p>
        <w:p w14:paraId="3CBF94BA" w14:textId="7856F4F2"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w:anchor="_Toc166248559" w:history="1">
            <w:r w:rsidRPr="00D27A7A">
              <w:rPr>
                <w:rStyle w:val="Hyperlink"/>
                <w:noProof/>
                <w:w w:val="95"/>
              </w:rPr>
              <w:t>Report - Safe Night Precincts</w:t>
            </w:r>
            <w:r>
              <w:rPr>
                <w:noProof/>
                <w:webHidden/>
              </w:rPr>
              <w:tab/>
            </w:r>
            <w:r>
              <w:rPr>
                <w:noProof/>
                <w:webHidden/>
              </w:rPr>
              <w:fldChar w:fldCharType="begin"/>
            </w:r>
            <w:r>
              <w:rPr>
                <w:noProof/>
                <w:webHidden/>
              </w:rPr>
              <w:instrText xml:space="preserve"> PAGEREF _Toc166248559 \h </w:instrText>
            </w:r>
            <w:r>
              <w:rPr>
                <w:noProof/>
                <w:webHidden/>
              </w:rPr>
            </w:r>
            <w:r>
              <w:rPr>
                <w:noProof/>
                <w:webHidden/>
              </w:rPr>
              <w:fldChar w:fldCharType="separate"/>
            </w:r>
            <w:r>
              <w:rPr>
                <w:noProof/>
                <w:webHidden/>
              </w:rPr>
              <w:t>49</w:t>
            </w:r>
            <w:r>
              <w:rPr>
                <w:noProof/>
                <w:webHidden/>
              </w:rPr>
              <w:fldChar w:fldCharType="end"/>
            </w:r>
          </w:hyperlink>
        </w:p>
        <w:p w14:paraId="1CB96822" w14:textId="5477DC63" w:rsidR="00310B8D" w:rsidRDefault="00310B8D">
          <w:pPr>
            <w:pStyle w:val="TOC1"/>
            <w:tabs>
              <w:tab w:val="right" w:leader="dot" w:pos="9855"/>
            </w:tabs>
            <w:rPr>
              <w:rFonts w:asciiTheme="minorHAnsi" w:eastAsiaTheme="minorEastAsia" w:hAnsiTheme="minorHAnsi"/>
              <w:b w:val="0"/>
              <w:bCs w:val="0"/>
              <w:noProof/>
              <w:kern w:val="2"/>
              <w:sz w:val="22"/>
              <w:szCs w:val="22"/>
              <w:lang w:val="en-AU" w:eastAsia="en-AU"/>
              <w14:ligatures w14:val="standardContextual"/>
            </w:rPr>
          </w:pPr>
          <w:hyperlink r:id="rId12" w:anchor="_Toc166248560" w:history="1">
            <w:r w:rsidRPr="00D27A7A">
              <w:rPr>
                <w:rStyle w:val="Hyperlink"/>
                <w:noProof/>
              </w:rPr>
              <w:t>Report – Milestones (Gambling Help Services)</w:t>
            </w:r>
            <w:r>
              <w:rPr>
                <w:noProof/>
                <w:webHidden/>
              </w:rPr>
              <w:tab/>
            </w:r>
            <w:r>
              <w:rPr>
                <w:noProof/>
                <w:webHidden/>
              </w:rPr>
              <w:fldChar w:fldCharType="begin"/>
            </w:r>
            <w:r>
              <w:rPr>
                <w:noProof/>
                <w:webHidden/>
              </w:rPr>
              <w:instrText xml:space="preserve"> PAGEREF _Toc166248560 \h </w:instrText>
            </w:r>
            <w:r>
              <w:rPr>
                <w:noProof/>
                <w:webHidden/>
              </w:rPr>
            </w:r>
            <w:r>
              <w:rPr>
                <w:noProof/>
                <w:webHidden/>
              </w:rPr>
              <w:fldChar w:fldCharType="separate"/>
            </w:r>
            <w:r>
              <w:rPr>
                <w:noProof/>
                <w:webHidden/>
              </w:rPr>
              <w:t>51</w:t>
            </w:r>
            <w:r>
              <w:rPr>
                <w:noProof/>
                <w:webHidden/>
              </w:rPr>
              <w:fldChar w:fldCharType="end"/>
            </w:r>
          </w:hyperlink>
        </w:p>
        <w:p w14:paraId="5B8B4E01" w14:textId="0FDC9B8C" w:rsidR="00BF6550" w:rsidRPr="00957450" w:rsidRDefault="00BF6550">
          <w:pPr>
            <w:rPr>
              <w:rFonts w:ascii="Arial" w:hAnsi="Arial" w:cs="Arial"/>
              <w:bCs/>
            </w:rPr>
          </w:pPr>
          <w:r w:rsidRPr="00957450">
            <w:rPr>
              <w:rFonts w:ascii="Arial" w:hAnsi="Arial" w:cs="Arial"/>
              <w:bCs/>
              <w:noProof/>
            </w:rPr>
            <w:fldChar w:fldCharType="end"/>
          </w:r>
        </w:p>
      </w:sdtContent>
    </w:sdt>
    <w:p w14:paraId="41FAF389" w14:textId="77777777" w:rsidR="00BF6550" w:rsidRPr="00957450" w:rsidRDefault="00BF6550">
      <w:pPr>
        <w:rPr>
          <w:rFonts w:ascii="Arial" w:eastAsia="Times New Roman" w:hAnsi="Arial" w:cs="Arial"/>
          <w:bCs/>
          <w:color w:val="853D96"/>
          <w:kern w:val="32"/>
          <w:sz w:val="48"/>
          <w:szCs w:val="32"/>
          <w:lang w:val="en-AU" w:eastAsia="en-AU"/>
        </w:rPr>
      </w:pPr>
    </w:p>
    <w:p w14:paraId="74F7C0F6" w14:textId="4B8D352C" w:rsidR="00BF6550" w:rsidRPr="00957450" w:rsidRDefault="00BF6550">
      <w:pPr>
        <w:rPr>
          <w:rFonts w:ascii="Arial" w:eastAsia="Times New Roman" w:hAnsi="Arial" w:cs="Arial"/>
          <w:bCs/>
          <w:color w:val="853D96"/>
          <w:kern w:val="32"/>
          <w:sz w:val="48"/>
          <w:szCs w:val="32"/>
          <w:lang w:val="en-AU" w:eastAsia="en-AU"/>
        </w:rPr>
      </w:pPr>
      <w:r w:rsidRPr="00957450">
        <w:rPr>
          <w:rFonts w:ascii="Arial" w:eastAsia="Times New Roman" w:hAnsi="Arial" w:cs="Arial"/>
          <w:bCs/>
          <w:color w:val="853D96"/>
          <w:kern w:val="32"/>
          <w:sz w:val="48"/>
          <w:szCs w:val="32"/>
          <w:lang w:val="en-AU" w:eastAsia="en-AU"/>
        </w:rPr>
        <w:br w:type="page"/>
      </w:r>
    </w:p>
    <w:p w14:paraId="51C06215" w14:textId="64679624" w:rsidR="003E739B" w:rsidRPr="00B063CF" w:rsidRDefault="003E739B" w:rsidP="007F5948">
      <w:pPr>
        <w:pStyle w:val="Heading1"/>
        <w:keepNext/>
        <w:widowControl/>
        <w:numPr>
          <w:ilvl w:val="0"/>
          <w:numId w:val="6"/>
        </w:numPr>
        <w:spacing w:before="120" w:after="240"/>
        <w:ind w:left="686" w:hanging="686"/>
        <w:rPr>
          <w:rFonts w:eastAsia="Times New Roman" w:cs="Arial"/>
          <w:bCs w:val="0"/>
          <w:color w:val="853D96"/>
          <w:kern w:val="32"/>
          <w:sz w:val="48"/>
          <w:szCs w:val="32"/>
          <w:lang w:val="en-AU" w:eastAsia="en-AU"/>
        </w:rPr>
      </w:pPr>
      <w:bookmarkStart w:id="0" w:name="_Toc166248481"/>
      <w:r w:rsidRPr="00B063CF">
        <w:rPr>
          <w:rFonts w:eastAsia="Times New Roman" w:cs="Arial"/>
          <w:bCs w:val="0"/>
          <w:color w:val="853D96"/>
          <w:kern w:val="32"/>
          <w:sz w:val="48"/>
          <w:szCs w:val="32"/>
          <w:lang w:val="en-AU" w:eastAsia="en-AU"/>
        </w:rPr>
        <w:lastRenderedPageBreak/>
        <w:t>Introduction</w:t>
      </w:r>
      <w:bookmarkEnd w:id="0"/>
    </w:p>
    <w:p w14:paraId="5592A18D" w14:textId="77777777" w:rsidR="00ED770B" w:rsidRPr="00957450" w:rsidRDefault="00ED770B" w:rsidP="004D7F90">
      <w:pPr>
        <w:pStyle w:val="BodyText"/>
        <w:ind w:left="0" w:right="172"/>
        <w:rPr>
          <w:rFonts w:cs="Arial"/>
          <w:bCs/>
          <w:spacing w:val="3"/>
          <w:sz w:val="22"/>
          <w:szCs w:val="22"/>
        </w:rPr>
      </w:pPr>
      <w:r w:rsidRPr="00957450">
        <w:rPr>
          <w:rFonts w:cs="Arial"/>
          <w:bCs/>
          <w:spacing w:val="3"/>
          <w:sz w:val="22"/>
          <w:szCs w:val="22"/>
        </w:rPr>
        <w:t>In line with the strategic intent of the Department of Communities, Disabilities and Seniors (the department), Individuals has been designated as a funding area to provide support to vulnerable Queenslanders to improve their personal safety, enhance their sense of healing and wellbeing, increase participation, and strengthen their resilience and self-reliance.</w:t>
      </w:r>
    </w:p>
    <w:p w14:paraId="0A17DD08" w14:textId="77777777" w:rsidR="003E739B" w:rsidRPr="00957450" w:rsidRDefault="003E739B">
      <w:pPr>
        <w:spacing w:before="18" w:line="220" w:lineRule="exact"/>
        <w:rPr>
          <w:rFonts w:ascii="Arial" w:hAnsi="Arial" w:cs="Arial"/>
          <w:bCs/>
        </w:rPr>
      </w:pPr>
    </w:p>
    <w:p w14:paraId="50872FAE" w14:textId="77777777" w:rsidR="003E739B" w:rsidRPr="00B063CF" w:rsidRDefault="003E739B" w:rsidP="004D7F90">
      <w:pPr>
        <w:pStyle w:val="Heading2"/>
        <w:numPr>
          <w:ilvl w:val="1"/>
          <w:numId w:val="6"/>
        </w:numPr>
        <w:ind w:left="686" w:hanging="686"/>
        <w:rPr>
          <w:rFonts w:eastAsia="Times New Roman" w:cs="Arial"/>
          <w:bCs w:val="0"/>
          <w:iCs/>
          <w:color w:val="225E6A"/>
          <w:lang w:val="en-AU" w:eastAsia="en-AU"/>
        </w:rPr>
      </w:pPr>
      <w:bookmarkStart w:id="1" w:name="_Toc166248482"/>
      <w:r w:rsidRPr="00B063CF">
        <w:rPr>
          <w:rFonts w:eastAsia="Times New Roman" w:cs="Arial"/>
          <w:bCs w:val="0"/>
          <w:iCs/>
          <w:color w:val="225E6A"/>
          <w:lang w:val="en-AU" w:eastAsia="en-AU"/>
        </w:rPr>
        <w:t>Purpose of the investment specification</w:t>
      </w:r>
      <w:bookmarkEnd w:id="1"/>
    </w:p>
    <w:p w14:paraId="6D3D13C1" w14:textId="77777777" w:rsidR="003E739B" w:rsidRPr="00957450" w:rsidRDefault="003E739B">
      <w:pPr>
        <w:spacing w:before="1" w:line="120" w:lineRule="exact"/>
        <w:rPr>
          <w:rFonts w:ascii="Arial" w:hAnsi="Arial" w:cs="Arial"/>
          <w:bCs/>
          <w:sz w:val="12"/>
          <w:szCs w:val="12"/>
        </w:rPr>
      </w:pPr>
    </w:p>
    <w:p w14:paraId="1023CEFF" w14:textId="77777777" w:rsidR="00ED770B" w:rsidRPr="00957450" w:rsidRDefault="00ED770B" w:rsidP="004D7F90">
      <w:pPr>
        <w:pStyle w:val="BodyText"/>
        <w:ind w:left="0" w:right="172"/>
        <w:rPr>
          <w:rFonts w:cs="Arial"/>
          <w:bCs/>
          <w:spacing w:val="3"/>
          <w:sz w:val="22"/>
          <w:szCs w:val="22"/>
        </w:rPr>
      </w:pPr>
      <w:r w:rsidRPr="00957450">
        <w:rPr>
          <w:rFonts w:cs="Arial"/>
          <w:bCs/>
          <w:spacing w:val="3"/>
          <w:sz w:val="22"/>
          <w:szCs w:val="22"/>
        </w:rPr>
        <w:t>The purpose of this investment specification is to describe the intent of funding, the Service Users and identified issues, the service types, and associated service delivery requirements for services that are funded under the Individuals Funding Area.</w:t>
      </w:r>
    </w:p>
    <w:p w14:paraId="6907D9E2" w14:textId="77777777" w:rsidR="00ED770B" w:rsidRPr="00957450" w:rsidRDefault="00ED770B" w:rsidP="004D7F90">
      <w:pPr>
        <w:pStyle w:val="BodyText"/>
        <w:ind w:left="0" w:right="172"/>
        <w:rPr>
          <w:rFonts w:cs="Arial"/>
          <w:bCs/>
          <w:spacing w:val="3"/>
          <w:sz w:val="22"/>
          <w:szCs w:val="22"/>
        </w:rPr>
      </w:pPr>
    </w:p>
    <w:p w14:paraId="48C8B89F" w14:textId="77777777" w:rsidR="00ED770B" w:rsidRPr="00957450" w:rsidRDefault="00ED770B" w:rsidP="004D7F90">
      <w:pPr>
        <w:pStyle w:val="BodyText"/>
        <w:ind w:left="0" w:right="172"/>
        <w:rPr>
          <w:rFonts w:cs="Arial"/>
          <w:bCs/>
          <w:spacing w:val="3"/>
          <w:sz w:val="22"/>
          <w:szCs w:val="22"/>
        </w:rPr>
      </w:pPr>
      <w:r w:rsidRPr="00957450">
        <w:rPr>
          <w:rFonts w:cs="Arial"/>
          <w:bCs/>
          <w:spacing w:val="3"/>
          <w:sz w:val="22"/>
          <w:szCs w:val="22"/>
        </w:rPr>
        <w:t xml:space="preserve">This investment specification is a guide for service delivery for Individuals, where all service types contribute to outcomes. The investment specifications allow for flexibility, </w:t>
      </w:r>
      <w:proofErr w:type="gramStart"/>
      <w:r w:rsidRPr="00957450">
        <w:rPr>
          <w:rFonts w:cs="Arial"/>
          <w:bCs/>
          <w:spacing w:val="3"/>
          <w:sz w:val="22"/>
          <w:szCs w:val="22"/>
        </w:rPr>
        <w:t>responsiveness</w:t>
      </w:r>
      <w:proofErr w:type="gramEnd"/>
      <w:r w:rsidRPr="00957450">
        <w:rPr>
          <w:rFonts w:cs="Arial"/>
          <w:bCs/>
          <w:spacing w:val="3"/>
          <w:sz w:val="22"/>
          <w:szCs w:val="22"/>
        </w:rPr>
        <w:t xml:space="preserve"> and innovation in service delivery, enabling the right services to be delivered to the right people at the right time.</w:t>
      </w:r>
    </w:p>
    <w:p w14:paraId="186ED4A6" w14:textId="77777777" w:rsidR="00ED770B" w:rsidRPr="00957450" w:rsidRDefault="00ED770B" w:rsidP="004D7F90">
      <w:pPr>
        <w:pStyle w:val="BodyText"/>
        <w:ind w:left="0" w:right="172"/>
        <w:rPr>
          <w:rFonts w:cs="Arial"/>
          <w:bCs/>
          <w:spacing w:val="3"/>
          <w:sz w:val="22"/>
          <w:szCs w:val="22"/>
        </w:rPr>
      </w:pPr>
    </w:p>
    <w:p w14:paraId="575F7723" w14:textId="77777777" w:rsidR="00ED770B" w:rsidRPr="00957450" w:rsidRDefault="00ED770B" w:rsidP="004D7F90">
      <w:pPr>
        <w:pStyle w:val="BodyText"/>
        <w:ind w:left="0" w:right="172"/>
        <w:rPr>
          <w:rFonts w:cs="Arial"/>
          <w:bCs/>
          <w:spacing w:val="3"/>
          <w:sz w:val="22"/>
          <w:szCs w:val="22"/>
        </w:rPr>
      </w:pPr>
      <w:r w:rsidRPr="00957450">
        <w:rPr>
          <w:rFonts w:cs="Arial"/>
          <w:bCs/>
          <w:spacing w:val="3"/>
          <w:sz w:val="22"/>
          <w:szCs w:val="22"/>
        </w:rPr>
        <w:t>Investment specifications form part of a hierarchy of funding documents of the department. Investment specifications are informed by the three broad investment domains described in the investment domains guideline. Refer to Section 12 for more information and links to the investment domains guideline and other associated documents.</w:t>
      </w:r>
    </w:p>
    <w:p w14:paraId="12B64C13" w14:textId="77777777" w:rsidR="008B6C96" w:rsidRPr="00957450" w:rsidRDefault="008B6C96" w:rsidP="008B6C96">
      <w:pPr>
        <w:ind w:left="112"/>
        <w:rPr>
          <w:rFonts w:ascii="Arial" w:hAnsi="Arial" w:cs="Arial"/>
          <w:bCs/>
        </w:rPr>
      </w:pPr>
    </w:p>
    <w:p w14:paraId="6C945CBA" w14:textId="77777777" w:rsidR="008B6C96" w:rsidRPr="00957450" w:rsidRDefault="008B6C96" w:rsidP="008B6C96">
      <w:pPr>
        <w:ind w:left="112"/>
        <w:rPr>
          <w:rFonts w:ascii="Arial" w:eastAsia="Arial" w:hAnsi="Arial" w:cs="Arial"/>
          <w:bCs/>
          <w:i/>
        </w:rPr>
      </w:pPr>
      <w:r w:rsidRPr="00957450">
        <w:rPr>
          <w:rFonts w:ascii="Arial" w:hAnsi="Arial" w:cs="Arial"/>
          <w:bCs/>
        </w:rPr>
        <w:t xml:space="preserve"> </w:t>
      </w:r>
      <w:r w:rsidRPr="00957450">
        <w:rPr>
          <w:rFonts w:ascii="Arial" w:eastAsia="Arial" w:hAnsi="Arial" w:cs="Arial"/>
          <w:bCs/>
          <w:i/>
        </w:rPr>
        <w:t>F</w:t>
      </w:r>
      <w:r w:rsidRPr="00957450">
        <w:rPr>
          <w:rFonts w:ascii="Arial" w:eastAsia="Arial" w:hAnsi="Arial" w:cs="Arial"/>
          <w:bCs/>
          <w:i/>
          <w:spacing w:val="-1"/>
        </w:rPr>
        <w:t>i</w:t>
      </w:r>
      <w:r w:rsidRPr="00957450">
        <w:rPr>
          <w:rFonts w:ascii="Arial" w:eastAsia="Arial" w:hAnsi="Arial" w:cs="Arial"/>
          <w:bCs/>
          <w:i/>
        </w:rPr>
        <w:t>g</w:t>
      </w:r>
      <w:r w:rsidRPr="00957450">
        <w:rPr>
          <w:rFonts w:ascii="Arial" w:eastAsia="Arial" w:hAnsi="Arial" w:cs="Arial"/>
          <w:bCs/>
          <w:i/>
          <w:spacing w:val="-1"/>
        </w:rPr>
        <w:t>u</w:t>
      </w:r>
      <w:r w:rsidRPr="00957450">
        <w:rPr>
          <w:rFonts w:ascii="Arial" w:eastAsia="Arial" w:hAnsi="Arial" w:cs="Arial"/>
          <w:bCs/>
          <w:i/>
        </w:rPr>
        <w:t>re</w:t>
      </w:r>
      <w:r w:rsidRPr="00957450">
        <w:rPr>
          <w:rFonts w:ascii="Arial" w:eastAsia="Arial" w:hAnsi="Arial" w:cs="Arial"/>
          <w:bCs/>
          <w:i/>
          <w:spacing w:val="-6"/>
        </w:rPr>
        <w:t xml:space="preserve"> </w:t>
      </w:r>
      <w:r w:rsidRPr="00957450">
        <w:rPr>
          <w:rFonts w:ascii="Arial" w:eastAsia="Arial" w:hAnsi="Arial" w:cs="Arial"/>
          <w:bCs/>
          <w:i/>
        </w:rPr>
        <w:t>1</w:t>
      </w:r>
      <w:r w:rsidRPr="00957450">
        <w:rPr>
          <w:rFonts w:ascii="Arial" w:eastAsia="Arial" w:hAnsi="Arial" w:cs="Arial"/>
          <w:bCs/>
          <w:i/>
          <w:spacing w:val="-7"/>
        </w:rPr>
        <w:t xml:space="preserve"> </w:t>
      </w:r>
      <w:r w:rsidRPr="00957450">
        <w:rPr>
          <w:rFonts w:ascii="Arial" w:eastAsia="Arial" w:hAnsi="Arial" w:cs="Arial"/>
          <w:bCs/>
          <w:i/>
        </w:rPr>
        <w:t>–</w:t>
      </w:r>
      <w:r w:rsidRPr="00957450">
        <w:rPr>
          <w:rFonts w:ascii="Arial" w:eastAsia="Arial" w:hAnsi="Arial" w:cs="Arial"/>
          <w:bCs/>
          <w:i/>
          <w:spacing w:val="-7"/>
        </w:rPr>
        <w:t xml:space="preserve"> </w:t>
      </w:r>
      <w:r w:rsidRPr="00957450">
        <w:rPr>
          <w:rFonts w:ascii="Arial" w:eastAsia="Arial" w:hAnsi="Arial" w:cs="Arial"/>
          <w:bCs/>
          <w:i/>
          <w:spacing w:val="3"/>
        </w:rPr>
        <w:t>F</w:t>
      </w:r>
      <w:r w:rsidRPr="00957450">
        <w:rPr>
          <w:rFonts w:ascii="Arial" w:eastAsia="Arial" w:hAnsi="Arial" w:cs="Arial"/>
          <w:bCs/>
          <w:i/>
        </w:rPr>
        <w:t>u</w:t>
      </w:r>
      <w:r w:rsidRPr="00957450">
        <w:rPr>
          <w:rFonts w:ascii="Arial" w:eastAsia="Arial" w:hAnsi="Arial" w:cs="Arial"/>
          <w:bCs/>
          <w:i/>
          <w:spacing w:val="-1"/>
        </w:rPr>
        <w:t>n</w:t>
      </w:r>
      <w:r w:rsidRPr="00957450">
        <w:rPr>
          <w:rFonts w:ascii="Arial" w:eastAsia="Arial" w:hAnsi="Arial" w:cs="Arial"/>
          <w:bCs/>
          <w:i/>
          <w:spacing w:val="1"/>
        </w:rPr>
        <w:t>d</w:t>
      </w:r>
      <w:r w:rsidRPr="00957450">
        <w:rPr>
          <w:rFonts w:ascii="Arial" w:eastAsia="Arial" w:hAnsi="Arial" w:cs="Arial"/>
          <w:bCs/>
          <w:i/>
          <w:spacing w:val="-1"/>
        </w:rPr>
        <w:t>i</w:t>
      </w:r>
      <w:r w:rsidRPr="00957450">
        <w:rPr>
          <w:rFonts w:ascii="Arial" w:eastAsia="Arial" w:hAnsi="Arial" w:cs="Arial"/>
          <w:bCs/>
          <w:i/>
          <w:spacing w:val="1"/>
        </w:rPr>
        <w:t>n</w:t>
      </w:r>
      <w:r w:rsidRPr="00957450">
        <w:rPr>
          <w:rFonts w:ascii="Arial" w:eastAsia="Arial" w:hAnsi="Arial" w:cs="Arial"/>
          <w:bCs/>
          <w:i/>
        </w:rPr>
        <w:t>g</w:t>
      </w:r>
      <w:r w:rsidRPr="00957450">
        <w:rPr>
          <w:rFonts w:ascii="Arial" w:eastAsia="Arial" w:hAnsi="Arial" w:cs="Arial"/>
          <w:bCs/>
          <w:i/>
          <w:spacing w:val="-7"/>
        </w:rPr>
        <w:t xml:space="preserve"> </w:t>
      </w:r>
      <w:r w:rsidRPr="00957450">
        <w:rPr>
          <w:rFonts w:ascii="Arial" w:eastAsia="Arial" w:hAnsi="Arial" w:cs="Arial"/>
          <w:bCs/>
          <w:i/>
        </w:rPr>
        <w:t>d</w:t>
      </w:r>
      <w:r w:rsidRPr="00957450">
        <w:rPr>
          <w:rFonts w:ascii="Arial" w:eastAsia="Arial" w:hAnsi="Arial" w:cs="Arial"/>
          <w:bCs/>
          <w:i/>
          <w:spacing w:val="-1"/>
        </w:rPr>
        <w:t>o</w:t>
      </w:r>
      <w:r w:rsidRPr="00957450">
        <w:rPr>
          <w:rFonts w:ascii="Arial" w:eastAsia="Arial" w:hAnsi="Arial" w:cs="Arial"/>
          <w:bCs/>
          <w:i/>
          <w:spacing w:val="1"/>
        </w:rPr>
        <w:t>cu</w:t>
      </w:r>
      <w:r w:rsidRPr="00957450">
        <w:rPr>
          <w:rFonts w:ascii="Arial" w:eastAsia="Arial" w:hAnsi="Arial" w:cs="Arial"/>
          <w:bCs/>
          <w:i/>
        </w:rPr>
        <w:t>m</w:t>
      </w:r>
      <w:r w:rsidRPr="00957450">
        <w:rPr>
          <w:rFonts w:ascii="Arial" w:eastAsia="Arial" w:hAnsi="Arial" w:cs="Arial"/>
          <w:bCs/>
          <w:i/>
          <w:spacing w:val="1"/>
        </w:rPr>
        <w:t>e</w:t>
      </w:r>
      <w:r w:rsidRPr="00957450">
        <w:rPr>
          <w:rFonts w:ascii="Arial" w:eastAsia="Arial" w:hAnsi="Arial" w:cs="Arial"/>
          <w:bCs/>
          <w:i/>
        </w:rPr>
        <w:t>nt</w:t>
      </w:r>
      <w:r w:rsidRPr="00957450">
        <w:rPr>
          <w:rFonts w:ascii="Arial" w:eastAsia="Arial" w:hAnsi="Arial" w:cs="Arial"/>
          <w:bCs/>
          <w:i/>
          <w:spacing w:val="-8"/>
        </w:rPr>
        <w:t xml:space="preserve"> </w:t>
      </w:r>
      <w:r w:rsidRPr="00957450">
        <w:rPr>
          <w:rFonts w:ascii="Arial" w:eastAsia="Arial" w:hAnsi="Arial" w:cs="Arial"/>
          <w:bCs/>
          <w:i/>
          <w:spacing w:val="1"/>
        </w:rPr>
        <w:t>h</w:t>
      </w:r>
      <w:r w:rsidRPr="00957450">
        <w:rPr>
          <w:rFonts w:ascii="Arial" w:eastAsia="Arial" w:hAnsi="Arial" w:cs="Arial"/>
          <w:bCs/>
          <w:i/>
          <w:spacing w:val="-1"/>
        </w:rPr>
        <w:t>i</w:t>
      </w:r>
      <w:r w:rsidRPr="00957450">
        <w:rPr>
          <w:rFonts w:ascii="Arial" w:eastAsia="Arial" w:hAnsi="Arial" w:cs="Arial"/>
          <w:bCs/>
          <w:i/>
        </w:rPr>
        <w:t>erar</w:t>
      </w:r>
      <w:r w:rsidRPr="00957450">
        <w:rPr>
          <w:rFonts w:ascii="Arial" w:eastAsia="Arial" w:hAnsi="Arial" w:cs="Arial"/>
          <w:bCs/>
          <w:i/>
          <w:spacing w:val="1"/>
        </w:rPr>
        <w:t>c</w:t>
      </w:r>
      <w:r w:rsidRPr="00957450">
        <w:rPr>
          <w:rFonts w:ascii="Arial" w:eastAsia="Arial" w:hAnsi="Arial" w:cs="Arial"/>
          <w:bCs/>
          <w:i/>
        </w:rPr>
        <w:t>hy</w:t>
      </w:r>
    </w:p>
    <w:p w14:paraId="5FF72527" w14:textId="059579F9" w:rsidR="008B6C96" w:rsidRPr="00957450" w:rsidRDefault="008B6C96" w:rsidP="008B6C96">
      <w:pPr>
        <w:ind w:left="112"/>
        <w:rPr>
          <w:rFonts w:ascii="Arial" w:eastAsia="Arial" w:hAnsi="Arial" w:cs="Arial"/>
          <w:bCs/>
          <w:sz w:val="20"/>
          <w:szCs w:val="20"/>
        </w:rPr>
      </w:pPr>
    </w:p>
    <w:p w14:paraId="27593CEF" w14:textId="52750452" w:rsidR="008B6C96" w:rsidRPr="00957450" w:rsidRDefault="004943CD" w:rsidP="008B6C96">
      <w:pPr>
        <w:ind w:left="112"/>
        <w:rPr>
          <w:rFonts w:ascii="Arial" w:eastAsia="Arial" w:hAnsi="Arial" w:cs="Arial"/>
          <w:bCs/>
          <w:sz w:val="20"/>
          <w:szCs w:val="20"/>
        </w:rPr>
      </w:pPr>
      <w:r w:rsidRPr="00957450">
        <w:rPr>
          <w:rFonts w:ascii="Arial" w:eastAsia="Arial" w:hAnsi="Arial" w:cs="Arial"/>
          <w:bCs/>
          <w:i/>
          <w:noProof/>
          <w:color w:val="000000"/>
        </w:rPr>
        <mc:AlternateContent>
          <mc:Choice Requires="wps">
            <w:drawing>
              <wp:anchor distT="45720" distB="45720" distL="114300" distR="114300" simplePos="0" relativeHeight="251685888" behindDoc="0" locked="0" layoutInCell="1" allowOverlap="1" wp14:anchorId="13634E55" wp14:editId="19190DDD">
                <wp:simplePos x="0" y="0"/>
                <wp:positionH relativeFrom="margin">
                  <wp:align>center</wp:align>
                </wp:positionH>
                <wp:positionV relativeFrom="paragraph">
                  <wp:posOffset>33646</wp:posOffset>
                </wp:positionV>
                <wp:extent cx="3166110" cy="1404620"/>
                <wp:effectExtent l="0" t="0" r="15240" b="254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404620"/>
                        </a:xfrm>
                        <a:prstGeom prst="rect">
                          <a:avLst/>
                        </a:prstGeom>
                        <a:solidFill>
                          <a:schemeClr val="accent1">
                            <a:lumMod val="75000"/>
                          </a:schemeClr>
                        </a:solidFill>
                        <a:ln w="9525">
                          <a:solidFill>
                            <a:srgbClr val="000000"/>
                          </a:solidFill>
                          <a:miter lim="800000"/>
                          <a:headEnd/>
                          <a:tailEnd/>
                        </a:ln>
                      </wps:spPr>
                      <wps:txbx>
                        <w:txbxContent>
                          <w:p w14:paraId="26E92F45" w14:textId="5304960F" w:rsidR="00ED770B" w:rsidRPr="00151D79" w:rsidRDefault="00ED770B" w:rsidP="00ED770B">
                            <w:pPr>
                              <w:shd w:val="clear" w:color="auto" w:fill="365F91" w:themeFill="accent1" w:themeFillShade="BF"/>
                              <w:spacing w:before="60" w:after="60"/>
                              <w:jc w:val="center"/>
                              <w:rPr>
                                <w:rFonts w:cstheme="minorHAnsi"/>
                                <w:b/>
                                <w:bCs/>
                                <w:color w:val="FFFFFF" w:themeColor="background1"/>
                                <w:sz w:val="28"/>
                                <w:szCs w:val="28"/>
                              </w:rPr>
                            </w:pPr>
                            <w:bookmarkStart w:id="2" w:name="_Hlk166242824"/>
                            <w:bookmarkEnd w:id="2"/>
                            <w:r w:rsidRPr="00151D79">
                              <w:rPr>
                                <w:rFonts w:cstheme="minorHAnsi"/>
                                <w:b/>
                                <w:bCs/>
                                <w:color w:val="FFFFFF" w:themeColor="background1"/>
                                <w:sz w:val="28"/>
                                <w:szCs w:val="28"/>
                              </w:rPr>
                              <w:t>Investment Domains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3634E55" id="_x0000_t202" coordsize="21600,21600" o:spt="202" path="m,l,21600r21600,l21600,xe">
                <v:stroke joinstyle="miter"/>
                <v:path gradientshapeok="t" o:connecttype="rect"/>
              </v:shapetype>
              <v:shape id="Text Box 7" o:spid="_x0000_s1026" type="#_x0000_t202" style="position:absolute;left:0;text-align:left;margin-left:0;margin-top:2.65pt;width:249.3pt;height:110.6pt;z-index:2516858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" fillcolor="#365f91 [2404]">
                <v:textbox style="mso-fit-shape-to-text:t">
                  <w:txbxContent>
                    <w:p w14:paraId="26E92F45" w14:textId="5304960F" w:rsidR="00ED770B" w:rsidRPr="00151D79" w:rsidRDefault="00ED770B" w:rsidP="00ED770B">
                      <w:pPr>
                        <w:shd w:val="clear" w:color="auto" w:fill="365F91" w:themeFill="accent1" w:themeFillShade="BF"/>
                        <w:spacing w:before="60" w:after="60"/>
                        <w:jc w:val="center"/>
                        <w:rPr>
                          <w:rFonts w:cstheme="minorHAnsi"/>
                          <w:b/>
                          <w:bCs/>
                          <w:color w:val="FFFFFF" w:themeColor="background1"/>
                          <w:sz w:val="28"/>
                          <w:szCs w:val="28"/>
                        </w:rPr>
                      </w:pPr>
                      <w:bookmarkStart w:id="3" w:name="_Hlk166242824"/>
                      <w:bookmarkEnd w:id="3"/>
                      <w:r w:rsidRPr="00151D79">
                        <w:rPr>
                          <w:rFonts w:cstheme="minorHAnsi"/>
                          <w:b/>
                          <w:bCs/>
                          <w:color w:val="FFFFFF" w:themeColor="background1"/>
                          <w:sz w:val="28"/>
                          <w:szCs w:val="28"/>
                        </w:rPr>
                        <w:t>Investment Domains</w:t>
                      </w:r>
                    </w:p>
                  </w:txbxContent>
                </v:textbox>
                <w10:wrap anchorx="margin"/>
              </v:shape>
            </w:pict>
          </mc:Fallback>
        </mc:AlternateContent>
      </w:r>
    </w:p>
    <w:p w14:paraId="1488DE40" w14:textId="19E320BC" w:rsidR="008B6C96" w:rsidRPr="00957450" w:rsidRDefault="008B6C96" w:rsidP="008B6C96">
      <w:pPr>
        <w:ind w:left="112"/>
        <w:rPr>
          <w:rFonts w:ascii="Arial" w:eastAsia="Arial" w:hAnsi="Arial" w:cs="Arial"/>
          <w:bCs/>
          <w:sz w:val="20"/>
          <w:szCs w:val="20"/>
        </w:rPr>
      </w:pPr>
    </w:p>
    <w:p w14:paraId="61C30A80" w14:textId="396B9CFF" w:rsidR="008B6C96" w:rsidRPr="00957450" w:rsidRDefault="004943CD" w:rsidP="008B6C96">
      <w:pPr>
        <w:ind w:left="112"/>
        <w:rPr>
          <w:rFonts w:ascii="Arial" w:eastAsia="Arial" w:hAnsi="Arial" w:cs="Arial"/>
          <w:bCs/>
          <w:sz w:val="20"/>
          <w:szCs w:val="20"/>
        </w:rPr>
      </w:pPr>
      <w:r w:rsidRPr="00957450">
        <w:rPr>
          <w:rFonts w:ascii="Arial" w:eastAsia="Arial" w:hAnsi="Arial" w:cs="Arial"/>
          <w:bCs/>
          <w:i/>
          <w:noProof/>
          <w:color w:val="000000"/>
        </w:rPr>
        <mc:AlternateContent>
          <mc:Choice Requires="wps">
            <w:drawing>
              <wp:anchor distT="0" distB="0" distL="114300" distR="114300" simplePos="0" relativeHeight="251680768" behindDoc="0" locked="0" layoutInCell="1" allowOverlap="1" wp14:anchorId="6532EEA4" wp14:editId="11DE7988">
                <wp:simplePos x="0" y="0"/>
                <wp:positionH relativeFrom="column">
                  <wp:posOffset>3067685</wp:posOffset>
                </wp:positionH>
                <wp:positionV relativeFrom="paragraph">
                  <wp:posOffset>65215</wp:posOffset>
                </wp:positionV>
                <wp:extent cx="67945" cy="311150"/>
                <wp:effectExtent l="19050" t="0" r="46355" b="31750"/>
                <wp:wrapNone/>
                <wp:docPr id="1045695429" name="Arrow: Down 1045695429"/>
                <wp:cNvGraphicFramePr/>
                <a:graphic xmlns:a="http://schemas.openxmlformats.org/drawingml/2006/main">
                  <a:graphicData uri="http://schemas.microsoft.com/office/word/2010/wordprocessingShape">
                    <wps:wsp>
                      <wps:cNvSpPr/>
                      <wps:spPr>
                        <a:xfrm>
                          <a:off x="0" y="0"/>
                          <a:ext cx="67945" cy="311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F1442F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45695429" o:spid="_x0000_s1026" type="#_x0000_t67" style="position:absolute;margin-left:241.55pt;margin-top:5.15pt;width:5.35pt;height:24.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" adj="19242" fillcolor="black [3213]" strokecolor="black [3213]" strokeweight="2pt"/>
            </w:pict>
          </mc:Fallback>
        </mc:AlternateContent>
      </w:r>
    </w:p>
    <w:p w14:paraId="1276B4C2" w14:textId="6D3EB925" w:rsidR="008B6C96" w:rsidRPr="00957450" w:rsidRDefault="008B6C96" w:rsidP="008B6C96">
      <w:pPr>
        <w:ind w:left="112"/>
        <w:rPr>
          <w:rFonts w:ascii="Arial" w:eastAsia="Arial" w:hAnsi="Arial" w:cs="Arial"/>
          <w:bCs/>
          <w:sz w:val="20"/>
          <w:szCs w:val="20"/>
        </w:rPr>
      </w:pPr>
    </w:p>
    <w:p w14:paraId="6F012B4C" w14:textId="04D75A1A" w:rsidR="008B6C96" w:rsidRPr="00957450" w:rsidRDefault="00BC2669" w:rsidP="008B6C96">
      <w:pPr>
        <w:ind w:left="112"/>
        <w:rPr>
          <w:rFonts w:ascii="Arial" w:eastAsia="Arial" w:hAnsi="Arial" w:cs="Arial"/>
          <w:bCs/>
          <w:sz w:val="20"/>
          <w:szCs w:val="20"/>
        </w:rPr>
      </w:pPr>
      <w:r w:rsidRPr="00957450">
        <w:rPr>
          <w:rFonts w:ascii="Arial" w:eastAsia="Arial" w:hAnsi="Arial" w:cs="Arial"/>
          <w:bCs/>
          <w:i/>
          <w:noProof/>
          <w:color w:val="000000"/>
        </w:rPr>
        <mc:AlternateContent>
          <mc:Choice Requires="wps">
            <w:drawing>
              <wp:anchor distT="45720" distB="45720" distL="114300" distR="114300" simplePos="0" relativeHeight="251684864" behindDoc="0" locked="0" layoutInCell="1" allowOverlap="1" wp14:anchorId="774F6E2A" wp14:editId="50D63F52">
                <wp:simplePos x="0" y="0"/>
                <wp:positionH relativeFrom="margin">
                  <wp:align>center</wp:align>
                </wp:positionH>
                <wp:positionV relativeFrom="paragraph">
                  <wp:posOffset>118707</wp:posOffset>
                </wp:positionV>
                <wp:extent cx="3166110" cy="388961"/>
                <wp:effectExtent l="0" t="0" r="15240" b="11430"/>
                <wp:wrapNone/>
                <wp:docPr id="1045695425" name="Text Box 1045695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388961"/>
                        </a:xfrm>
                        <a:prstGeom prst="rect">
                          <a:avLst/>
                        </a:prstGeom>
                        <a:solidFill>
                          <a:schemeClr val="accent6"/>
                        </a:solidFill>
                        <a:ln w="9525">
                          <a:solidFill>
                            <a:srgbClr val="000000"/>
                          </a:solidFill>
                          <a:miter lim="800000"/>
                          <a:headEnd/>
                          <a:tailEnd/>
                        </a:ln>
                      </wps:spPr>
                      <wps:txbx>
                        <w:txbxContent>
                          <w:p w14:paraId="245AA872" w14:textId="77777777" w:rsidR="00ED770B" w:rsidRPr="00BC2669" w:rsidRDefault="00ED770B" w:rsidP="00BC2669">
                            <w:pPr>
                              <w:jc w:val="center"/>
                              <w:rPr>
                                <w:b/>
                                <w:bCs/>
                                <w:color w:val="FFFFFF" w:themeColor="background1"/>
                                <w:sz w:val="28"/>
                                <w:szCs w:val="28"/>
                              </w:rPr>
                            </w:pPr>
                            <w:r w:rsidRPr="00BC2669">
                              <w:rPr>
                                <w:b/>
                                <w:bCs/>
                                <w:color w:val="FFFFFF" w:themeColor="background1"/>
                                <w:sz w:val="28"/>
                                <w:szCs w:val="28"/>
                              </w:rPr>
                              <w:t>Investment Specification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4F6E2A" id="Text Box 1045695425" o:spid="_x0000_s1027" type="#_x0000_t202" style="position:absolute;left:0;text-align:left;margin-left:0;margin-top:9.35pt;width:249.3pt;height:30.65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" fillcolor="#f79646 [3209]">
                <v:textbox>
                  <w:txbxContent>
                    <w:p w14:paraId="245AA872" w14:textId="77777777" w:rsidR="00ED770B" w:rsidRPr="00BC2669" w:rsidRDefault="00ED770B" w:rsidP="00BC2669">
                      <w:pPr>
                        <w:jc w:val="center"/>
                        <w:rPr>
                          <w:b/>
                          <w:bCs/>
                          <w:color w:val="FFFFFF" w:themeColor="background1"/>
                          <w:sz w:val="28"/>
                          <w:szCs w:val="28"/>
                        </w:rPr>
                      </w:pPr>
                      <w:r w:rsidRPr="00BC2669">
                        <w:rPr>
                          <w:b/>
                          <w:bCs/>
                          <w:color w:val="FFFFFF" w:themeColor="background1"/>
                          <w:sz w:val="28"/>
                          <w:szCs w:val="28"/>
                        </w:rPr>
                        <w:t>Investment Specification</w:t>
                      </w:r>
                    </w:p>
                  </w:txbxContent>
                </v:textbox>
                <w10:wrap anchorx="margin"/>
              </v:shape>
            </w:pict>
          </mc:Fallback>
        </mc:AlternateContent>
      </w:r>
    </w:p>
    <w:p w14:paraId="1AE704FD" w14:textId="3E26855E" w:rsidR="008B6C96" w:rsidRPr="00957450" w:rsidRDefault="008B6C96" w:rsidP="008B6C96">
      <w:pPr>
        <w:ind w:left="112"/>
        <w:rPr>
          <w:rFonts w:ascii="Arial" w:eastAsia="Arial" w:hAnsi="Arial" w:cs="Arial"/>
          <w:bCs/>
          <w:sz w:val="20"/>
          <w:szCs w:val="20"/>
        </w:rPr>
      </w:pPr>
    </w:p>
    <w:p w14:paraId="2BB7137C" w14:textId="66D742C9" w:rsidR="008B6C96" w:rsidRPr="00957450" w:rsidRDefault="00BC2669" w:rsidP="008B6C96">
      <w:pPr>
        <w:ind w:left="112"/>
        <w:rPr>
          <w:rFonts w:ascii="Arial" w:eastAsia="Arial" w:hAnsi="Arial" w:cs="Arial"/>
          <w:bCs/>
          <w:sz w:val="20"/>
          <w:szCs w:val="20"/>
        </w:rPr>
      </w:pPr>
      <w:r w:rsidRPr="00957450">
        <w:rPr>
          <w:rFonts w:ascii="Arial" w:eastAsia="Arial" w:hAnsi="Arial" w:cs="Arial"/>
          <w:bCs/>
          <w:i/>
          <w:noProof/>
          <w:color w:val="000000"/>
        </w:rPr>
        <mc:AlternateContent>
          <mc:Choice Requires="wps">
            <w:drawing>
              <wp:anchor distT="0" distB="0" distL="114300" distR="114300" simplePos="0" relativeHeight="251681792" behindDoc="0" locked="0" layoutInCell="1" allowOverlap="1" wp14:anchorId="2BB236B4" wp14:editId="5F5D4BA5">
                <wp:simplePos x="0" y="0"/>
                <wp:positionH relativeFrom="margin">
                  <wp:posOffset>3077210</wp:posOffset>
                </wp:positionH>
                <wp:positionV relativeFrom="paragraph">
                  <wp:posOffset>116982</wp:posOffset>
                </wp:positionV>
                <wp:extent cx="67945" cy="311150"/>
                <wp:effectExtent l="19050" t="0" r="46355" b="31750"/>
                <wp:wrapNone/>
                <wp:docPr id="1045695430" name="Arrow: Down 1045695430"/>
                <wp:cNvGraphicFramePr/>
                <a:graphic xmlns:a="http://schemas.openxmlformats.org/drawingml/2006/main">
                  <a:graphicData uri="http://schemas.microsoft.com/office/word/2010/wordprocessingShape">
                    <wps:wsp>
                      <wps:cNvSpPr/>
                      <wps:spPr>
                        <a:xfrm>
                          <a:off x="0" y="0"/>
                          <a:ext cx="67945" cy="311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D074CD" id="Arrow: Down 1045695430" o:spid="_x0000_s1026" type="#_x0000_t67" style="position:absolute;margin-left:242.3pt;margin-top:9.2pt;width:5.35pt;height:24.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" adj="19242" fillcolor="black [3213]" strokecolor="black [3213]" strokeweight="2pt">
                <w10:wrap anchorx="margin"/>
              </v:shape>
            </w:pict>
          </mc:Fallback>
        </mc:AlternateContent>
      </w:r>
    </w:p>
    <w:p w14:paraId="29735104" w14:textId="169B418C" w:rsidR="008B6C96" w:rsidRPr="00957450" w:rsidRDefault="008B6C96" w:rsidP="008B6C96">
      <w:pPr>
        <w:ind w:left="112"/>
        <w:rPr>
          <w:rFonts w:ascii="Arial" w:eastAsia="Arial" w:hAnsi="Arial" w:cs="Arial"/>
          <w:bCs/>
          <w:sz w:val="20"/>
          <w:szCs w:val="20"/>
        </w:rPr>
      </w:pPr>
    </w:p>
    <w:p w14:paraId="47F7DF8B" w14:textId="4CE20700" w:rsidR="008B6C96" w:rsidRPr="00957450" w:rsidRDefault="008B6C96" w:rsidP="008B6C96">
      <w:pPr>
        <w:ind w:left="112"/>
        <w:rPr>
          <w:rFonts w:ascii="Arial" w:eastAsia="Arial" w:hAnsi="Arial" w:cs="Arial"/>
          <w:bCs/>
          <w:sz w:val="20"/>
          <w:szCs w:val="20"/>
        </w:rPr>
      </w:pPr>
    </w:p>
    <w:p w14:paraId="0B47B037" w14:textId="16337314" w:rsidR="008B6C96" w:rsidRPr="00957450" w:rsidRDefault="004943CD" w:rsidP="008B6C96">
      <w:pPr>
        <w:ind w:left="112"/>
        <w:rPr>
          <w:rFonts w:ascii="Arial" w:eastAsia="Arial" w:hAnsi="Arial" w:cs="Arial"/>
          <w:bCs/>
          <w:sz w:val="20"/>
          <w:szCs w:val="20"/>
        </w:rPr>
      </w:pPr>
      <w:r w:rsidRPr="00957450">
        <w:rPr>
          <w:rFonts w:ascii="Arial" w:eastAsia="Arial" w:hAnsi="Arial" w:cs="Arial"/>
          <w:bCs/>
          <w:i/>
          <w:noProof/>
          <w:color w:val="000000"/>
        </w:rPr>
        <mc:AlternateContent>
          <mc:Choice Requires="wps">
            <w:drawing>
              <wp:anchor distT="45720" distB="45720" distL="114300" distR="114300" simplePos="0" relativeHeight="251683840" behindDoc="0" locked="0" layoutInCell="1" allowOverlap="1" wp14:anchorId="314F039E" wp14:editId="4ED28534">
                <wp:simplePos x="0" y="0"/>
                <wp:positionH relativeFrom="margin">
                  <wp:align>center</wp:align>
                </wp:positionH>
                <wp:positionV relativeFrom="paragraph">
                  <wp:posOffset>13335</wp:posOffset>
                </wp:positionV>
                <wp:extent cx="3166110" cy="1404620"/>
                <wp:effectExtent l="0" t="0" r="15240" b="25400"/>
                <wp:wrapNone/>
                <wp:docPr id="1045695426" name="Text Box 1045695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404620"/>
                        </a:xfrm>
                        <a:prstGeom prst="rect">
                          <a:avLst/>
                        </a:prstGeom>
                        <a:solidFill>
                          <a:schemeClr val="accent1">
                            <a:lumMod val="75000"/>
                          </a:schemeClr>
                        </a:solidFill>
                        <a:ln w="9525">
                          <a:solidFill>
                            <a:srgbClr val="000000"/>
                          </a:solidFill>
                          <a:miter lim="800000"/>
                          <a:headEnd/>
                          <a:tailEnd/>
                        </a:ln>
                      </wps:spPr>
                      <wps:txbx>
                        <w:txbxContent>
                          <w:p w14:paraId="3436B1DC" w14:textId="022B5D98" w:rsidR="00ED770B" w:rsidRPr="00151D79" w:rsidRDefault="00ED770B" w:rsidP="00ED770B">
                            <w:pPr>
                              <w:shd w:val="clear" w:color="auto" w:fill="365F91" w:themeFill="accent1" w:themeFillShade="BF"/>
                              <w:spacing w:before="60" w:after="60"/>
                              <w:jc w:val="center"/>
                              <w:rPr>
                                <w:rFonts w:cstheme="minorHAnsi"/>
                                <w:b/>
                                <w:bCs/>
                                <w:color w:val="FFFFFF" w:themeColor="background1"/>
                                <w:sz w:val="28"/>
                                <w:szCs w:val="28"/>
                                <w:lang w:val="en-AU"/>
                              </w:rPr>
                            </w:pPr>
                            <w:r>
                              <w:rPr>
                                <w:rFonts w:cstheme="minorHAnsi"/>
                                <w:b/>
                                <w:bCs/>
                                <w:color w:val="FFFFFF" w:themeColor="background1"/>
                                <w:sz w:val="28"/>
                                <w:szCs w:val="28"/>
                                <w:lang w:val="en-AU"/>
                              </w:rPr>
                              <w:t>Procurement Invitation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4F039E" id="Text Box 1045695426" o:spid="_x0000_s1028" type="#_x0000_t202" style="position:absolute;left:0;text-align:left;margin-left:0;margin-top:1.05pt;width:249.3pt;height:110.6pt;z-index:2516838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" fillcolor="#365f91 [2404]">
                <v:textbox style="mso-fit-shape-to-text:t">
                  <w:txbxContent>
                    <w:p w14:paraId="3436B1DC" w14:textId="022B5D98" w:rsidR="00ED770B" w:rsidRPr="00151D79" w:rsidRDefault="00ED770B" w:rsidP="00ED770B">
                      <w:pPr>
                        <w:shd w:val="clear" w:color="auto" w:fill="365F91" w:themeFill="accent1" w:themeFillShade="BF"/>
                        <w:spacing w:before="60" w:after="60"/>
                        <w:jc w:val="center"/>
                        <w:rPr>
                          <w:rFonts w:cstheme="minorHAnsi"/>
                          <w:b/>
                          <w:bCs/>
                          <w:color w:val="FFFFFF" w:themeColor="background1"/>
                          <w:sz w:val="28"/>
                          <w:szCs w:val="28"/>
                          <w:lang w:val="en-AU"/>
                        </w:rPr>
                      </w:pPr>
                      <w:r>
                        <w:rPr>
                          <w:rFonts w:cstheme="minorHAnsi"/>
                          <w:b/>
                          <w:bCs/>
                          <w:color w:val="FFFFFF" w:themeColor="background1"/>
                          <w:sz w:val="28"/>
                          <w:szCs w:val="28"/>
                          <w:lang w:val="en-AU"/>
                        </w:rPr>
                        <w:t>Procurement Invitation</w:t>
                      </w:r>
                    </w:p>
                  </w:txbxContent>
                </v:textbox>
                <w10:wrap anchorx="margin"/>
              </v:shape>
            </w:pict>
          </mc:Fallback>
        </mc:AlternateContent>
      </w:r>
    </w:p>
    <w:p w14:paraId="583FE3DA" w14:textId="6624E3A4" w:rsidR="008B6C96" w:rsidRPr="00957450" w:rsidRDefault="008B6C96" w:rsidP="008B6C96">
      <w:pPr>
        <w:ind w:left="112"/>
        <w:rPr>
          <w:rFonts w:ascii="Arial" w:eastAsia="Arial" w:hAnsi="Arial" w:cs="Arial"/>
          <w:bCs/>
          <w:sz w:val="20"/>
          <w:szCs w:val="20"/>
        </w:rPr>
      </w:pPr>
    </w:p>
    <w:p w14:paraId="4285D982" w14:textId="303E0264" w:rsidR="003E739B" w:rsidRPr="00957450" w:rsidRDefault="00BC2669">
      <w:pPr>
        <w:spacing w:before="15" w:line="220" w:lineRule="exact"/>
        <w:rPr>
          <w:rFonts w:ascii="Arial" w:hAnsi="Arial" w:cs="Arial"/>
          <w:bCs/>
        </w:rPr>
      </w:pPr>
      <w:r w:rsidRPr="00957450">
        <w:rPr>
          <w:rFonts w:ascii="Arial" w:eastAsia="Arial" w:hAnsi="Arial" w:cs="Arial"/>
          <w:bCs/>
          <w:i/>
          <w:noProof/>
          <w:color w:val="000000"/>
        </w:rPr>
        <mc:AlternateContent>
          <mc:Choice Requires="wps">
            <w:drawing>
              <wp:anchor distT="0" distB="0" distL="114300" distR="114300" simplePos="0" relativeHeight="251682816" behindDoc="0" locked="0" layoutInCell="1" allowOverlap="1" wp14:anchorId="0790B0D3" wp14:editId="6B78847A">
                <wp:simplePos x="0" y="0"/>
                <wp:positionH relativeFrom="margin">
                  <wp:align>center</wp:align>
                </wp:positionH>
                <wp:positionV relativeFrom="paragraph">
                  <wp:posOffset>10008</wp:posOffset>
                </wp:positionV>
                <wp:extent cx="67945" cy="311150"/>
                <wp:effectExtent l="19050" t="0" r="46355" b="31750"/>
                <wp:wrapNone/>
                <wp:docPr id="1045695431" name="Arrow: Down 1045695431"/>
                <wp:cNvGraphicFramePr/>
                <a:graphic xmlns:a="http://schemas.openxmlformats.org/drawingml/2006/main">
                  <a:graphicData uri="http://schemas.microsoft.com/office/word/2010/wordprocessingShape">
                    <wps:wsp>
                      <wps:cNvSpPr/>
                      <wps:spPr>
                        <a:xfrm>
                          <a:off x="0" y="0"/>
                          <a:ext cx="67945" cy="311150"/>
                        </a:xfrm>
                        <a:prstGeom prst="down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84A3AD" id="Arrow: Down 1045695431" o:spid="_x0000_s1026" type="#_x0000_t67" style="position:absolute;margin-left:0;margin-top:.8pt;width:5.35pt;height:24.5pt;z-index:251682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" adj="19242" fillcolor="black [3213]" strokecolor="black [3213]" strokeweight="2pt">
                <w10:wrap anchorx="margin"/>
              </v:shape>
            </w:pict>
          </mc:Fallback>
        </mc:AlternateContent>
      </w:r>
    </w:p>
    <w:p w14:paraId="34DBA7F8" w14:textId="39F7A425" w:rsidR="00ED770B" w:rsidRPr="00957450" w:rsidRDefault="00ED770B" w:rsidP="001815C3">
      <w:pPr>
        <w:pStyle w:val="BodyText"/>
        <w:ind w:right="241"/>
        <w:rPr>
          <w:rFonts w:cs="Arial"/>
          <w:bCs/>
          <w:spacing w:val="3"/>
          <w:sz w:val="22"/>
          <w:szCs w:val="22"/>
        </w:rPr>
      </w:pPr>
    </w:p>
    <w:p w14:paraId="29363F09" w14:textId="6C60F6BB" w:rsidR="00ED770B" w:rsidRPr="00957450" w:rsidRDefault="00BC2669" w:rsidP="001815C3">
      <w:pPr>
        <w:pStyle w:val="BodyText"/>
        <w:ind w:right="241"/>
        <w:rPr>
          <w:rFonts w:cs="Arial"/>
          <w:bCs/>
          <w:spacing w:val="3"/>
          <w:sz w:val="22"/>
          <w:szCs w:val="22"/>
        </w:rPr>
      </w:pPr>
      <w:r w:rsidRPr="00957450">
        <w:rPr>
          <w:rFonts w:cs="Arial"/>
          <w:bCs/>
          <w:i/>
          <w:noProof/>
          <w:color w:val="000000"/>
        </w:rPr>
        <mc:AlternateContent>
          <mc:Choice Requires="wps">
            <w:drawing>
              <wp:anchor distT="45720" distB="45720" distL="114300" distR="114300" simplePos="0" relativeHeight="251679744" behindDoc="0" locked="0" layoutInCell="1" allowOverlap="1" wp14:anchorId="2CDBF960" wp14:editId="5EE65539">
                <wp:simplePos x="0" y="0"/>
                <wp:positionH relativeFrom="margin">
                  <wp:align>center</wp:align>
                </wp:positionH>
                <wp:positionV relativeFrom="paragraph">
                  <wp:posOffset>41578</wp:posOffset>
                </wp:positionV>
                <wp:extent cx="3166110" cy="1404620"/>
                <wp:effectExtent l="0" t="0" r="15240" b="25400"/>
                <wp:wrapNone/>
                <wp:docPr id="1045695427" name="Text Box 1045695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6110" cy="1404620"/>
                        </a:xfrm>
                        <a:prstGeom prst="rect">
                          <a:avLst/>
                        </a:prstGeom>
                        <a:solidFill>
                          <a:schemeClr val="accent1">
                            <a:lumMod val="75000"/>
                          </a:schemeClr>
                        </a:solidFill>
                        <a:ln w="9525">
                          <a:solidFill>
                            <a:srgbClr val="000000"/>
                          </a:solidFill>
                          <a:miter lim="800000"/>
                          <a:headEnd/>
                          <a:tailEnd/>
                        </a:ln>
                      </wps:spPr>
                      <wps:txbx>
                        <w:txbxContent>
                          <w:p w14:paraId="35A3F9D3" w14:textId="77777777" w:rsidR="00ED770B" w:rsidRPr="00151D79" w:rsidRDefault="00ED770B" w:rsidP="00ED770B">
                            <w:pPr>
                              <w:shd w:val="clear" w:color="auto" w:fill="365F91" w:themeFill="accent1" w:themeFillShade="BF"/>
                              <w:spacing w:before="60" w:after="60"/>
                              <w:jc w:val="center"/>
                              <w:rPr>
                                <w:rFonts w:cstheme="minorHAnsi"/>
                                <w:b/>
                                <w:bCs/>
                                <w:color w:val="FFFFFF" w:themeColor="background1"/>
                                <w:sz w:val="28"/>
                                <w:szCs w:val="28"/>
                                <w:lang w:val="en-AU"/>
                              </w:rPr>
                            </w:pPr>
                            <w:r>
                              <w:rPr>
                                <w:rFonts w:cstheme="minorHAnsi"/>
                                <w:b/>
                                <w:bCs/>
                                <w:color w:val="FFFFFF" w:themeColor="background1"/>
                                <w:sz w:val="28"/>
                                <w:szCs w:val="28"/>
                                <w:lang w:val="en-AU"/>
                              </w:rPr>
                              <w:t>Service Agreement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DBF960" id="Text Box 1045695427" o:spid="_x0000_s1029" type="#_x0000_t202" style="position:absolute;left:0;text-align:left;margin-left:0;margin-top:3.25pt;width:249.3pt;height:110.6pt;z-index:25167974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" fillcolor="#365f91 [2404]">
                <v:textbox style="mso-fit-shape-to-text:t">
                  <w:txbxContent>
                    <w:p w14:paraId="35A3F9D3" w14:textId="77777777" w:rsidR="00ED770B" w:rsidRPr="00151D79" w:rsidRDefault="00ED770B" w:rsidP="00ED770B">
                      <w:pPr>
                        <w:shd w:val="clear" w:color="auto" w:fill="365F91" w:themeFill="accent1" w:themeFillShade="BF"/>
                        <w:spacing w:before="60" w:after="60"/>
                        <w:jc w:val="center"/>
                        <w:rPr>
                          <w:rFonts w:cstheme="minorHAnsi"/>
                          <w:b/>
                          <w:bCs/>
                          <w:color w:val="FFFFFF" w:themeColor="background1"/>
                          <w:sz w:val="28"/>
                          <w:szCs w:val="28"/>
                          <w:lang w:val="en-AU"/>
                        </w:rPr>
                      </w:pPr>
                      <w:r>
                        <w:rPr>
                          <w:rFonts w:cstheme="minorHAnsi"/>
                          <w:b/>
                          <w:bCs/>
                          <w:color w:val="FFFFFF" w:themeColor="background1"/>
                          <w:sz w:val="28"/>
                          <w:szCs w:val="28"/>
                          <w:lang w:val="en-AU"/>
                        </w:rPr>
                        <w:t>Service Agreement</w:t>
                      </w:r>
                    </w:p>
                  </w:txbxContent>
                </v:textbox>
                <w10:wrap anchorx="margin"/>
              </v:shape>
            </w:pict>
          </mc:Fallback>
        </mc:AlternateContent>
      </w:r>
    </w:p>
    <w:p w14:paraId="73E601D7" w14:textId="77777777" w:rsidR="00ED770B" w:rsidRPr="00957450" w:rsidRDefault="00ED770B" w:rsidP="001815C3">
      <w:pPr>
        <w:pStyle w:val="BodyText"/>
        <w:ind w:right="241"/>
        <w:rPr>
          <w:rFonts w:cs="Arial"/>
          <w:bCs/>
          <w:spacing w:val="3"/>
          <w:sz w:val="22"/>
          <w:szCs w:val="22"/>
        </w:rPr>
      </w:pPr>
    </w:p>
    <w:p w14:paraId="2748D313" w14:textId="77777777" w:rsidR="00BC2669" w:rsidRPr="00957450" w:rsidRDefault="00BC2669" w:rsidP="001815C3">
      <w:pPr>
        <w:pStyle w:val="BodyText"/>
        <w:ind w:right="241"/>
        <w:rPr>
          <w:rFonts w:cs="Arial"/>
          <w:bCs/>
          <w:spacing w:val="3"/>
          <w:sz w:val="22"/>
          <w:szCs w:val="22"/>
        </w:rPr>
      </w:pPr>
    </w:p>
    <w:p w14:paraId="4C912774" w14:textId="77777777" w:rsidR="00BC2669" w:rsidRPr="00957450" w:rsidRDefault="00BC2669" w:rsidP="001815C3">
      <w:pPr>
        <w:pStyle w:val="BodyText"/>
        <w:ind w:right="241"/>
        <w:rPr>
          <w:rFonts w:cs="Arial"/>
          <w:bCs/>
          <w:spacing w:val="3"/>
          <w:sz w:val="22"/>
          <w:szCs w:val="22"/>
        </w:rPr>
      </w:pPr>
    </w:p>
    <w:p w14:paraId="3041DA2C" w14:textId="2FD6553F" w:rsidR="003E739B" w:rsidRPr="00957450" w:rsidRDefault="003E739B" w:rsidP="004D7F90">
      <w:pPr>
        <w:pStyle w:val="BodyText"/>
        <w:ind w:left="0" w:right="241"/>
        <w:rPr>
          <w:rFonts w:cs="Arial"/>
          <w:bCs/>
          <w:sz w:val="22"/>
          <w:szCs w:val="22"/>
        </w:rPr>
      </w:pPr>
      <w:r w:rsidRPr="00957450">
        <w:rPr>
          <w:rFonts w:cs="Arial"/>
          <w:bCs/>
          <w:spacing w:val="3"/>
          <w:sz w:val="22"/>
          <w:szCs w:val="22"/>
        </w:rPr>
        <w:t>T</w:t>
      </w:r>
      <w:r w:rsidRPr="00957450">
        <w:rPr>
          <w:rFonts w:cs="Arial"/>
          <w:bCs/>
          <w:sz w:val="22"/>
          <w:szCs w:val="22"/>
        </w:rPr>
        <w:t>he</w:t>
      </w:r>
      <w:r w:rsidRPr="00957450">
        <w:rPr>
          <w:rFonts w:cs="Arial"/>
          <w:bCs/>
          <w:spacing w:val="-9"/>
          <w:sz w:val="22"/>
          <w:szCs w:val="22"/>
        </w:rPr>
        <w:t xml:space="preserve"> </w:t>
      </w:r>
      <w:r w:rsidRPr="00957450">
        <w:rPr>
          <w:rFonts w:cs="Arial"/>
          <w:bCs/>
          <w:sz w:val="22"/>
          <w:szCs w:val="22"/>
        </w:rPr>
        <w:t>d</w:t>
      </w:r>
      <w:r w:rsidRPr="00957450">
        <w:rPr>
          <w:rFonts w:cs="Arial"/>
          <w:bCs/>
          <w:spacing w:val="-1"/>
          <w:sz w:val="22"/>
          <w:szCs w:val="22"/>
        </w:rPr>
        <w:t>e</w:t>
      </w:r>
      <w:r w:rsidRPr="00957450">
        <w:rPr>
          <w:rFonts w:cs="Arial"/>
          <w:bCs/>
          <w:sz w:val="22"/>
          <w:szCs w:val="22"/>
        </w:rPr>
        <w:t>p</w:t>
      </w:r>
      <w:r w:rsidRPr="00957450">
        <w:rPr>
          <w:rFonts w:cs="Arial"/>
          <w:bCs/>
          <w:spacing w:val="-1"/>
          <w:sz w:val="22"/>
          <w:szCs w:val="22"/>
        </w:rPr>
        <w:t>a</w:t>
      </w:r>
      <w:r w:rsidRPr="00957450">
        <w:rPr>
          <w:rFonts w:cs="Arial"/>
          <w:bCs/>
          <w:sz w:val="22"/>
          <w:szCs w:val="22"/>
        </w:rPr>
        <w:t>rt</w:t>
      </w:r>
      <w:r w:rsidRPr="00957450">
        <w:rPr>
          <w:rFonts w:cs="Arial"/>
          <w:bCs/>
          <w:spacing w:val="4"/>
          <w:sz w:val="22"/>
          <w:szCs w:val="22"/>
        </w:rPr>
        <w:t>m</w:t>
      </w:r>
      <w:r w:rsidRPr="00957450">
        <w:rPr>
          <w:rFonts w:cs="Arial"/>
          <w:bCs/>
          <w:sz w:val="22"/>
          <w:szCs w:val="22"/>
        </w:rPr>
        <w:t>e</w:t>
      </w:r>
      <w:r w:rsidRPr="00957450">
        <w:rPr>
          <w:rFonts w:cs="Arial"/>
          <w:bCs/>
          <w:spacing w:val="-1"/>
          <w:sz w:val="22"/>
          <w:szCs w:val="22"/>
        </w:rPr>
        <w:t>n</w:t>
      </w:r>
      <w:r w:rsidRPr="00957450">
        <w:rPr>
          <w:rFonts w:cs="Arial"/>
          <w:bCs/>
          <w:sz w:val="22"/>
          <w:szCs w:val="22"/>
        </w:rPr>
        <w:t>t</w:t>
      </w:r>
      <w:r w:rsidRPr="00957450">
        <w:rPr>
          <w:rFonts w:cs="Arial"/>
          <w:bCs/>
          <w:spacing w:val="-2"/>
          <w:sz w:val="22"/>
          <w:szCs w:val="22"/>
        </w:rPr>
        <w:t>’</w:t>
      </w:r>
      <w:r w:rsidRPr="00957450">
        <w:rPr>
          <w:rFonts w:cs="Arial"/>
          <w:bCs/>
          <w:sz w:val="22"/>
          <w:szCs w:val="22"/>
        </w:rPr>
        <w:t>s</w:t>
      </w:r>
      <w:r w:rsidRPr="00957450">
        <w:rPr>
          <w:rFonts w:cs="Arial"/>
          <w:bCs/>
          <w:spacing w:val="-6"/>
          <w:sz w:val="22"/>
          <w:szCs w:val="22"/>
        </w:rPr>
        <w:t xml:space="preserve"> </w:t>
      </w:r>
      <w:r w:rsidRPr="00957450">
        <w:rPr>
          <w:rFonts w:cs="Arial"/>
          <w:bCs/>
          <w:spacing w:val="2"/>
          <w:sz w:val="22"/>
          <w:szCs w:val="22"/>
        </w:rPr>
        <w:t>f</w:t>
      </w:r>
      <w:r w:rsidRPr="00957450">
        <w:rPr>
          <w:rFonts w:cs="Arial"/>
          <w:bCs/>
          <w:sz w:val="22"/>
          <w:szCs w:val="22"/>
        </w:rPr>
        <w:t>u</w:t>
      </w:r>
      <w:r w:rsidRPr="00957450">
        <w:rPr>
          <w:rFonts w:cs="Arial"/>
          <w:bCs/>
          <w:spacing w:val="-1"/>
          <w:sz w:val="22"/>
          <w:szCs w:val="22"/>
        </w:rPr>
        <w:t>n</w:t>
      </w:r>
      <w:r w:rsidRPr="00957450">
        <w:rPr>
          <w:rFonts w:cs="Arial"/>
          <w:bCs/>
          <w:sz w:val="22"/>
          <w:szCs w:val="22"/>
        </w:rPr>
        <w:t>ding</w:t>
      </w:r>
      <w:r w:rsidRPr="00957450">
        <w:rPr>
          <w:rFonts w:cs="Arial"/>
          <w:bCs/>
          <w:spacing w:val="-6"/>
          <w:sz w:val="22"/>
          <w:szCs w:val="22"/>
        </w:rPr>
        <w:t xml:space="preserve"> </w:t>
      </w:r>
      <w:r w:rsidRPr="00957450">
        <w:rPr>
          <w:rFonts w:cs="Arial"/>
          <w:bCs/>
          <w:spacing w:val="1"/>
          <w:sz w:val="22"/>
          <w:szCs w:val="22"/>
        </w:rPr>
        <w:t>d</w:t>
      </w:r>
      <w:r w:rsidRPr="00957450">
        <w:rPr>
          <w:rFonts w:cs="Arial"/>
          <w:bCs/>
          <w:sz w:val="22"/>
          <w:szCs w:val="22"/>
        </w:rPr>
        <w:t>ocu</w:t>
      </w:r>
      <w:r w:rsidRPr="00957450">
        <w:rPr>
          <w:rFonts w:cs="Arial"/>
          <w:bCs/>
          <w:spacing w:val="4"/>
          <w:sz w:val="22"/>
          <w:szCs w:val="22"/>
        </w:rPr>
        <w:t>m</w:t>
      </w:r>
      <w:r w:rsidRPr="00957450">
        <w:rPr>
          <w:rFonts w:cs="Arial"/>
          <w:bCs/>
          <w:sz w:val="22"/>
          <w:szCs w:val="22"/>
        </w:rPr>
        <w:t>e</w:t>
      </w:r>
      <w:r w:rsidRPr="00957450">
        <w:rPr>
          <w:rFonts w:cs="Arial"/>
          <w:bCs/>
          <w:spacing w:val="-1"/>
          <w:sz w:val="22"/>
          <w:szCs w:val="22"/>
        </w:rPr>
        <w:t>n</w:t>
      </w:r>
      <w:r w:rsidRPr="00957450">
        <w:rPr>
          <w:rFonts w:cs="Arial"/>
          <w:bCs/>
          <w:sz w:val="22"/>
          <w:szCs w:val="22"/>
        </w:rPr>
        <w:t>ts</w:t>
      </w:r>
      <w:r w:rsidRPr="00957450">
        <w:rPr>
          <w:rFonts w:cs="Arial"/>
          <w:bCs/>
          <w:spacing w:val="-8"/>
          <w:sz w:val="22"/>
          <w:szCs w:val="22"/>
        </w:rPr>
        <w:t xml:space="preserve"> </w:t>
      </w:r>
      <w:r w:rsidRPr="00957450">
        <w:rPr>
          <w:rFonts w:cs="Arial"/>
          <w:bCs/>
          <w:sz w:val="22"/>
          <w:szCs w:val="22"/>
        </w:rPr>
        <w:t>u</w:t>
      </w:r>
      <w:r w:rsidRPr="00957450">
        <w:rPr>
          <w:rFonts w:cs="Arial"/>
          <w:bCs/>
          <w:spacing w:val="-1"/>
          <w:sz w:val="22"/>
          <w:szCs w:val="22"/>
        </w:rPr>
        <w:t>n</w:t>
      </w:r>
      <w:r w:rsidRPr="00957450">
        <w:rPr>
          <w:rFonts w:cs="Arial"/>
          <w:bCs/>
          <w:sz w:val="22"/>
          <w:szCs w:val="22"/>
        </w:rPr>
        <w:t>d</w:t>
      </w:r>
      <w:r w:rsidRPr="00957450">
        <w:rPr>
          <w:rFonts w:cs="Arial"/>
          <w:bCs/>
          <w:spacing w:val="-1"/>
          <w:sz w:val="22"/>
          <w:szCs w:val="22"/>
        </w:rPr>
        <w:t>e</w:t>
      </w:r>
      <w:r w:rsidRPr="00957450">
        <w:rPr>
          <w:rFonts w:cs="Arial"/>
          <w:bCs/>
          <w:sz w:val="22"/>
          <w:szCs w:val="22"/>
        </w:rPr>
        <w:t>rpin</w:t>
      </w:r>
      <w:r w:rsidRPr="00957450">
        <w:rPr>
          <w:rFonts w:cs="Arial"/>
          <w:bCs/>
          <w:spacing w:val="-8"/>
          <w:sz w:val="22"/>
          <w:szCs w:val="22"/>
        </w:rPr>
        <w:t xml:space="preserve"> </w:t>
      </w:r>
      <w:r w:rsidRPr="00957450">
        <w:rPr>
          <w:rFonts w:cs="Arial"/>
          <w:bCs/>
          <w:spacing w:val="-1"/>
          <w:sz w:val="22"/>
          <w:szCs w:val="22"/>
        </w:rPr>
        <w:t>t</w:t>
      </w:r>
      <w:r w:rsidRPr="00957450">
        <w:rPr>
          <w:rFonts w:cs="Arial"/>
          <w:bCs/>
          <w:spacing w:val="1"/>
          <w:sz w:val="22"/>
          <w:szCs w:val="22"/>
        </w:rPr>
        <w:t>h</w:t>
      </w:r>
      <w:r w:rsidRPr="00957450">
        <w:rPr>
          <w:rFonts w:cs="Arial"/>
          <w:bCs/>
          <w:sz w:val="22"/>
          <w:szCs w:val="22"/>
        </w:rPr>
        <w:t>e</w:t>
      </w:r>
      <w:r w:rsidRPr="00957450">
        <w:rPr>
          <w:rFonts w:cs="Arial"/>
          <w:bCs/>
          <w:spacing w:val="-8"/>
          <w:sz w:val="22"/>
          <w:szCs w:val="22"/>
        </w:rPr>
        <w:t xml:space="preserve"> </w:t>
      </w:r>
      <w:r w:rsidRPr="00957450">
        <w:rPr>
          <w:rFonts w:cs="Arial"/>
          <w:bCs/>
          <w:spacing w:val="1"/>
          <w:sz w:val="22"/>
          <w:szCs w:val="22"/>
        </w:rPr>
        <w:t>b</w:t>
      </w:r>
      <w:r w:rsidRPr="00957450">
        <w:rPr>
          <w:rFonts w:cs="Arial"/>
          <w:bCs/>
          <w:sz w:val="22"/>
          <w:szCs w:val="22"/>
        </w:rPr>
        <w:t>us</w:t>
      </w:r>
      <w:r w:rsidRPr="00957450">
        <w:rPr>
          <w:rFonts w:cs="Arial"/>
          <w:bCs/>
          <w:spacing w:val="-1"/>
          <w:sz w:val="22"/>
          <w:szCs w:val="22"/>
        </w:rPr>
        <w:t>i</w:t>
      </w:r>
      <w:r w:rsidRPr="00957450">
        <w:rPr>
          <w:rFonts w:cs="Arial"/>
          <w:bCs/>
          <w:sz w:val="22"/>
          <w:szCs w:val="22"/>
        </w:rPr>
        <w:t>n</w:t>
      </w:r>
      <w:r w:rsidRPr="00957450">
        <w:rPr>
          <w:rFonts w:cs="Arial"/>
          <w:bCs/>
          <w:spacing w:val="-1"/>
          <w:sz w:val="22"/>
          <w:szCs w:val="22"/>
        </w:rPr>
        <w:t>e</w:t>
      </w:r>
      <w:r w:rsidRPr="00957450">
        <w:rPr>
          <w:rFonts w:cs="Arial"/>
          <w:bCs/>
          <w:spacing w:val="1"/>
          <w:sz w:val="22"/>
          <w:szCs w:val="22"/>
        </w:rPr>
        <w:t>s</w:t>
      </w:r>
      <w:r w:rsidRPr="00957450">
        <w:rPr>
          <w:rFonts w:cs="Arial"/>
          <w:bCs/>
          <w:sz w:val="22"/>
          <w:szCs w:val="22"/>
        </w:rPr>
        <w:t>s</w:t>
      </w:r>
      <w:r w:rsidRPr="00957450">
        <w:rPr>
          <w:rFonts w:cs="Arial"/>
          <w:bCs/>
          <w:spacing w:val="-7"/>
          <w:sz w:val="22"/>
          <w:szCs w:val="22"/>
        </w:rPr>
        <w:t xml:space="preserve"> </w:t>
      </w:r>
      <w:r w:rsidRPr="00957450">
        <w:rPr>
          <w:rFonts w:cs="Arial"/>
          <w:bCs/>
          <w:sz w:val="22"/>
          <w:szCs w:val="22"/>
        </w:rPr>
        <w:t>relatio</w:t>
      </w:r>
      <w:r w:rsidRPr="00957450">
        <w:rPr>
          <w:rFonts w:cs="Arial"/>
          <w:bCs/>
          <w:spacing w:val="-1"/>
          <w:sz w:val="22"/>
          <w:szCs w:val="22"/>
        </w:rPr>
        <w:t>n</w:t>
      </w:r>
      <w:r w:rsidRPr="00957450">
        <w:rPr>
          <w:rFonts w:cs="Arial"/>
          <w:bCs/>
          <w:spacing w:val="1"/>
          <w:sz w:val="22"/>
          <w:szCs w:val="22"/>
        </w:rPr>
        <w:t>sh</w:t>
      </w:r>
      <w:r w:rsidRPr="00957450">
        <w:rPr>
          <w:rFonts w:cs="Arial"/>
          <w:bCs/>
          <w:spacing w:val="-1"/>
          <w:sz w:val="22"/>
          <w:szCs w:val="22"/>
        </w:rPr>
        <w:t>i</w:t>
      </w:r>
      <w:r w:rsidRPr="00957450">
        <w:rPr>
          <w:rFonts w:cs="Arial"/>
          <w:bCs/>
          <w:sz w:val="22"/>
          <w:szCs w:val="22"/>
        </w:rPr>
        <w:t>p</w:t>
      </w:r>
      <w:r w:rsidRPr="00957450">
        <w:rPr>
          <w:rFonts w:cs="Arial"/>
          <w:bCs/>
          <w:spacing w:val="-8"/>
          <w:sz w:val="22"/>
          <w:szCs w:val="22"/>
        </w:rPr>
        <w:t xml:space="preserve"> </w:t>
      </w:r>
      <w:r w:rsidRPr="00957450">
        <w:rPr>
          <w:rFonts w:cs="Arial"/>
          <w:bCs/>
          <w:spacing w:val="1"/>
          <w:sz w:val="22"/>
          <w:szCs w:val="22"/>
        </w:rPr>
        <w:t>b</w:t>
      </w:r>
      <w:r w:rsidRPr="00957450">
        <w:rPr>
          <w:rFonts w:cs="Arial"/>
          <w:bCs/>
          <w:sz w:val="22"/>
          <w:szCs w:val="22"/>
        </w:rPr>
        <w:t>e</w:t>
      </w:r>
      <w:r w:rsidRPr="00957450">
        <w:rPr>
          <w:rFonts w:cs="Arial"/>
          <w:bCs/>
          <w:spacing w:val="1"/>
          <w:sz w:val="22"/>
          <w:szCs w:val="22"/>
        </w:rPr>
        <w:t>t</w:t>
      </w:r>
      <w:r w:rsidRPr="00957450">
        <w:rPr>
          <w:rFonts w:cs="Arial"/>
          <w:bCs/>
          <w:spacing w:val="-3"/>
          <w:sz w:val="22"/>
          <w:szCs w:val="22"/>
        </w:rPr>
        <w:t>w</w:t>
      </w:r>
      <w:r w:rsidRPr="00957450">
        <w:rPr>
          <w:rFonts w:cs="Arial"/>
          <w:bCs/>
          <w:spacing w:val="1"/>
          <w:sz w:val="22"/>
          <w:szCs w:val="22"/>
        </w:rPr>
        <w:t>e</w:t>
      </w:r>
      <w:r w:rsidRPr="00957450">
        <w:rPr>
          <w:rFonts w:cs="Arial"/>
          <w:bCs/>
          <w:sz w:val="22"/>
          <w:szCs w:val="22"/>
        </w:rPr>
        <w:t>en</w:t>
      </w:r>
      <w:r w:rsidRPr="00957450">
        <w:rPr>
          <w:rFonts w:cs="Arial"/>
          <w:bCs/>
          <w:spacing w:val="-8"/>
          <w:sz w:val="22"/>
          <w:szCs w:val="22"/>
        </w:rPr>
        <w:t xml:space="preserve"> </w:t>
      </w:r>
      <w:r w:rsidRPr="00957450">
        <w:rPr>
          <w:rFonts w:cs="Arial"/>
          <w:bCs/>
          <w:sz w:val="22"/>
          <w:szCs w:val="22"/>
        </w:rPr>
        <w:t>the</w:t>
      </w:r>
      <w:r w:rsidRPr="00957450">
        <w:rPr>
          <w:rFonts w:cs="Arial"/>
          <w:bCs/>
          <w:spacing w:val="-8"/>
          <w:sz w:val="22"/>
          <w:szCs w:val="22"/>
        </w:rPr>
        <w:t xml:space="preserve"> </w:t>
      </w:r>
      <w:r w:rsidRPr="00957450">
        <w:rPr>
          <w:rFonts w:cs="Arial"/>
          <w:bCs/>
          <w:spacing w:val="1"/>
          <w:sz w:val="22"/>
          <w:szCs w:val="22"/>
        </w:rPr>
        <w:t>d</w:t>
      </w:r>
      <w:r w:rsidRPr="00957450">
        <w:rPr>
          <w:rFonts w:cs="Arial"/>
          <w:bCs/>
          <w:sz w:val="22"/>
          <w:szCs w:val="22"/>
        </w:rPr>
        <w:t>e</w:t>
      </w:r>
      <w:r w:rsidRPr="00957450">
        <w:rPr>
          <w:rFonts w:cs="Arial"/>
          <w:bCs/>
          <w:spacing w:val="-1"/>
          <w:sz w:val="22"/>
          <w:szCs w:val="22"/>
        </w:rPr>
        <w:t>p</w:t>
      </w:r>
      <w:r w:rsidRPr="00957450">
        <w:rPr>
          <w:rFonts w:cs="Arial"/>
          <w:bCs/>
          <w:sz w:val="22"/>
          <w:szCs w:val="22"/>
        </w:rPr>
        <w:t>art</w:t>
      </w:r>
      <w:r w:rsidRPr="00957450">
        <w:rPr>
          <w:rFonts w:cs="Arial"/>
          <w:bCs/>
          <w:spacing w:val="4"/>
          <w:sz w:val="22"/>
          <w:szCs w:val="22"/>
        </w:rPr>
        <w:t>m</w:t>
      </w:r>
      <w:r w:rsidRPr="00957450">
        <w:rPr>
          <w:rFonts w:cs="Arial"/>
          <w:bCs/>
          <w:sz w:val="22"/>
          <w:szCs w:val="22"/>
        </w:rPr>
        <w:t>e</w:t>
      </w:r>
      <w:r w:rsidRPr="00957450">
        <w:rPr>
          <w:rFonts w:cs="Arial"/>
          <w:bCs/>
          <w:spacing w:val="-1"/>
          <w:sz w:val="22"/>
          <w:szCs w:val="22"/>
        </w:rPr>
        <w:t>n</w:t>
      </w:r>
      <w:r w:rsidRPr="00957450">
        <w:rPr>
          <w:rFonts w:cs="Arial"/>
          <w:bCs/>
          <w:sz w:val="22"/>
          <w:szCs w:val="22"/>
        </w:rPr>
        <w:t>t</w:t>
      </w:r>
      <w:r w:rsidRPr="00957450">
        <w:rPr>
          <w:rFonts w:cs="Arial"/>
          <w:bCs/>
          <w:spacing w:val="-8"/>
          <w:sz w:val="22"/>
          <w:szCs w:val="22"/>
        </w:rPr>
        <w:t xml:space="preserve"> </w:t>
      </w:r>
      <w:r w:rsidRPr="00957450">
        <w:rPr>
          <w:rFonts w:cs="Arial"/>
          <w:bCs/>
          <w:spacing w:val="-1"/>
          <w:sz w:val="22"/>
          <w:szCs w:val="22"/>
        </w:rPr>
        <w:t>a</w:t>
      </w:r>
      <w:r w:rsidRPr="00957450">
        <w:rPr>
          <w:rFonts w:cs="Arial"/>
          <w:bCs/>
          <w:spacing w:val="1"/>
          <w:sz w:val="22"/>
          <w:szCs w:val="22"/>
        </w:rPr>
        <w:t>n</w:t>
      </w:r>
      <w:r w:rsidRPr="00957450">
        <w:rPr>
          <w:rFonts w:cs="Arial"/>
          <w:bCs/>
          <w:sz w:val="22"/>
          <w:szCs w:val="22"/>
        </w:rPr>
        <w:t>d</w:t>
      </w:r>
      <w:r w:rsidRPr="00957450">
        <w:rPr>
          <w:rFonts w:cs="Arial"/>
          <w:bCs/>
          <w:spacing w:val="-8"/>
          <w:sz w:val="22"/>
          <w:szCs w:val="22"/>
        </w:rPr>
        <w:t xml:space="preserve"> </w:t>
      </w:r>
      <w:r w:rsidRPr="00957450">
        <w:rPr>
          <w:rFonts w:cs="Arial"/>
          <w:bCs/>
          <w:spacing w:val="-1"/>
          <w:sz w:val="22"/>
          <w:szCs w:val="22"/>
        </w:rPr>
        <w:t>t</w:t>
      </w:r>
      <w:r w:rsidRPr="00957450">
        <w:rPr>
          <w:rFonts w:cs="Arial"/>
          <w:bCs/>
          <w:spacing w:val="1"/>
          <w:sz w:val="22"/>
          <w:szCs w:val="22"/>
        </w:rPr>
        <w:t>h</w:t>
      </w:r>
      <w:r w:rsidRPr="00957450">
        <w:rPr>
          <w:rFonts w:cs="Arial"/>
          <w:bCs/>
          <w:sz w:val="22"/>
          <w:szCs w:val="22"/>
        </w:rPr>
        <w:t>e</w:t>
      </w:r>
      <w:r w:rsidRPr="00957450">
        <w:rPr>
          <w:rFonts w:cs="Arial"/>
          <w:bCs/>
          <w:w w:val="99"/>
          <w:sz w:val="22"/>
          <w:szCs w:val="22"/>
        </w:rPr>
        <w:t xml:space="preserve"> </w:t>
      </w:r>
      <w:r w:rsidRPr="00957450">
        <w:rPr>
          <w:rFonts w:cs="Arial"/>
          <w:bCs/>
          <w:spacing w:val="2"/>
          <w:sz w:val="22"/>
          <w:szCs w:val="22"/>
        </w:rPr>
        <w:t>f</w:t>
      </w:r>
      <w:r w:rsidRPr="00957450">
        <w:rPr>
          <w:rFonts w:cs="Arial"/>
          <w:bCs/>
          <w:sz w:val="22"/>
          <w:szCs w:val="22"/>
        </w:rPr>
        <w:t>u</w:t>
      </w:r>
      <w:r w:rsidRPr="00957450">
        <w:rPr>
          <w:rFonts w:cs="Arial"/>
          <w:bCs/>
          <w:spacing w:val="-1"/>
          <w:sz w:val="22"/>
          <w:szCs w:val="22"/>
        </w:rPr>
        <w:t>n</w:t>
      </w:r>
      <w:r w:rsidRPr="00957450">
        <w:rPr>
          <w:rFonts w:cs="Arial"/>
          <w:bCs/>
          <w:sz w:val="22"/>
          <w:szCs w:val="22"/>
        </w:rPr>
        <w:t>d</w:t>
      </w:r>
      <w:r w:rsidRPr="00957450">
        <w:rPr>
          <w:rFonts w:cs="Arial"/>
          <w:bCs/>
          <w:spacing w:val="-2"/>
          <w:sz w:val="22"/>
          <w:szCs w:val="22"/>
        </w:rPr>
        <w:t>i</w:t>
      </w:r>
      <w:r w:rsidRPr="00957450">
        <w:rPr>
          <w:rFonts w:cs="Arial"/>
          <w:bCs/>
          <w:sz w:val="22"/>
          <w:szCs w:val="22"/>
        </w:rPr>
        <w:t>ng</w:t>
      </w:r>
      <w:r w:rsidRPr="00957450">
        <w:rPr>
          <w:rFonts w:cs="Arial"/>
          <w:bCs/>
          <w:spacing w:val="-6"/>
          <w:sz w:val="22"/>
          <w:szCs w:val="22"/>
        </w:rPr>
        <w:t xml:space="preserve"> </w:t>
      </w:r>
      <w:r w:rsidRPr="00957450">
        <w:rPr>
          <w:rFonts w:cs="Arial"/>
          <w:bCs/>
          <w:sz w:val="22"/>
          <w:szCs w:val="22"/>
        </w:rPr>
        <w:t>rec</w:t>
      </w:r>
      <w:r w:rsidRPr="00957450">
        <w:rPr>
          <w:rFonts w:cs="Arial"/>
          <w:bCs/>
          <w:spacing w:val="-1"/>
          <w:sz w:val="22"/>
          <w:szCs w:val="22"/>
        </w:rPr>
        <w:t>i</w:t>
      </w:r>
      <w:r w:rsidRPr="00957450">
        <w:rPr>
          <w:rFonts w:cs="Arial"/>
          <w:bCs/>
          <w:spacing w:val="1"/>
          <w:sz w:val="22"/>
          <w:szCs w:val="22"/>
        </w:rPr>
        <w:t>p</w:t>
      </w:r>
      <w:r w:rsidRPr="00957450">
        <w:rPr>
          <w:rFonts w:cs="Arial"/>
          <w:bCs/>
          <w:spacing w:val="-1"/>
          <w:sz w:val="22"/>
          <w:szCs w:val="22"/>
        </w:rPr>
        <w:t>i</w:t>
      </w:r>
      <w:r w:rsidRPr="00957450">
        <w:rPr>
          <w:rFonts w:cs="Arial"/>
          <w:bCs/>
          <w:sz w:val="22"/>
          <w:szCs w:val="22"/>
        </w:rPr>
        <w:t>e</w:t>
      </w:r>
      <w:r w:rsidRPr="00957450">
        <w:rPr>
          <w:rFonts w:cs="Arial"/>
          <w:bCs/>
          <w:spacing w:val="3"/>
          <w:sz w:val="22"/>
          <w:szCs w:val="22"/>
        </w:rPr>
        <w:t>n</w:t>
      </w:r>
      <w:r w:rsidRPr="00957450">
        <w:rPr>
          <w:rFonts w:cs="Arial"/>
          <w:bCs/>
          <w:sz w:val="22"/>
          <w:szCs w:val="22"/>
        </w:rPr>
        <w:t>t.</w:t>
      </w:r>
      <w:r w:rsidRPr="00957450">
        <w:rPr>
          <w:rFonts w:cs="Arial"/>
          <w:bCs/>
          <w:spacing w:val="-8"/>
          <w:sz w:val="22"/>
          <w:szCs w:val="22"/>
        </w:rPr>
        <w:t xml:space="preserve"> </w:t>
      </w:r>
      <w:r w:rsidRPr="00957450">
        <w:rPr>
          <w:rFonts w:cs="Arial"/>
          <w:bCs/>
          <w:spacing w:val="2"/>
          <w:sz w:val="22"/>
          <w:szCs w:val="22"/>
        </w:rPr>
        <w:t>T</w:t>
      </w:r>
      <w:r w:rsidRPr="00957450">
        <w:rPr>
          <w:rFonts w:cs="Arial"/>
          <w:bCs/>
          <w:sz w:val="22"/>
          <w:szCs w:val="22"/>
        </w:rPr>
        <w:t>he</w:t>
      </w:r>
      <w:r w:rsidRPr="00957450">
        <w:rPr>
          <w:rFonts w:cs="Arial"/>
          <w:bCs/>
          <w:spacing w:val="-7"/>
          <w:sz w:val="22"/>
          <w:szCs w:val="22"/>
        </w:rPr>
        <w:t xml:space="preserve"> </w:t>
      </w:r>
      <w:r w:rsidRPr="00957450">
        <w:rPr>
          <w:rFonts w:cs="Arial"/>
          <w:bCs/>
          <w:spacing w:val="1"/>
          <w:sz w:val="22"/>
          <w:szCs w:val="22"/>
        </w:rPr>
        <w:t>i</w:t>
      </w:r>
      <w:r w:rsidRPr="00957450">
        <w:rPr>
          <w:rFonts w:cs="Arial"/>
          <w:bCs/>
          <w:sz w:val="22"/>
          <w:szCs w:val="22"/>
        </w:rPr>
        <w:t>nvest</w:t>
      </w:r>
      <w:r w:rsidRPr="00957450">
        <w:rPr>
          <w:rFonts w:cs="Arial"/>
          <w:bCs/>
          <w:spacing w:val="4"/>
          <w:sz w:val="22"/>
          <w:szCs w:val="22"/>
        </w:rPr>
        <w:t>m</w:t>
      </w:r>
      <w:r w:rsidRPr="00957450">
        <w:rPr>
          <w:rFonts w:cs="Arial"/>
          <w:bCs/>
          <w:sz w:val="22"/>
          <w:szCs w:val="22"/>
        </w:rPr>
        <w:t>e</w:t>
      </w:r>
      <w:r w:rsidRPr="00957450">
        <w:rPr>
          <w:rFonts w:cs="Arial"/>
          <w:bCs/>
          <w:spacing w:val="-1"/>
          <w:sz w:val="22"/>
          <w:szCs w:val="22"/>
        </w:rPr>
        <w:t>n</w:t>
      </w:r>
      <w:r w:rsidRPr="00957450">
        <w:rPr>
          <w:rFonts w:cs="Arial"/>
          <w:bCs/>
          <w:sz w:val="22"/>
          <w:szCs w:val="22"/>
        </w:rPr>
        <w:t>t</w:t>
      </w:r>
      <w:r w:rsidRPr="00957450">
        <w:rPr>
          <w:rFonts w:cs="Arial"/>
          <w:bCs/>
          <w:spacing w:val="-7"/>
          <w:sz w:val="22"/>
          <w:szCs w:val="22"/>
        </w:rPr>
        <w:t xml:space="preserve"> </w:t>
      </w:r>
      <w:r w:rsidRPr="00957450">
        <w:rPr>
          <w:rFonts w:cs="Arial"/>
          <w:bCs/>
          <w:spacing w:val="1"/>
          <w:sz w:val="22"/>
          <w:szCs w:val="22"/>
        </w:rPr>
        <w:t>s</w:t>
      </w:r>
      <w:r w:rsidRPr="00957450">
        <w:rPr>
          <w:rFonts w:cs="Arial"/>
          <w:bCs/>
          <w:sz w:val="22"/>
          <w:szCs w:val="22"/>
        </w:rPr>
        <w:t>p</w:t>
      </w:r>
      <w:r w:rsidRPr="00957450">
        <w:rPr>
          <w:rFonts w:cs="Arial"/>
          <w:bCs/>
          <w:spacing w:val="-1"/>
          <w:sz w:val="22"/>
          <w:szCs w:val="22"/>
        </w:rPr>
        <w:t>e</w:t>
      </w:r>
      <w:r w:rsidRPr="00957450">
        <w:rPr>
          <w:rFonts w:cs="Arial"/>
          <w:bCs/>
          <w:spacing w:val="1"/>
          <w:sz w:val="22"/>
          <w:szCs w:val="22"/>
        </w:rPr>
        <w:t>c</w:t>
      </w:r>
      <w:r w:rsidRPr="00957450">
        <w:rPr>
          <w:rFonts w:cs="Arial"/>
          <w:bCs/>
          <w:spacing w:val="-1"/>
          <w:sz w:val="22"/>
          <w:szCs w:val="22"/>
        </w:rPr>
        <w:t>i</w:t>
      </w:r>
      <w:r w:rsidRPr="00957450">
        <w:rPr>
          <w:rFonts w:cs="Arial"/>
          <w:bCs/>
          <w:spacing w:val="2"/>
          <w:sz w:val="22"/>
          <w:szCs w:val="22"/>
        </w:rPr>
        <w:t>f</w:t>
      </w:r>
      <w:r w:rsidRPr="00957450">
        <w:rPr>
          <w:rFonts w:cs="Arial"/>
          <w:bCs/>
          <w:spacing w:val="-1"/>
          <w:sz w:val="22"/>
          <w:szCs w:val="22"/>
        </w:rPr>
        <w:t>i</w:t>
      </w:r>
      <w:r w:rsidRPr="00957450">
        <w:rPr>
          <w:rFonts w:cs="Arial"/>
          <w:bCs/>
          <w:spacing w:val="1"/>
          <w:sz w:val="22"/>
          <w:szCs w:val="22"/>
        </w:rPr>
        <w:t>c</w:t>
      </w:r>
      <w:r w:rsidRPr="00957450">
        <w:rPr>
          <w:rFonts w:cs="Arial"/>
          <w:bCs/>
          <w:sz w:val="22"/>
          <w:szCs w:val="22"/>
        </w:rPr>
        <w:t>at</w:t>
      </w:r>
      <w:r w:rsidRPr="00957450">
        <w:rPr>
          <w:rFonts w:cs="Arial"/>
          <w:bCs/>
          <w:spacing w:val="-2"/>
          <w:sz w:val="22"/>
          <w:szCs w:val="22"/>
        </w:rPr>
        <w:t>i</w:t>
      </w:r>
      <w:r w:rsidRPr="00957450">
        <w:rPr>
          <w:rFonts w:cs="Arial"/>
          <w:bCs/>
          <w:sz w:val="22"/>
          <w:szCs w:val="22"/>
        </w:rPr>
        <w:t>on</w:t>
      </w:r>
      <w:r w:rsidRPr="00957450">
        <w:rPr>
          <w:rFonts w:cs="Arial"/>
          <w:bCs/>
          <w:spacing w:val="-7"/>
          <w:sz w:val="22"/>
          <w:szCs w:val="22"/>
        </w:rPr>
        <w:t xml:space="preserve"> </w:t>
      </w:r>
      <w:r w:rsidRPr="00957450">
        <w:rPr>
          <w:rFonts w:cs="Arial"/>
          <w:bCs/>
          <w:sz w:val="22"/>
          <w:szCs w:val="22"/>
        </w:rPr>
        <w:t>s</w:t>
      </w:r>
      <w:r w:rsidRPr="00957450">
        <w:rPr>
          <w:rFonts w:cs="Arial"/>
          <w:bCs/>
          <w:spacing w:val="1"/>
          <w:sz w:val="22"/>
          <w:szCs w:val="22"/>
        </w:rPr>
        <w:t>h</w:t>
      </w:r>
      <w:r w:rsidRPr="00957450">
        <w:rPr>
          <w:rFonts w:cs="Arial"/>
          <w:bCs/>
          <w:sz w:val="22"/>
          <w:szCs w:val="22"/>
        </w:rPr>
        <w:t>o</w:t>
      </w:r>
      <w:r w:rsidRPr="00957450">
        <w:rPr>
          <w:rFonts w:cs="Arial"/>
          <w:bCs/>
          <w:spacing w:val="1"/>
          <w:sz w:val="22"/>
          <w:szCs w:val="22"/>
        </w:rPr>
        <w:t>u</w:t>
      </w:r>
      <w:r w:rsidRPr="00957450">
        <w:rPr>
          <w:rFonts w:cs="Arial"/>
          <w:bCs/>
          <w:spacing w:val="-1"/>
          <w:sz w:val="22"/>
          <w:szCs w:val="22"/>
        </w:rPr>
        <w:t>l</w:t>
      </w:r>
      <w:r w:rsidRPr="00957450">
        <w:rPr>
          <w:rFonts w:cs="Arial"/>
          <w:bCs/>
          <w:sz w:val="22"/>
          <w:szCs w:val="22"/>
        </w:rPr>
        <w:t>d</w:t>
      </w:r>
      <w:r w:rsidRPr="00957450">
        <w:rPr>
          <w:rFonts w:cs="Arial"/>
          <w:bCs/>
          <w:spacing w:val="-8"/>
          <w:sz w:val="22"/>
          <w:szCs w:val="22"/>
        </w:rPr>
        <w:t xml:space="preserve"> </w:t>
      </w:r>
      <w:r w:rsidRPr="00957450">
        <w:rPr>
          <w:rFonts w:cs="Arial"/>
          <w:bCs/>
          <w:spacing w:val="1"/>
          <w:sz w:val="22"/>
          <w:szCs w:val="22"/>
        </w:rPr>
        <w:t>t</w:t>
      </w:r>
      <w:r w:rsidRPr="00957450">
        <w:rPr>
          <w:rFonts w:cs="Arial"/>
          <w:bCs/>
          <w:sz w:val="22"/>
          <w:szCs w:val="22"/>
        </w:rPr>
        <w:t>h</w:t>
      </w:r>
      <w:r w:rsidRPr="00957450">
        <w:rPr>
          <w:rFonts w:cs="Arial"/>
          <w:bCs/>
          <w:spacing w:val="-1"/>
          <w:sz w:val="22"/>
          <w:szCs w:val="22"/>
        </w:rPr>
        <w:t>e</w:t>
      </w:r>
      <w:r w:rsidRPr="00957450">
        <w:rPr>
          <w:rFonts w:cs="Arial"/>
          <w:bCs/>
          <w:sz w:val="22"/>
          <w:szCs w:val="22"/>
        </w:rPr>
        <w:t>re</w:t>
      </w:r>
      <w:r w:rsidRPr="00957450">
        <w:rPr>
          <w:rFonts w:cs="Arial"/>
          <w:bCs/>
          <w:spacing w:val="1"/>
          <w:sz w:val="22"/>
          <w:szCs w:val="22"/>
        </w:rPr>
        <w:t>f</w:t>
      </w:r>
      <w:r w:rsidRPr="00957450">
        <w:rPr>
          <w:rFonts w:cs="Arial"/>
          <w:bCs/>
          <w:sz w:val="22"/>
          <w:szCs w:val="22"/>
        </w:rPr>
        <w:t>ore</w:t>
      </w:r>
      <w:r w:rsidRPr="00957450">
        <w:rPr>
          <w:rFonts w:cs="Arial"/>
          <w:bCs/>
          <w:spacing w:val="-8"/>
          <w:sz w:val="22"/>
          <w:szCs w:val="22"/>
        </w:rPr>
        <w:t xml:space="preserve"> </w:t>
      </w:r>
      <w:r w:rsidRPr="00957450">
        <w:rPr>
          <w:rFonts w:cs="Arial"/>
          <w:bCs/>
          <w:sz w:val="22"/>
          <w:szCs w:val="22"/>
        </w:rPr>
        <w:t>be</w:t>
      </w:r>
      <w:r w:rsidRPr="00957450">
        <w:rPr>
          <w:rFonts w:cs="Arial"/>
          <w:bCs/>
          <w:spacing w:val="-7"/>
          <w:sz w:val="22"/>
          <w:szCs w:val="22"/>
        </w:rPr>
        <w:t xml:space="preserve"> </w:t>
      </w:r>
      <w:r w:rsidRPr="00957450">
        <w:rPr>
          <w:rFonts w:cs="Arial"/>
          <w:bCs/>
          <w:spacing w:val="3"/>
          <w:sz w:val="22"/>
          <w:szCs w:val="22"/>
        </w:rPr>
        <w:t>r</w:t>
      </w:r>
      <w:r w:rsidRPr="00957450">
        <w:rPr>
          <w:rFonts w:cs="Arial"/>
          <w:bCs/>
          <w:sz w:val="22"/>
          <w:szCs w:val="22"/>
        </w:rPr>
        <w:t>e</w:t>
      </w:r>
      <w:r w:rsidRPr="00957450">
        <w:rPr>
          <w:rFonts w:cs="Arial"/>
          <w:bCs/>
          <w:spacing w:val="-1"/>
          <w:sz w:val="22"/>
          <w:szCs w:val="22"/>
        </w:rPr>
        <w:t>a</w:t>
      </w:r>
      <w:r w:rsidRPr="00957450">
        <w:rPr>
          <w:rFonts w:cs="Arial"/>
          <w:bCs/>
          <w:sz w:val="22"/>
          <w:szCs w:val="22"/>
        </w:rPr>
        <w:t>d</w:t>
      </w:r>
      <w:r w:rsidRPr="00957450">
        <w:rPr>
          <w:rFonts w:cs="Arial"/>
          <w:bCs/>
          <w:spacing w:val="-6"/>
          <w:sz w:val="22"/>
          <w:szCs w:val="22"/>
        </w:rPr>
        <w:t xml:space="preserve"> </w:t>
      </w:r>
      <w:r w:rsidRPr="00957450">
        <w:rPr>
          <w:rFonts w:cs="Arial"/>
          <w:bCs/>
          <w:spacing w:val="-1"/>
          <w:sz w:val="22"/>
          <w:szCs w:val="22"/>
        </w:rPr>
        <w:t>i</w:t>
      </w:r>
      <w:r w:rsidRPr="00957450">
        <w:rPr>
          <w:rFonts w:cs="Arial"/>
          <w:bCs/>
          <w:sz w:val="22"/>
          <w:szCs w:val="22"/>
        </w:rPr>
        <w:t>n</w:t>
      </w:r>
      <w:r w:rsidRPr="00957450">
        <w:rPr>
          <w:rFonts w:cs="Arial"/>
          <w:bCs/>
          <w:spacing w:val="-7"/>
          <w:sz w:val="22"/>
          <w:szCs w:val="22"/>
        </w:rPr>
        <w:t xml:space="preserve"> </w:t>
      </w:r>
      <w:r w:rsidRPr="00957450">
        <w:rPr>
          <w:rFonts w:cs="Arial"/>
          <w:bCs/>
          <w:sz w:val="22"/>
          <w:szCs w:val="22"/>
        </w:rPr>
        <w:t>c</w:t>
      </w:r>
      <w:r w:rsidRPr="00957450">
        <w:rPr>
          <w:rFonts w:cs="Arial"/>
          <w:bCs/>
          <w:spacing w:val="1"/>
          <w:sz w:val="22"/>
          <w:szCs w:val="22"/>
        </w:rPr>
        <w:t>o</w:t>
      </w:r>
      <w:r w:rsidRPr="00957450">
        <w:rPr>
          <w:rFonts w:cs="Arial"/>
          <w:bCs/>
          <w:sz w:val="22"/>
          <w:szCs w:val="22"/>
        </w:rPr>
        <w:t>nju</w:t>
      </w:r>
      <w:r w:rsidRPr="00957450">
        <w:rPr>
          <w:rFonts w:cs="Arial"/>
          <w:bCs/>
          <w:spacing w:val="-1"/>
          <w:sz w:val="22"/>
          <w:szCs w:val="22"/>
        </w:rPr>
        <w:t>n</w:t>
      </w:r>
      <w:r w:rsidRPr="00957450">
        <w:rPr>
          <w:rFonts w:cs="Arial"/>
          <w:bCs/>
          <w:spacing w:val="3"/>
          <w:sz w:val="22"/>
          <w:szCs w:val="22"/>
        </w:rPr>
        <w:t>c</w:t>
      </w:r>
      <w:r w:rsidRPr="00957450">
        <w:rPr>
          <w:rFonts w:cs="Arial"/>
          <w:bCs/>
          <w:sz w:val="22"/>
          <w:szCs w:val="22"/>
        </w:rPr>
        <w:t>t</w:t>
      </w:r>
      <w:r w:rsidRPr="00957450">
        <w:rPr>
          <w:rFonts w:cs="Arial"/>
          <w:bCs/>
          <w:spacing w:val="-2"/>
          <w:sz w:val="22"/>
          <w:szCs w:val="22"/>
        </w:rPr>
        <w:t>i</w:t>
      </w:r>
      <w:r w:rsidRPr="00957450">
        <w:rPr>
          <w:rFonts w:cs="Arial"/>
          <w:bCs/>
          <w:sz w:val="22"/>
          <w:szCs w:val="22"/>
        </w:rPr>
        <w:t>on</w:t>
      </w:r>
      <w:r w:rsidRPr="00957450">
        <w:rPr>
          <w:rFonts w:cs="Arial"/>
          <w:bCs/>
          <w:spacing w:val="-4"/>
          <w:sz w:val="22"/>
          <w:szCs w:val="22"/>
        </w:rPr>
        <w:t xml:space="preserve"> </w:t>
      </w:r>
      <w:r w:rsidRPr="00957450">
        <w:rPr>
          <w:rFonts w:cs="Arial"/>
          <w:bCs/>
          <w:spacing w:val="-3"/>
          <w:sz w:val="22"/>
          <w:szCs w:val="22"/>
        </w:rPr>
        <w:t>w</w:t>
      </w:r>
      <w:r w:rsidRPr="00957450">
        <w:rPr>
          <w:rFonts w:cs="Arial"/>
          <w:bCs/>
          <w:spacing w:val="-1"/>
          <w:sz w:val="22"/>
          <w:szCs w:val="22"/>
        </w:rPr>
        <w:t>i</w:t>
      </w:r>
      <w:r w:rsidRPr="00957450">
        <w:rPr>
          <w:rFonts w:cs="Arial"/>
          <w:bCs/>
          <w:spacing w:val="2"/>
          <w:sz w:val="22"/>
          <w:szCs w:val="22"/>
        </w:rPr>
        <w:t>t</w:t>
      </w:r>
      <w:r w:rsidRPr="00957450">
        <w:rPr>
          <w:rFonts w:cs="Arial"/>
          <w:bCs/>
          <w:sz w:val="22"/>
          <w:szCs w:val="22"/>
        </w:rPr>
        <w:t>h</w:t>
      </w:r>
      <w:r w:rsidRPr="00957450">
        <w:rPr>
          <w:rFonts w:cs="Arial"/>
          <w:bCs/>
          <w:spacing w:val="-8"/>
          <w:sz w:val="22"/>
          <w:szCs w:val="22"/>
        </w:rPr>
        <w:t xml:space="preserve"> </w:t>
      </w:r>
      <w:r w:rsidRPr="00957450">
        <w:rPr>
          <w:rFonts w:cs="Arial"/>
          <w:bCs/>
          <w:spacing w:val="-1"/>
          <w:sz w:val="22"/>
          <w:szCs w:val="22"/>
        </w:rPr>
        <w:t>t</w:t>
      </w:r>
      <w:r w:rsidRPr="00957450">
        <w:rPr>
          <w:rFonts w:cs="Arial"/>
          <w:bCs/>
          <w:spacing w:val="1"/>
          <w:sz w:val="22"/>
          <w:szCs w:val="22"/>
        </w:rPr>
        <w:t>h</w:t>
      </w:r>
      <w:r w:rsidRPr="00957450">
        <w:rPr>
          <w:rFonts w:cs="Arial"/>
          <w:bCs/>
          <w:sz w:val="22"/>
          <w:szCs w:val="22"/>
        </w:rPr>
        <w:t>e</w:t>
      </w:r>
      <w:r w:rsidRPr="00957450">
        <w:rPr>
          <w:rFonts w:cs="Arial"/>
          <w:bCs/>
          <w:spacing w:val="-2"/>
          <w:sz w:val="22"/>
          <w:szCs w:val="22"/>
        </w:rPr>
        <w:t xml:space="preserve"> </w:t>
      </w:r>
      <w:r w:rsidR="00EF7070" w:rsidRPr="00957450">
        <w:rPr>
          <w:rFonts w:cs="Arial"/>
          <w:bCs/>
          <w:spacing w:val="-2"/>
          <w:sz w:val="22"/>
          <w:szCs w:val="22"/>
        </w:rPr>
        <w:t xml:space="preserve">procurement invitation </w:t>
      </w:r>
      <w:r w:rsidR="00630A8A" w:rsidRPr="00957450">
        <w:rPr>
          <w:rFonts w:cs="Arial"/>
          <w:bCs/>
          <w:spacing w:val="-2"/>
          <w:sz w:val="22"/>
          <w:szCs w:val="22"/>
        </w:rPr>
        <w:t>document</w:t>
      </w:r>
      <w:r w:rsidR="00EF7070" w:rsidRPr="00957450">
        <w:rPr>
          <w:rFonts w:cs="Arial"/>
          <w:bCs/>
          <w:spacing w:val="-2"/>
          <w:sz w:val="22"/>
          <w:szCs w:val="22"/>
        </w:rPr>
        <w:t xml:space="preserve"> (new funding)</w:t>
      </w:r>
      <w:r w:rsidR="00630A8A" w:rsidRPr="00957450">
        <w:rPr>
          <w:rFonts w:cs="Arial"/>
          <w:bCs/>
          <w:spacing w:val="-2"/>
          <w:sz w:val="22"/>
          <w:szCs w:val="22"/>
        </w:rPr>
        <w:t xml:space="preserve"> and </w:t>
      </w:r>
      <w:r w:rsidR="00286CFD" w:rsidRPr="00957450">
        <w:rPr>
          <w:rFonts w:cs="Arial"/>
          <w:bCs/>
          <w:sz w:val="22"/>
          <w:szCs w:val="22"/>
        </w:rPr>
        <w:t>S</w:t>
      </w:r>
      <w:r w:rsidRPr="00957450">
        <w:rPr>
          <w:rFonts w:cs="Arial"/>
          <w:bCs/>
          <w:sz w:val="22"/>
          <w:szCs w:val="22"/>
        </w:rPr>
        <w:t>er</w:t>
      </w:r>
      <w:r w:rsidRPr="00957450">
        <w:rPr>
          <w:rFonts w:cs="Arial"/>
          <w:bCs/>
          <w:spacing w:val="1"/>
          <w:sz w:val="22"/>
          <w:szCs w:val="22"/>
        </w:rPr>
        <w:t>v</w:t>
      </w:r>
      <w:r w:rsidRPr="00957450">
        <w:rPr>
          <w:rFonts w:cs="Arial"/>
          <w:bCs/>
          <w:spacing w:val="-1"/>
          <w:sz w:val="22"/>
          <w:szCs w:val="22"/>
        </w:rPr>
        <w:t>i</w:t>
      </w:r>
      <w:r w:rsidRPr="00957450">
        <w:rPr>
          <w:rFonts w:cs="Arial"/>
          <w:bCs/>
          <w:spacing w:val="1"/>
          <w:sz w:val="22"/>
          <w:szCs w:val="22"/>
        </w:rPr>
        <w:t>c</w:t>
      </w:r>
      <w:r w:rsidRPr="00957450">
        <w:rPr>
          <w:rFonts w:cs="Arial"/>
          <w:bCs/>
          <w:sz w:val="22"/>
          <w:szCs w:val="22"/>
        </w:rPr>
        <w:t>e</w:t>
      </w:r>
      <w:r w:rsidRPr="00957450">
        <w:rPr>
          <w:rFonts w:cs="Arial"/>
          <w:bCs/>
          <w:spacing w:val="-9"/>
          <w:sz w:val="22"/>
          <w:szCs w:val="22"/>
        </w:rPr>
        <w:t xml:space="preserve"> </w:t>
      </w:r>
      <w:r w:rsidR="00286CFD" w:rsidRPr="00957450">
        <w:rPr>
          <w:rFonts w:cs="Arial"/>
          <w:bCs/>
          <w:spacing w:val="1"/>
          <w:sz w:val="22"/>
          <w:szCs w:val="22"/>
        </w:rPr>
        <w:t>A</w:t>
      </w:r>
      <w:r w:rsidR="00286CFD" w:rsidRPr="00957450">
        <w:rPr>
          <w:rFonts w:cs="Arial"/>
          <w:bCs/>
          <w:sz w:val="22"/>
          <w:szCs w:val="22"/>
        </w:rPr>
        <w:t>gree</w:t>
      </w:r>
      <w:r w:rsidR="00286CFD" w:rsidRPr="00957450">
        <w:rPr>
          <w:rFonts w:cs="Arial"/>
          <w:bCs/>
          <w:spacing w:val="4"/>
          <w:sz w:val="22"/>
          <w:szCs w:val="22"/>
        </w:rPr>
        <w:t>m</w:t>
      </w:r>
      <w:r w:rsidR="00286CFD" w:rsidRPr="00957450">
        <w:rPr>
          <w:rFonts w:cs="Arial"/>
          <w:bCs/>
          <w:sz w:val="22"/>
          <w:szCs w:val="22"/>
        </w:rPr>
        <w:t>e</w:t>
      </w:r>
      <w:r w:rsidR="00286CFD" w:rsidRPr="00957450">
        <w:rPr>
          <w:rFonts w:cs="Arial"/>
          <w:bCs/>
          <w:spacing w:val="-1"/>
          <w:sz w:val="22"/>
          <w:szCs w:val="22"/>
        </w:rPr>
        <w:t>n</w:t>
      </w:r>
      <w:r w:rsidR="00286CFD" w:rsidRPr="00957450">
        <w:rPr>
          <w:rFonts w:cs="Arial"/>
          <w:bCs/>
          <w:sz w:val="22"/>
          <w:szCs w:val="22"/>
        </w:rPr>
        <w:t>t</w:t>
      </w:r>
      <w:r w:rsidR="00286CFD" w:rsidRPr="00957450">
        <w:rPr>
          <w:rFonts w:cs="Arial"/>
          <w:bCs/>
          <w:spacing w:val="-9"/>
          <w:sz w:val="22"/>
          <w:szCs w:val="22"/>
        </w:rPr>
        <w:t xml:space="preserve"> </w:t>
      </w:r>
      <w:r w:rsidRPr="00957450">
        <w:rPr>
          <w:rFonts w:cs="Arial"/>
          <w:bCs/>
          <w:spacing w:val="1"/>
          <w:sz w:val="22"/>
          <w:szCs w:val="22"/>
        </w:rPr>
        <w:t>f</w:t>
      </w:r>
      <w:r w:rsidRPr="00957450">
        <w:rPr>
          <w:rFonts w:cs="Arial"/>
          <w:bCs/>
          <w:sz w:val="22"/>
          <w:szCs w:val="22"/>
        </w:rPr>
        <w:t>or</w:t>
      </w:r>
      <w:r w:rsidRPr="00957450">
        <w:rPr>
          <w:rFonts w:cs="Arial"/>
          <w:bCs/>
          <w:spacing w:val="-9"/>
          <w:sz w:val="22"/>
          <w:szCs w:val="22"/>
        </w:rPr>
        <w:t xml:space="preserve"> </w:t>
      </w:r>
      <w:proofErr w:type="spellStart"/>
      <w:r w:rsidRPr="00957450">
        <w:rPr>
          <w:rFonts w:cs="Arial"/>
          <w:bCs/>
          <w:sz w:val="22"/>
          <w:szCs w:val="22"/>
        </w:rPr>
        <w:t>org</w:t>
      </w:r>
      <w:r w:rsidRPr="00957450">
        <w:rPr>
          <w:rFonts w:cs="Arial"/>
          <w:bCs/>
          <w:spacing w:val="-1"/>
          <w:sz w:val="22"/>
          <w:szCs w:val="22"/>
        </w:rPr>
        <w:t>a</w:t>
      </w:r>
      <w:r w:rsidRPr="00957450">
        <w:rPr>
          <w:rFonts w:cs="Arial"/>
          <w:bCs/>
          <w:sz w:val="22"/>
          <w:szCs w:val="22"/>
        </w:rPr>
        <w:t>n</w:t>
      </w:r>
      <w:r w:rsidRPr="00957450">
        <w:rPr>
          <w:rFonts w:cs="Arial"/>
          <w:bCs/>
          <w:spacing w:val="-2"/>
          <w:sz w:val="22"/>
          <w:szCs w:val="22"/>
        </w:rPr>
        <w:t>i</w:t>
      </w:r>
      <w:r w:rsidRPr="00957450">
        <w:rPr>
          <w:rFonts w:cs="Arial"/>
          <w:bCs/>
          <w:spacing w:val="1"/>
          <w:sz w:val="22"/>
          <w:szCs w:val="22"/>
        </w:rPr>
        <w:t>s</w:t>
      </w:r>
      <w:r w:rsidRPr="00957450">
        <w:rPr>
          <w:rFonts w:cs="Arial"/>
          <w:bCs/>
          <w:sz w:val="22"/>
          <w:szCs w:val="22"/>
        </w:rPr>
        <w:t>a</w:t>
      </w:r>
      <w:r w:rsidRPr="00957450">
        <w:rPr>
          <w:rFonts w:cs="Arial"/>
          <w:bCs/>
          <w:spacing w:val="1"/>
          <w:sz w:val="22"/>
          <w:szCs w:val="22"/>
        </w:rPr>
        <w:t>t</w:t>
      </w:r>
      <w:r w:rsidRPr="00957450">
        <w:rPr>
          <w:rFonts w:cs="Arial"/>
          <w:bCs/>
          <w:spacing w:val="-1"/>
          <w:sz w:val="22"/>
          <w:szCs w:val="22"/>
        </w:rPr>
        <w:t>i</w:t>
      </w:r>
      <w:r w:rsidRPr="00957450">
        <w:rPr>
          <w:rFonts w:cs="Arial"/>
          <w:bCs/>
          <w:spacing w:val="1"/>
          <w:sz w:val="22"/>
          <w:szCs w:val="22"/>
        </w:rPr>
        <w:t>o</w:t>
      </w:r>
      <w:r w:rsidRPr="00957450">
        <w:rPr>
          <w:rFonts w:cs="Arial"/>
          <w:bCs/>
          <w:sz w:val="22"/>
          <w:szCs w:val="22"/>
        </w:rPr>
        <w:t>ns</w:t>
      </w:r>
      <w:proofErr w:type="spellEnd"/>
      <w:r w:rsidRPr="00957450">
        <w:rPr>
          <w:rFonts w:cs="Arial"/>
          <w:bCs/>
          <w:w w:val="99"/>
          <w:sz w:val="22"/>
          <w:szCs w:val="22"/>
        </w:rPr>
        <w:t xml:space="preserve"> </w:t>
      </w:r>
      <w:r w:rsidRPr="00957450">
        <w:rPr>
          <w:rFonts w:cs="Arial"/>
          <w:bCs/>
          <w:spacing w:val="1"/>
          <w:sz w:val="22"/>
          <w:szCs w:val="22"/>
        </w:rPr>
        <w:t>c</w:t>
      </w:r>
      <w:r w:rsidRPr="00957450">
        <w:rPr>
          <w:rFonts w:cs="Arial"/>
          <w:bCs/>
          <w:sz w:val="22"/>
          <w:szCs w:val="22"/>
        </w:rPr>
        <w:t>ur</w:t>
      </w:r>
      <w:r w:rsidRPr="00957450">
        <w:rPr>
          <w:rFonts w:cs="Arial"/>
          <w:bCs/>
          <w:spacing w:val="1"/>
          <w:sz w:val="22"/>
          <w:szCs w:val="22"/>
        </w:rPr>
        <w:t>r</w:t>
      </w:r>
      <w:r w:rsidRPr="00957450">
        <w:rPr>
          <w:rFonts w:cs="Arial"/>
          <w:bCs/>
          <w:sz w:val="22"/>
          <w:szCs w:val="22"/>
        </w:rPr>
        <w:t>e</w:t>
      </w:r>
      <w:r w:rsidRPr="00957450">
        <w:rPr>
          <w:rFonts w:cs="Arial"/>
          <w:bCs/>
          <w:spacing w:val="-1"/>
          <w:sz w:val="22"/>
          <w:szCs w:val="22"/>
        </w:rPr>
        <w:t>n</w:t>
      </w:r>
      <w:r w:rsidRPr="00957450">
        <w:rPr>
          <w:rFonts w:cs="Arial"/>
          <w:bCs/>
          <w:spacing w:val="2"/>
          <w:sz w:val="22"/>
          <w:szCs w:val="22"/>
        </w:rPr>
        <w:t>t</w:t>
      </w:r>
      <w:r w:rsidRPr="00957450">
        <w:rPr>
          <w:rFonts w:cs="Arial"/>
          <w:bCs/>
          <w:spacing w:val="1"/>
          <w:sz w:val="22"/>
          <w:szCs w:val="22"/>
        </w:rPr>
        <w:t>l</w:t>
      </w:r>
      <w:r w:rsidRPr="00957450">
        <w:rPr>
          <w:rFonts w:cs="Arial"/>
          <w:bCs/>
          <w:sz w:val="22"/>
          <w:szCs w:val="22"/>
        </w:rPr>
        <w:t>y</w:t>
      </w:r>
      <w:r w:rsidRPr="00957450">
        <w:rPr>
          <w:rFonts w:cs="Arial"/>
          <w:bCs/>
          <w:spacing w:val="-9"/>
          <w:sz w:val="22"/>
          <w:szCs w:val="22"/>
        </w:rPr>
        <w:t xml:space="preserve"> </w:t>
      </w:r>
      <w:r w:rsidRPr="00957450">
        <w:rPr>
          <w:rFonts w:cs="Arial"/>
          <w:bCs/>
          <w:spacing w:val="1"/>
          <w:sz w:val="22"/>
          <w:szCs w:val="22"/>
        </w:rPr>
        <w:t>f</w:t>
      </w:r>
      <w:r w:rsidRPr="00957450">
        <w:rPr>
          <w:rFonts w:cs="Arial"/>
          <w:bCs/>
          <w:sz w:val="22"/>
          <w:szCs w:val="22"/>
        </w:rPr>
        <w:t>u</w:t>
      </w:r>
      <w:r w:rsidRPr="00957450">
        <w:rPr>
          <w:rFonts w:cs="Arial"/>
          <w:bCs/>
          <w:spacing w:val="1"/>
          <w:sz w:val="22"/>
          <w:szCs w:val="22"/>
        </w:rPr>
        <w:t>n</w:t>
      </w:r>
      <w:r w:rsidRPr="00957450">
        <w:rPr>
          <w:rFonts w:cs="Arial"/>
          <w:bCs/>
          <w:sz w:val="22"/>
          <w:szCs w:val="22"/>
        </w:rPr>
        <w:t>d</w:t>
      </w:r>
      <w:r w:rsidRPr="00957450">
        <w:rPr>
          <w:rFonts w:cs="Arial"/>
          <w:bCs/>
          <w:spacing w:val="-1"/>
          <w:sz w:val="22"/>
          <w:szCs w:val="22"/>
        </w:rPr>
        <w:t>e</w:t>
      </w:r>
      <w:r w:rsidRPr="00957450">
        <w:rPr>
          <w:rFonts w:cs="Arial"/>
          <w:bCs/>
          <w:sz w:val="22"/>
          <w:szCs w:val="22"/>
        </w:rPr>
        <w:t>d</w:t>
      </w:r>
      <w:r w:rsidRPr="00957450">
        <w:rPr>
          <w:rFonts w:cs="Arial"/>
          <w:bCs/>
          <w:spacing w:val="-4"/>
          <w:sz w:val="22"/>
          <w:szCs w:val="22"/>
        </w:rPr>
        <w:t xml:space="preserve"> </w:t>
      </w:r>
      <w:r w:rsidRPr="00957450">
        <w:rPr>
          <w:rFonts w:cs="Arial"/>
          <w:bCs/>
          <w:sz w:val="22"/>
          <w:szCs w:val="22"/>
        </w:rPr>
        <w:t>to</w:t>
      </w:r>
      <w:r w:rsidRPr="00957450">
        <w:rPr>
          <w:rFonts w:cs="Arial"/>
          <w:bCs/>
          <w:spacing w:val="-5"/>
          <w:sz w:val="22"/>
          <w:szCs w:val="22"/>
        </w:rPr>
        <w:t xml:space="preserve"> </w:t>
      </w:r>
      <w:r w:rsidRPr="00957450">
        <w:rPr>
          <w:rFonts w:cs="Arial"/>
          <w:bCs/>
          <w:sz w:val="22"/>
          <w:szCs w:val="22"/>
        </w:rPr>
        <w:t>d</w:t>
      </w:r>
      <w:r w:rsidRPr="00957450">
        <w:rPr>
          <w:rFonts w:cs="Arial"/>
          <w:bCs/>
          <w:spacing w:val="-1"/>
          <w:sz w:val="22"/>
          <w:szCs w:val="22"/>
        </w:rPr>
        <w:t>e</w:t>
      </w:r>
      <w:r w:rsidRPr="00957450">
        <w:rPr>
          <w:rFonts w:cs="Arial"/>
          <w:bCs/>
          <w:spacing w:val="1"/>
          <w:sz w:val="22"/>
          <w:szCs w:val="22"/>
        </w:rPr>
        <w:t>l</w:t>
      </w:r>
      <w:r w:rsidRPr="00957450">
        <w:rPr>
          <w:rFonts w:cs="Arial"/>
          <w:bCs/>
          <w:spacing w:val="-1"/>
          <w:sz w:val="22"/>
          <w:szCs w:val="22"/>
        </w:rPr>
        <w:t>i</w:t>
      </w:r>
      <w:r w:rsidRPr="00957450">
        <w:rPr>
          <w:rFonts w:cs="Arial"/>
          <w:bCs/>
          <w:spacing w:val="1"/>
          <w:sz w:val="22"/>
          <w:szCs w:val="22"/>
        </w:rPr>
        <w:t>v</w:t>
      </w:r>
      <w:r w:rsidRPr="00957450">
        <w:rPr>
          <w:rFonts w:cs="Arial"/>
          <w:bCs/>
          <w:sz w:val="22"/>
          <w:szCs w:val="22"/>
        </w:rPr>
        <w:t>er</w:t>
      </w:r>
      <w:r w:rsidRPr="00957450">
        <w:rPr>
          <w:rFonts w:cs="Arial"/>
          <w:bCs/>
          <w:spacing w:val="-6"/>
          <w:sz w:val="22"/>
          <w:szCs w:val="22"/>
        </w:rPr>
        <w:t xml:space="preserve"> </w:t>
      </w:r>
      <w:r w:rsidRPr="00957450">
        <w:rPr>
          <w:rFonts w:cs="Arial"/>
          <w:bCs/>
          <w:sz w:val="22"/>
          <w:szCs w:val="22"/>
        </w:rPr>
        <w:t>a</w:t>
      </w:r>
      <w:r w:rsidRPr="00957450">
        <w:rPr>
          <w:rFonts w:cs="Arial"/>
          <w:bCs/>
          <w:spacing w:val="-6"/>
          <w:sz w:val="22"/>
          <w:szCs w:val="22"/>
        </w:rPr>
        <w:t xml:space="preserve"> </w:t>
      </w:r>
      <w:r w:rsidRPr="00957450">
        <w:rPr>
          <w:rFonts w:cs="Arial"/>
          <w:bCs/>
          <w:sz w:val="22"/>
          <w:szCs w:val="22"/>
        </w:rPr>
        <w:t>se</w:t>
      </w:r>
      <w:r w:rsidRPr="00957450">
        <w:rPr>
          <w:rFonts w:cs="Arial"/>
          <w:bCs/>
          <w:spacing w:val="2"/>
          <w:sz w:val="22"/>
          <w:szCs w:val="22"/>
        </w:rPr>
        <w:t>r</w:t>
      </w:r>
      <w:r w:rsidRPr="00957450">
        <w:rPr>
          <w:rFonts w:cs="Arial"/>
          <w:bCs/>
          <w:spacing w:val="-2"/>
          <w:sz w:val="22"/>
          <w:szCs w:val="22"/>
        </w:rPr>
        <w:t>v</w:t>
      </w:r>
      <w:r w:rsidRPr="00957450">
        <w:rPr>
          <w:rFonts w:cs="Arial"/>
          <w:bCs/>
          <w:spacing w:val="-1"/>
          <w:sz w:val="22"/>
          <w:szCs w:val="22"/>
        </w:rPr>
        <w:t>i</w:t>
      </w:r>
      <w:r w:rsidRPr="00957450">
        <w:rPr>
          <w:rFonts w:cs="Arial"/>
          <w:bCs/>
          <w:spacing w:val="1"/>
          <w:sz w:val="22"/>
          <w:szCs w:val="22"/>
        </w:rPr>
        <w:t>c</w:t>
      </w:r>
      <w:r w:rsidRPr="00957450">
        <w:rPr>
          <w:rFonts w:cs="Arial"/>
          <w:bCs/>
          <w:sz w:val="22"/>
          <w:szCs w:val="22"/>
        </w:rPr>
        <w:t>e.</w:t>
      </w:r>
    </w:p>
    <w:p w14:paraId="781F300F" w14:textId="77777777" w:rsidR="003E739B" w:rsidRPr="00957450" w:rsidRDefault="003E739B" w:rsidP="003E739B">
      <w:pPr>
        <w:spacing w:line="200" w:lineRule="exact"/>
        <w:rPr>
          <w:rFonts w:ascii="Arial" w:hAnsi="Arial" w:cs="Arial"/>
          <w:bCs/>
          <w:sz w:val="20"/>
          <w:szCs w:val="20"/>
        </w:rPr>
      </w:pPr>
    </w:p>
    <w:p w14:paraId="5F83A8FB" w14:textId="77777777" w:rsidR="003E739B" w:rsidRPr="00B063CF" w:rsidRDefault="003E739B" w:rsidP="004D7F90">
      <w:pPr>
        <w:pStyle w:val="Heading1"/>
        <w:keepNext/>
        <w:widowControl/>
        <w:numPr>
          <w:ilvl w:val="0"/>
          <w:numId w:val="6"/>
        </w:numPr>
        <w:spacing w:before="240" w:after="240"/>
        <w:ind w:left="709" w:hanging="709"/>
        <w:rPr>
          <w:rFonts w:eastAsia="Times New Roman" w:cs="Arial"/>
          <w:bCs w:val="0"/>
          <w:color w:val="853D96"/>
          <w:kern w:val="32"/>
          <w:sz w:val="48"/>
          <w:szCs w:val="32"/>
          <w:lang w:val="en-AU" w:eastAsia="en-AU"/>
        </w:rPr>
      </w:pPr>
      <w:bookmarkStart w:id="4" w:name="_Toc166248483"/>
      <w:r w:rsidRPr="00B063CF">
        <w:rPr>
          <w:rFonts w:eastAsia="Times New Roman" w:cs="Arial"/>
          <w:bCs w:val="0"/>
          <w:color w:val="853D96"/>
          <w:kern w:val="32"/>
          <w:sz w:val="48"/>
          <w:szCs w:val="32"/>
          <w:lang w:val="en-AU" w:eastAsia="en-AU"/>
        </w:rPr>
        <w:t>Funding intent</w:t>
      </w:r>
      <w:bookmarkEnd w:id="4"/>
    </w:p>
    <w:p w14:paraId="6D3BFBDD" w14:textId="77777777" w:rsidR="00ED1893" w:rsidRPr="00957450" w:rsidRDefault="00ED1893" w:rsidP="004D7F90">
      <w:pPr>
        <w:pStyle w:val="BodyText"/>
        <w:ind w:left="0" w:right="241"/>
        <w:rPr>
          <w:rFonts w:cs="Arial"/>
          <w:bCs/>
          <w:spacing w:val="3"/>
          <w:sz w:val="22"/>
          <w:szCs w:val="22"/>
        </w:rPr>
      </w:pPr>
      <w:r w:rsidRPr="00957450">
        <w:rPr>
          <w:rFonts w:cs="Arial"/>
          <w:bCs/>
          <w:spacing w:val="3"/>
          <w:sz w:val="22"/>
          <w:szCs w:val="22"/>
        </w:rPr>
        <w:t xml:space="preserve">The department provides grant funding to a range of non-government </w:t>
      </w:r>
      <w:proofErr w:type="spellStart"/>
      <w:r w:rsidRPr="00957450">
        <w:rPr>
          <w:rFonts w:cs="Arial"/>
          <w:bCs/>
          <w:spacing w:val="3"/>
          <w:sz w:val="22"/>
          <w:szCs w:val="22"/>
        </w:rPr>
        <w:t>organisations</w:t>
      </w:r>
      <w:proofErr w:type="spellEnd"/>
      <w:r w:rsidRPr="00957450">
        <w:rPr>
          <w:rFonts w:cs="Arial"/>
          <w:bCs/>
          <w:spacing w:val="3"/>
          <w:sz w:val="22"/>
          <w:szCs w:val="22"/>
        </w:rPr>
        <w:t xml:space="preserve"> to deliver support to vulnerable Queenslanders experiencing or affected by a difficult personal issue and assist them to get their lives back on track.</w:t>
      </w:r>
    </w:p>
    <w:p w14:paraId="19C4C483" w14:textId="77777777" w:rsidR="00ED1893" w:rsidRPr="00957450" w:rsidRDefault="00ED1893" w:rsidP="00ED1893">
      <w:pPr>
        <w:pStyle w:val="BodyText"/>
        <w:ind w:right="241"/>
        <w:rPr>
          <w:rFonts w:cs="Arial"/>
          <w:bCs/>
          <w:spacing w:val="3"/>
          <w:sz w:val="22"/>
          <w:szCs w:val="22"/>
        </w:rPr>
      </w:pPr>
    </w:p>
    <w:p w14:paraId="313A5069" w14:textId="77777777" w:rsidR="00ED1893" w:rsidRPr="00957450" w:rsidRDefault="00ED1893" w:rsidP="004D7F90">
      <w:pPr>
        <w:pStyle w:val="BodyText"/>
        <w:ind w:left="0" w:right="241"/>
        <w:rPr>
          <w:rFonts w:cs="Arial"/>
          <w:bCs/>
          <w:spacing w:val="3"/>
          <w:sz w:val="22"/>
          <w:szCs w:val="22"/>
        </w:rPr>
      </w:pPr>
      <w:r w:rsidRPr="00957450">
        <w:rPr>
          <w:rFonts w:cs="Arial"/>
          <w:bCs/>
          <w:spacing w:val="3"/>
          <w:sz w:val="22"/>
          <w:szCs w:val="22"/>
        </w:rPr>
        <w:t xml:space="preserve">Support may occur across the spectrum of investment domains of Capable, Resilient and Safe, </w:t>
      </w:r>
      <w:r w:rsidRPr="00957450">
        <w:rPr>
          <w:rFonts w:cs="Arial"/>
          <w:bCs/>
          <w:spacing w:val="3"/>
          <w:sz w:val="22"/>
          <w:szCs w:val="22"/>
        </w:rPr>
        <w:lastRenderedPageBreak/>
        <w:t>and may contribute to one or a combination of the following outcomes:</w:t>
      </w:r>
    </w:p>
    <w:p w14:paraId="252BA131" w14:textId="77777777" w:rsidR="00ED1893" w:rsidRPr="00957450" w:rsidRDefault="00ED1893" w:rsidP="004D7F90">
      <w:pPr>
        <w:pStyle w:val="BodyText"/>
        <w:numPr>
          <w:ilvl w:val="0"/>
          <w:numId w:val="14"/>
        </w:numPr>
        <w:tabs>
          <w:tab w:val="clear" w:pos="360"/>
          <w:tab w:val="left" w:pos="540"/>
        </w:tabs>
        <w:spacing w:before="61"/>
        <w:rPr>
          <w:rFonts w:cs="Arial"/>
          <w:bCs/>
          <w:sz w:val="22"/>
          <w:szCs w:val="22"/>
        </w:rPr>
      </w:pPr>
      <w:r w:rsidRPr="00957450">
        <w:rPr>
          <w:rFonts w:cs="Arial"/>
          <w:bCs/>
          <w:sz w:val="22"/>
          <w:szCs w:val="22"/>
        </w:rPr>
        <w:t xml:space="preserve">improved personal </w:t>
      </w:r>
      <w:proofErr w:type="gramStart"/>
      <w:r w:rsidRPr="00957450">
        <w:rPr>
          <w:rFonts w:cs="Arial"/>
          <w:bCs/>
          <w:sz w:val="22"/>
          <w:szCs w:val="22"/>
        </w:rPr>
        <w:t>safety</w:t>
      </w:r>
      <w:proofErr w:type="gramEnd"/>
    </w:p>
    <w:p w14:paraId="15D38E80" w14:textId="77777777" w:rsidR="00ED1893" w:rsidRPr="00957450" w:rsidRDefault="00ED1893" w:rsidP="004D7F90">
      <w:pPr>
        <w:pStyle w:val="BodyText"/>
        <w:numPr>
          <w:ilvl w:val="0"/>
          <w:numId w:val="14"/>
        </w:numPr>
        <w:tabs>
          <w:tab w:val="clear" w:pos="360"/>
          <w:tab w:val="left" w:pos="540"/>
        </w:tabs>
        <w:spacing w:before="61"/>
        <w:rPr>
          <w:rFonts w:cs="Arial"/>
          <w:bCs/>
          <w:sz w:val="22"/>
          <w:szCs w:val="22"/>
        </w:rPr>
      </w:pPr>
      <w:r w:rsidRPr="00957450">
        <w:rPr>
          <w:rFonts w:cs="Arial"/>
          <w:bCs/>
          <w:sz w:val="22"/>
          <w:szCs w:val="22"/>
        </w:rPr>
        <w:t>enhanced sense of healing and wellbeing</w:t>
      </w:r>
    </w:p>
    <w:p w14:paraId="700E72BA" w14:textId="6334E070" w:rsidR="00ED1893" w:rsidRPr="00957450" w:rsidRDefault="00ED1893" w:rsidP="004D7F90">
      <w:pPr>
        <w:pStyle w:val="BodyText"/>
        <w:numPr>
          <w:ilvl w:val="0"/>
          <w:numId w:val="14"/>
        </w:numPr>
        <w:tabs>
          <w:tab w:val="clear" w:pos="360"/>
          <w:tab w:val="left" w:pos="540"/>
        </w:tabs>
        <w:spacing w:before="61"/>
        <w:rPr>
          <w:rFonts w:cs="Arial"/>
          <w:bCs/>
          <w:sz w:val="22"/>
          <w:szCs w:val="22"/>
        </w:rPr>
      </w:pPr>
      <w:r w:rsidRPr="00957450">
        <w:rPr>
          <w:rFonts w:cs="Arial"/>
          <w:bCs/>
          <w:sz w:val="22"/>
          <w:szCs w:val="22"/>
        </w:rPr>
        <w:t xml:space="preserve">connected to appropriate services and </w:t>
      </w:r>
      <w:proofErr w:type="gramStart"/>
      <w:r w:rsidRPr="00957450">
        <w:rPr>
          <w:rFonts w:cs="Arial"/>
          <w:bCs/>
          <w:sz w:val="22"/>
          <w:szCs w:val="22"/>
        </w:rPr>
        <w:t>information</w:t>
      </w:r>
      <w:proofErr w:type="gramEnd"/>
    </w:p>
    <w:p w14:paraId="75544C8B" w14:textId="77777777" w:rsidR="00ED1893" w:rsidRPr="00957450" w:rsidRDefault="00ED1893" w:rsidP="004D7F90">
      <w:pPr>
        <w:pStyle w:val="BodyText"/>
        <w:numPr>
          <w:ilvl w:val="0"/>
          <w:numId w:val="14"/>
        </w:numPr>
        <w:tabs>
          <w:tab w:val="clear" w:pos="360"/>
          <w:tab w:val="left" w:pos="540"/>
        </w:tabs>
        <w:spacing w:before="61"/>
        <w:rPr>
          <w:rFonts w:cs="Arial"/>
          <w:bCs/>
          <w:sz w:val="22"/>
          <w:szCs w:val="22"/>
        </w:rPr>
      </w:pPr>
      <w:r w:rsidRPr="00957450">
        <w:rPr>
          <w:rFonts w:cs="Arial"/>
          <w:bCs/>
          <w:sz w:val="22"/>
          <w:szCs w:val="22"/>
        </w:rPr>
        <w:t xml:space="preserve">reduced immediate financial </w:t>
      </w:r>
      <w:proofErr w:type="gramStart"/>
      <w:r w:rsidRPr="00957450">
        <w:rPr>
          <w:rFonts w:cs="Arial"/>
          <w:bCs/>
          <w:sz w:val="22"/>
          <w:szCs w:val="22"/>
        </w:rPr>
        <w:t>stress</w:t>
      </w:r>
      <w:proofErr w:type="gramEnd"/>
    </w:p>
    <w:p w14:paraId="3E095DD1" w14:textId="77777777" w:rsidR="00ED1893" w:rsidRPr="00957450" w:rsidRDefault="00ED1893" w:rsidP="004D7F90">
      <w:pPr>
        <w:pStyle w:val="BodyText"/>
        <w:numPr>
          <w:ilvl w:val="0"/>
          <w:numId w:val="14"/>
        </w:numPr>
        <w:tabs>
          <w:tab w:val="clear" w:pos="360"/>
          <w:tab w:val="left" w:pos="540"/>
        </w:tabs>
        <w:spacing w:before="61"/>
        <w:rPr>
          <w:rFonts w:cs="Arial"/>
          <w:bCs/>
          <w:sz w:val="22"/>
          <w:szCs w:val="22"/>
        </w:rPr>
      </w:pPr>
      <w:r w:rsidRPr="00957450">
        <w:rPr>
          <w:rFonts w:cs="Arial"/>
          <w:bCs/>
          <w:sz w:val="22"/>
          <w:szCs w:val="22"/>
        </w:rPr>
        <w:t>increased overall resilience and self-reliance.</w:t>
      </w:r>
    </w:p>
    <w:p w14:paraId="0860F55E" w14:textId="77777777" w:rsidR="00ED1893" w:rsidRPr="00957450" w:rsidRDefault="00ED1893" w:rsidP="004D7F90">
      <w:pPr>
        <w:spacing w:before="237" w:line="230" w:lineRule="exact"/>
        <w:ind w:right="72"/>
        <w:textAlignment w:val="baseline"/>
        <w:rPr>
          <w:rFonts w:ascii="Arial" w:eastAsia="Arial" w:hAnsi="Arial" w:cs="Arial"/>
          <w:bCs/>
          <w:color w:val="000000"/>
        </w:rPr>
      </w:pPr>
      <w:r w:rsidRPr="00957450">
        <w:rPr>
          <w:rFonts w:ascii="Arial" w:eastAsia="Arial" w:hAnsi="Arial" w:cs="Arial"/>
          <w:bCs/>
          <w:color w:val="000000"/>
        </w:rPr>
        <w:t xml:space="preserve">Individuals may be assisted across a continuum of support that provides direct pathways for individuals into the service system; provides </w:t>
      </w:r>
      <w:proofErr w:type="spellStart"/>
      <w:r w:rsidRPr="00957450">
        <w:rPr>
          <w:rFonts w:ascii="Arial" w:eastAsia="Arial" w:hAnsi="Arial" w:cs="Arial"/>
          <w:bCs/>
          <w:color w:val="000000"/>
        </w:rPr>
        <w:t>specialised</w:t>
      </w:r>
      <w:proofErr w:type="spellEnd"/>
      <w:r w:rsidRPr="00957450">
        <w:rPr>
          <w:rFonts w:ascii="Arial" w:eastAsia="Arial" w:hAnsi="Arial" w:cs="Arial"/>
          <w:bCs/>
          <w:color w:val="000000"/>
        </w:rPr>
        <w:t xml:space="preserve"> supports to clients; </w:t>
      </w:r>
      <w:proofErr w:type="gramStart"/>
      <w:r w:rsidRPr="00957450">
        <w:rPr>
          <w:rFonts w:ascii="Arial" w:eastAsia="Arial" w:hAnsi="Arial" w:cs="Arial"/>
          <w:bCs/>
          <w:color w:val="000000"/>
        </w:rPr>
        <w:t>and also</w:t>
      </w:r>
      <w:proofErr w:type="gramEnd"/>
      <w:r w:rsidRPr="00957450">
        <w:rPr>
          <w:rFonts w:ascii="Arial" w:eastAsia="Arial" w:hAnsi="Arial" w:cs="Arial"/>
          <w:bCs/>
          <w:color w:val="000000"/>
        </w:rPr>
        <w:t xml:space="preserve"> assists clients out of the system when support is no longer required.</w:t>
      </w:r>
    </w:p>
    <w:p w14:paraId="792D6207" w14:textId="77777777" w:rsidR="0027662B" w:rsidRPr="00957450" w:rsidRDefault="0027662B" w:rsidP="004D7F90">
      <w:pPr>
        <w:ind w:right="74"/>
        <w:textAlignment w:val="baseline"/>
        <w:rPr>
          <w:rFonts w:ascii="Arial" w:eastAsia="Arial" w:hAnsi="Arial" w:cs="Arial"/>
          <w:bCs/>
          <w:color w:val="000000"/>
        </w:rPr>
      </w:pPr>
    </w:p>
    <w:p w14:paraId="0AB1D3D8" w14:textId="439931DE" w:rsidR="00ED1893" w:rsidRPr="00957450" w:rsidRDefault="00ED1893" w:rsidP="004D7F90">
      <w:pPr>
        <w:pStyle w:val="BodyText"/>
        <w:ind w:left="0" w:right="241"/>
        <w:rPr>
          <w:rFonts w:cs="Arial"/>
          <w:bCs/>
          <w:spacing w:val="3"/>
          <w:sz w:val="22"/>
          <w:szCs w:val="22"/>
        </w:rPr>
      </w:pPr>
      <w:r w:rsidRPr="00957450">
        <w:rPr>
          <w:rFonts w:cs="Arial"/>
          <w:bCs/>
          <w:spacing w:val="3"/>
          <w:sz w:val="22"/>
          <w:szCs w:val="22"/>
        </w:rPr>
        <w:t>As support for individuals is also provided through other Queensland Government and Australian Government agencies, funding is intended to complement rather than duplicate existing services and supports.</w:t>
      </w:r>
    </w:p>
    <w:p w14:paraId="23C843FB" w14:textId="0B982011" w:rsidR="00480098" w:rsidRPr="00957450" w:rsidRDefault="00480098">
      <w:pPr>
        <w:rPr>
          <w:rFonts w:ascii="Arial" w:hAnsi="Arial" w:cs="Arial"/>
          <w:bCs/>
        </w:rPr>
      </w:pPr>
    </w:p>
    <w:p w14:paraId="54E4C747" w14:textId="0FC5AF63" w:rsidR="003E739B" w:rsidRPr="00B063CF" w:rsidRDefault="003E739B" w:rsidP="004D7F90">
      <w:pPr>
        <w:pStyle w:val="Heading2"/>
        <w:numPr>
          <w:ilvl w:val="1"/>
          <w:numId w:val="6"/>
        </w:numPr>
        <w:ind w:left="686" w:hanging="686"/>
        <w:rPr>
          <w:rFonts w:eastAsia="Times New Roman" w:cs="Arial"/>
          <w:bCs w:val="0"/>
          <w:iCs/>
          <w:color w:val="225E6A"/>
          <w:lang w:val="en-AU" w:eastAsia="en-AU"/>
        </w:rPr>
      </w:pPr>
      <w:bookmarkStart w:id="5" w:name="_Toc166248484"/>
      <w:r w:rsidRPr="00B063CF">
        <w:rPr>
          <w:rFonts w:eastAsia="Times New Roman" w:cs="Arial"/>
          <w:bCs w:val="0"/>
          <w:iCs/>
          <w:color w:val="225E6A"/>
          <w:lang w:val="en-AU" w:eastAsia="en-AU"/>
        </w:rPr>
        <w:t>Context</w:t>
      </w:r>
      <w:bookmarkEnd w:id="5"/>
    </w:p>
    <w:p w14:paraId="37F35F2F" w14:textId="6F745631" w:rsidR="00ED1893" w:rsidRPr="00957450" w:rsidRDefault="00ED1893" w:rsidP="004D7F90">
      <w:pPr>
        <w:spacing w:before="120"/>
        <w:ind w:right="578"/>
        <w:textAlignment w:val="baseline"/>
        <w:rPr>
          <w:rFonts w:ascii="Arial" w:eastAsia="Arial" w:hAnsi="Arial" w:cs="Arial"/>
          <w:bCs/>
          <w:color w:val="000000"/>
        </w:rPr>
      </w:pPr>
      <w:r w:rsidRPr="00957450">
        <w:rPr>
          <w:rFonts w:ascii="Arial" w:eastAsia="Arial" w:hAnsi="Arial" w:cs="Arial"/>
          <w:bCs/>
          <w:color w:val="000000"/>
        </w:rPr>
        <w:t>A priority area for the department in the</w:t>
      </w:r>
      <w:hyperlink r:id="rId13">
        <w:r w:rsidRPr="00957450">
          <w:rPr>
            <w:rFonts w:ascii="Arial" w:eastAsia="Arial" w:hAnsi="Arial" w:cs="Arial"/>
            <w:bCs/>
            <w:color w:val="0000FF"/>
            <w:u w:val="single"/>
          </w:rPr>
          <w:t xml:space="preserve"> 2015-2019 Strategic Plan</w:t>
        </w:r>
      </w:hyperlink>
      <w:r w:rsidRPr="00957450">
        <w:rPr>
          <w:rFonts w:ascii="Arial" w:eastAsia="Arial" w:hAnsi="Arial" w:cs="Arial"/>
          <w:bCs/>
          <w:color w:val="0000FF"/>
          <w:u w:val="single"/>
        </w:rPr>
        <w:t xml:space="preserve"> </w:t>
      </w:r>
      <w:r w:rsidRPr="00957450">
        <w:rPr>
          <w:rFonts w:ascii="Arial" w:eastAsia="Arial" w:hAnsi="Arial" w:cs="Arial"/>
          <w:bCs/>
          <w:color w:val="000000"/>
        </w:rPr>
        <w:t xml:space="preserve">is to improve the lives of vulnerable Queenslanders. In line with the Strategic Plan, the department funds services for individuals who are affected by a crisis, personal </w:t>
      </w:r>
      <w:proofErr w:type="gramStart"/>
      <w:r w:rsidRPr="00957450">
        <w:rPr>
          <w:rFonts w:ascii="Arial" w:eastAsia="Arial" w:hAnsi="Arial" w:cs="Arial"/>
          <w:bCs/>
          <w:color w:val="000000"/>
        </w:rPr>
        <w:t>issue</w:t>
      </w:r>
      <w:proofErr w:type="gramEnd"/>
      <w:r w:rsidRPr="00957450">
        <w:rPr>
          <w:rFonts w:ascii="Arial" w:eastAsia="Arial" w:hAnsi="Arial" w:cs="Arial"/>
          <w:bCs/>
          <w:color w:val="000000"/>
        </w:rPr>
        <w:t xml:space="preserve"> or trauma.</w:t>
      </w:r>
    </w:p>
    <w:p w14:paraId="387A3BE2" w14:textId="77777777" w:rsidR="0027662B" w:rsidRPr="00957450" w:rsidRDefault="0027662B" w:rsidP="004D7F90">
      <w:pPr>
        <w:ind w:right="578"/>
        <w:textAlignment w:val="baseline"/>
        <w:rPr>
          <w:rFonts w:ascii="Arial" w:eastAsia="Arial" w:hAnsi="Arial" w:cs="Arial"/>
          <w:bCs/>
          <w:color w:val="000000"/>
        </w:rPr>
      </w:pPr>
    </w:p>
    <w:p w14:paraId="0E9761D9" w14:textId="1D2A2C27" w:rsidR="00ED1893" w:rsidRPr="00957450" w:rsidRDefault="00ED1893" w:rsidP="004D7F90">
      <w:pPr>
        <w:pStyle w:val="BodyText"/>
        <w:ind w:left="0" w:right="241"/>
        <w:rPr>
          <w:rFonts w:cs="Arial"/>
          <w:bCs/>
          <w:spacing w:val="3"/>
          <w:sz w:val="22"/>
          <w:szCs w:val="22"/>
        </w:rPr>
      </w:pPr>
      <w:r w:rsidRPr="00957450">
        <w:rPr>
          <w:rFonts w:cs="Arial"/>
          <w:bCs/>
          <w:spacing w:val="3"/>
          <w:sz w:val="22"/>
          <w:szCs w:val="22"/>
        </w:rPr>
        <w:t>For some individuals, the issues they face may be chronic, complex, and multiple; however, others may require only a short period of support.</w:t>
      </w:r>
    </w:p>
    <w:p w14:paraId="063C4D52" w14:textId="77777777" w:rsidR="0027662B" w:rsidRPr="00957450" w:rsidRDefault="0027662B" w:rsidP="004D7F90">
      <w:pPr>
        <w:pStyle w:val="BodyText"/>
        <w:ind w:left="0" w:right="241"/>
        <w:rPr>
          <w:rFonts w:cs="Arial"/>
          <w:bCs/>
          <w:spacing w:val="3"/>
          <w:sz w:val="22"/>
          <w:szCs w:val="22"/>
        </w:rPr>
      </w:pPr>
    </w:p>
    <w:p w14:paraId="60917827" w14:textId="4B846110" w:rsidR="00ED1893" w:rsidRPr="00957450" w:rsidRDefault="00ED1893" w:rsidP="004D7F90">
      <w:pPr>
        <w:pStyle w:val="BodyText"/>
        <w:ind w:left="0" w:right="241"/>
        <w:rPr>
          <w:rFonts w:cs="Arial"/>
          <w:bCs/>
          <w:spacing w:val="3"/>
          <w:sz w:val="22"/>
          <w:szCs w:val="22"/>
        </w:rPr>
      </w:pPr>
      <w:r w:rsidRPr="00957450">
        <w:rPr>
          <w:rFonts w:cs="Arial"/>
          <w:bCs/>
          <w:spacing w:val="3"/>
          <w:sz w:val="22"/>
          <w:szCs w:val="22"/>
        </w:rPr>
        <w:t xml:space="preserve">Support for individuals may be related to a particular issue or circumstance, </w:t>
      </w:r>
      <w:proofErr w:type="gramStart"/>
      <w:r w:rsidRPr="00957450">
        <w:rPr>
          <w:rFonts w:cs="Arial"/>
          <w:bCs/>
          <w:spacing w:val="3"/>
          <w:sz w:val="22"/>
          <w:szCs w:val="22"/>
        </w:rPr>
        <w:t>and also</w:t>
      </w:r>
      <w:proofErr w:type="gramEnd"/>
      <w:r w:rsidRPr="00957450">
        <w:rPr>
          <w:rFonts w:cs="Arial"/>
          <w:bCs/>
          <w:spacing w:val="3"/>
          <w:sz w:val="22"/>
          <w:szCs w:val="22"/>
        </w:rPr>
        <w:t xml:space="preserve"> relate to the individual’s level of resilience. In both cases, the Service User determines the level of support they need.</w:t>
      </w:r>
    </w:p>
    <w:p w14:paraId="049FCF40" w14:textId="77777777" w:rsidR="0027662B" w:rsidRPr="00957450" w:rsidRDefault="0027662B" w:rsidP="004D7F90">
      <w:pPr>
        <w:pStyle w:val="BodyText"/>
        <w:ind w:left="0" w:right="241"/>
        <w:rPr>
          <w:rFonts w:cs="Arial"/>
          <w:bCs/>
          <w:spacing w:val="3"/>
          <w:sz w:val="22"/>
          <w:szCs w:val="22"/>
        </w:rPr>
      </w:pPr>
    </w:p>
    <w:p w14:paraId="47BB6475" w14:textId="49D9683E" w:rsidR="00ED1893" w:rsidRPr="00957450" w:rsidRDefault="00ED1893" w:rsidP="004D7F90">
      <w:pPr>
        <w:pStyle w:val="BodyText"/>
        <w:ind w:left="0" w:right="241"/>
        <w:rPr>
          <w:rFonts w:cs="Arial"/>
          <w:bCs/>
          <w:spacing w:val="3"/>
          <w:sz w:val="22"/>
          <w:szCs w:val="22"/>
        </w:rPr>
      </w:pPr>
      <w:r w:rsidRPr="00957450">
        <w:rPr>
          <w:rFonts w:cs="Arial"/>
          <w:bCs/>
          <w:spacing w:val="3"/>
          <w:sz w:val="22"/>
          <w:szCs w:val="22"/>
        </w:rPr>
        <w:t>It is important to note that individuals are not simply a discrete group of Service Users but are also important and contributing members of families and communities.</w:t>
      </w:r>
    </w:p>
    <w:p w14:paraId="45EF4CDD" w14:textId="0B8F7735" w:rsidR="00F008C3" w:rsidRPr="00957450" w:rsidRDefault="00F008C3">
      <w:pPr>
        <w:rPr>
          <w:rFonts w:ascii="Arial" w:hAnsi="Arial" w:cs="Arial"/>
          <w:bCs/>
        </w:rPr>
      </w:pPr>
      <w:r w:rsidRPr="00957450">
        <w:rPr>
          <w:rFonts w:ascii="Arial" w:hAnsi="Arial" w:cs="Arial"/>
          <w:bCs/>
        </w:rPr>
        <w:br w:type="page"/>
      </w:r>
    </w:p>
    <w:p w14:paraId="41ACA8A2" w14:textId="7069F0F7" w:rsidR="003E739B" w:rsidRPr="00B063CF" w:rsidRDefault="003E739B" w:rsidP="004D7F90">
      <w:pPr>
        <w:pStyle w:val="Heading1"/>
        <w:keepNext/>
        <w:widowControl/>
        <w:numPr>
          <w:ilvl w:val="0"/>
          <w:numId w:val="6"/>
        </w:numPr>
        <w:spacing w:before="240" w:after="240"/>
        <w:ind w:left="686" w:hanging="567"/>
        <w:rPr>
          <w:rFonts w:eastAsia="Times New Roman" w:cs="Arial"/>
          <w:bCs w:val="0"/>
          <w:color w:val="853D96"/>
          <w:kern w:val="32"/>
          <w:sz w:val="48"/>
          <w:szCs w:val="32"/>
          <w:lang w:val="en-AU" w:eastAsia="en-AU"/>
        </w:rPr>
      </w:pPr>
      <w:bookmarkStart w:id="6" w:name="_Toc166248485"/>
      <w:r w:rsidRPr="00B063CF">
        <w:rPr>
          <w:rFonts w:eastAsia="Times New Roman" w:cs="Arial"/>
          <w:bCs w:val="0"/>
          <w:color w:val="853D96"/>
          <w:kern w:val="32"/>
          <w:sz w:val="48"/>
          <w:szCs w:val="32"/>
          <w:lang w:val="en-AU" w:eastAsia="en-AU"/>
        </w:rPr>
        <w:lastRenderedPageBreak/>
        <w:t>Investment logic</w:t>
      </w:r>
      <w:bookmarkEnd w:id="6"/>
    </w:p>
    <w:p w14:paraId="3C25ADE6" w14:textId="61D1A40C" w:rsidR="00E423F3" w:rsidRPr="00957450" w:rsidRDefault="00E423F3" w:rsidP="003E739B">
      <w:pPr>
        <w:rPr>
          <w:rFonts w:ascii="Arial" w:eastAsia="Arial" w:hAnsi="Arial" w:cs="Arial"/>
          <w:bCs/>
          <w:sz w:val="17"/>
          <w:szCs w:val="17"/>
        </w:rPr>
      </w:pPr>
      <w:r w:rsidRPr="00957450">
        <w:rPr>
          <w:rFonts w:ascii="Arial" w:hAnsi="Arial" w:cs="Arial"/>
          <w:bCs/>
          <w:noProof/>
          <w:lang w:val="en-AU" w:eastAsia="en-AU"/>
        </w:rPr>
        <w:drawing>
          <wp:anchor distT="0" distB="0" distL="114300" distR="114300" simplePos="0" relativeHeight="251663359" behindDoc="1" locked="0" layoutInCell="1" allowOverlap="1" wp14:anchorId="57F8BFDC" wp14:editId="12FA20A4">
            <wp:simplePos x="0" y="0"/>
            <wp:positionH relativeFrom="margin">
              <wp:posOffset>-68239</wp:posOffset>
            </wp:positionH>
            <wp:positionV relativeFrom="paragraph">
              <wp:posOffset>74968</wp:posOffset>
            </wp:positionV>
            <wp:extent cx="6004560" cy="4154170"/>
            <wp:effectExtent l="0" t="0" r="0" b="0"/>
            <wp:wrapNone/>
            <wp:docPr id="99" name="Picture 99"/>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6004560" cy="4154170"/>
                    </a:xfrm>
                    <a:prstGeom prst="rect">
                      <a:avLst/>
                    </a:prstGeom>
                  </pic:spPr>
                </pic:pic>
              </a:graphicData>
            </a:graphic>
            <wp14:sizeRelH relativeFrom="page">
              <wp14:pctWidth>0</wp14:pctWidth>
            </wp14:sizeRelH>
            <wp14:sizeRelV relativeFrom="page">
              <wp14:pctHeight>0</wp14:pctHeight>
            </wp14:sizeRelV>
          </wp:anchor>
        </w:drawing>
      </w:r>
    </w:p>
    <w:p w14:paraId="645A0219" w14:textId="37ED027A" w:rsidR="003E739B" w:rsidRPr="00957450" w:rsidRDefault="00F008C3" w:rsidP="003E739B">
      <w:pPr>
        <w:rPr>
          <w:rFonts w:ascii="Arial" w:eastAsia="Arial" w:hAnsi="Arial" w:cs="Arial"/>
          <w:bCs/>
          <w:sz w:val="17"/>
          <w:szCs w:val="17"/>
        </w:rPr>
      </w:pPr>
      <w:r w:rsidRPr="00957450">
        <w:rPr>
          <w:rFonts w:ascii="Arial" w:hAnsi="Arial" w:cs="Arial"/>
          <w:bCs/>
          <w:noProof/>
          <w:lang w:val="en-AU" w:eastAsia="en-AU"/>
        </w:rPr>
        <mc:AlternateContent>
          <mc:Choice Requires="wps">
            <w:drawing>
              <wp:anchor distT="0" distB="0" distL="0" distR="0" simplePos="0" relativeHeight="251687936" behindDoc="1" locked="0" layoutInCell="1" allowOverlap="1" wp14:anchorId="27077DF8" wp14:editId="50F0B763">
                <wp:simplePos x="0" y="0"/>
                <wp:positionH relativeFrom="column">
                  <wp:posOffset>0</wp:posOffset>
                </wp:positionH>
                <wp:positionV relativeFrom="paragraph">
                  <wp:posOffset>1342390</wp:posOffset>
                </wp:positionV>
                <wp:extent cx="856615" cy="1861185"/>
                <wp:effectExtent l="0" t="0" r="0" b="0"/>
                <wp:wrapNone/>
                <wp:docPr id="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6615" cy="1861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4EE4" w14:textId="77777777" w:rsidR="00F008C3" w:rsidRDefault="00F008C3" w:rsidP="00F008C3">
                            <w:pPr>
                              <w:spacing w:before="6" w:line="194" w:lineRule="exact"/>
                              <w:jc w:val="center"/>
                              <w:textAlignment w:val="baseline"/>
                              <w:rPr>
                                <w:rFonts w:ascii="Arial" w:eastAsia="Arial" w:hAnsi="Arial"/>
                                <w:i/>
                                <w:color w:val="000000"/>
                                <w:sz w:val="16"/>
                              </w:rPr>
                            </w:pPr>
                            <w:r>
                              <w:rPr>
                                <w:rFonts w:ascii="Arial" w:eastAsia="Arial" w:hAnsi="Arial"/>
                                <w:i/>
                                <w:color w:val="000000"/>
                                <w:sz w:val="16"/>
                              </w:rPr>
                              <w:t xml:space="preserve">Vulnerable </w:t>
                            </w:r>
                            <w:r>
                              <w:rPr>
                                <w:rFonts w:ascii="Arial" w:eastAsia="Arial" w:hAnsi="Arial"/>
                                <w:i/>
                                <w:color w:val="000000"/>
                                <w:sz w:val="16"/>
                              </w:rPr>
                              <w:br/>
                              <w:t xml:space="preserve">Queenslanders </w:t>
                            </w:r>
                            <w:r>
                              <w:rPr>
                                <w:rFonts w:ascii="Arial" w:eastAsia="Arial" w:hAnsi="Arial"/>
                                <w:i/>
                                <w:color w:val="000000"/>
                                <w:sz w:val="16"/>
                              </w:rPr>
                              <w:br/>
                              <w:t xml:space="preserve">who are </w:t>
                            </w:r>
                            <w:r>
                              <w:rPr>
                                <w:rFonts w:ascii="Arial" w:eastAsia="Arial" w:hAnsi="Arial"/>
                                <w:i/>
                                <w:color w:val="000000"/>
                                <w:sz w:val="16"/>
                              </w:rPr>
                              <w:br/>
                              <w:t xml:space="preserve">experiencing or </w:t>
                            </w:r>
                            <w:r>
                              <w:rPr>
                                <w:rFonts w:ascii="Arial" w:eastAsia="Arial" w:hAnsi="Arial"/>
                                <w:i/>
                                <w:color w:val="000000"/>
                                <w:sz w:val="16"/>
                              </w:rPr>
                              <w:br/>
                              <w:t xml:space="preserve">affected by a </w:t>
                            </w:r>
                            <w:r>
                              <w:rPr>
                                <w:rFonts w:ascii="Arial" w:eastAsia="Arial" w:hAnsi="Arial"/>
                                <w:i/>
                                <w:color w:val="000000"/>
                                <w:sz w:val="16"/>
                              </w:rPr>
                              <w:br/>
                              <w:t xml:space="preserve">difficult personal </w:t>
                            </w:r>
                            <w:r>
                              <w:rPr>
                                <w:rFonts w:ascii="Arial" w:eastAsia="Arial" w:hAnsi="Arial"/>
                                <w:i/>
                                <w:color w:val="000000"/>
                                <w:sz w:val="16"/>
                              </w:rPr>
                              <w:br/>
                              <w:t xml:space="preserve">issues and require </w:t>
                            </w:r>
                            <w:r>
                              <w:rPr>
                                <w:rFonts w:ascii="Arial" w:eastAsia="Arial" w:hAnsi="Arial"/>
                                <w:i/>
                                <w:color w:val="000000"/>
                                <w:sz w:val="16"/>
                              </w:rPr>
                              <w:br/>
                              <w:t xml:space="preserve">access to support </w:t>
                            </w:r>
                            <w:r>
                              <w:rPr>
                                <w:rFonts w:ascii="Arial" w:eastAsia="Arial" w:hAnsi="Arial"/>
                                <w:i/>
                                <w:color w:val="000000"/>
                                <w:sz w:val="16"/>
                              </w:rPr>
                              <w:br/>
                              <w:t xml:space="preserve">to assist their </w:t>
                            </w:r>
                            <w:r>
                              <w:rPr>
                                <w:rFonts w:ascii="Arial" w:eastAsia="Arial" w:hAnsi="Arial"/>
                                <w:i/>
                                <w:color w:val="000000"/>
                                <w:sz w:val="16"/>
                              </w:rPr>
                              <w:br/>
                              <w:t xml:space="preserve">healing process, </w:t>
                            </w:r>
                            <w:r>
                              <w:rPr>
                                <w:rFonts w:ascii="Arial" w:eastAsia="Arial" w:hAnsi="Arial"/>
                                <w:i/>
                                <w:color w:val="000000"/>
                                <w:sz w:val="16"/>
                              </w:rPr>
                              <w:br/>
                              <w:t xml:space="preserve">help them get their </w:t>
                            </w:r>
                            <w:r>
                              <w:rPr>
                                <w:rFonts w:ascii="Arial" w:eastAsia="Arial" w:hAnsi="Arial"/>
                                <w:i/>
                                <w:color w:val="000000"/>
                                <w:sz w:val="16"/>
                              </w:rPr>
                              <w:br/>
                              <w:t xml:space="preserve">lives back on track </w:t>
                            </w:r>
                            <w:r>
                              <w:rPr>
                                <w:rFonts w:ascii="Arial" w:eastAsia="Arial" w:hAnsi="Arial"/>
                                <w:i/>
                                <w:color w:val="000000"/>
                                <w:sz w:val="16"/>
                              </w:rPr>
                              <w:br/>
                              <w:t xml:space="preserve">and be able to </w:t>
                            </w:r>
                            <w:r>
                              <w:rPr>
                                <w:rFonts w:ascii="Arial" w:eastAsia="Arial" w:hAnsi="Arial"/>
                                <w:i/>
                                <w:color w:val="000000"/>
                                <w:sz w:val="16"/>
                              </w:rPr>
                              <w:br/>
                              <w:t xml:space="preserve">manage their own </w:t>
                            </w:r>
                            <w:r>
                              <w:rPr>
                                <w:rFonts w:ascii="Arial" w:eastAsia="Arial" w:hAnsi="Arial"/>
                                <w:i/>
                                <w:color w:val="000000"/>
                                <w:sz w:val="16"/>
                              </w:rPr>
                              <w:br/>
                            </w:r>
                            <w:proofErr w:type="gramStart"/>
                            <w:r>
                              <w:rPr>
                                <w:rFonts w:ascii="Arial" w:eastAsia="Arial" w:hAnsi="Arial"/>
                                <w:i/>
                                <w:color w:val="000000"/>
                                <w:sz w:val="16"/>
                              </w:rPr>
                              <w:t>lives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7DF8" id="Text Box 84" o:spid="_x0000_s1030" type="#_x0000_t202" style="position:absolute;margin-left:0;margin-top:105.7pt;width:67.45pt;height:146.55pt;z-index:-2516285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" filled="f" stroked="f">
                <v:textbox inset="0,0,0,0">
                  <w:txbxContent>
                    <w:p w14:paraId="7EFA4EE4" w14:textId="77777777" w:rsidR="00F008C3" w:rsidRDefault="00F008C3" w:rsidP="00F008C3">
                      <w:pPr>
                        <w:spacing w:before="6" w:line="194" w:lineRule="exact"/>
                        <w:jc w:val="center"/>
                        <w:textAlignment w:val="baseline"/>
                        <w:rPr>
                          <w:rFonts w:ascii="Arial" w:eastAsia="Arial" w:hAnsi="Arial"/>
                          <w:i/>
                          <w:color w:val="000000"/>
                          <w:sz w:val="16"/>
                        </w:rPr>
                      </w:pPr>
                      <w:r>
                        <w:rPr>
                          <w:rFonts w:ascii="Arial" w:eastAsia="Arial" w:hAnsi="Arial"/>
                          <w:i/>
                          <w:color w:val="000000"/>
                          <w:sz w:val="16"/>
                        </w:rPr>
                        <w:t xml:space="preserve">Vulnerable </w:t>
                      </w:r>
                      <w:r>
                        <w:rPr>
                          <w:rFonts w:ascii="Arial" w:eastAsia="Arial" w:hAnsi="Arial"/>
                          <w:i/>
                          <w:color w:val="000000"/>
                          <w:sz w:val="16"/>
                        </w:rPr>
                        <w:br/>
                        <w:t xml:space="preserve">Queenslanders </w:t>
                      </w:r>
                      <w:r>
                        <w:rPr>
                          <w:rFonts w:ascii="Arial" w:eastAsia="Arial" w:hAnsi="Arial"/>
                          <w:i/>
                          <w:color w:val="000000"/>
                          <w:sz w:val="16"/>
                        </w:rPr>
                        <w:br/>
                        <w:t xml:space="preserve">who are </w:t>
                      </w:r>
                      <w:r>
                        <w:rPr>
                          <w:rFonts w:ascii="Arial" w:eastAsia="Arial" w:hAnsi="Arial"/>
                          <w:i/>
                          <w:color w:val="000000"/>
                          <w:sz w:val="16"/>
                        </w:rPr>
                        <w:br/>
                        <w:t xml:space="preserve">experiencing or </w:t>
                      </w:r>
                      <w:r>
                        <w:rPr>
                          <w:rFonts w:ascii="Arial" w:eastAsia="Arial" w:hAnsi="Arial"/>
                          <w:i/>
                          <w:color w:val="000000"/>
                          <w:sz w:val="16"/>
                        </w:rPr>
                        <w:br/>
                        <w:t xml:space="preserve">affected by a </w:t>
                      </w:r>
                      <w:r>
                        <w:rPr>
                          <w:rFonts w:ascii="Arial" w:eastAsia="Arial" w:hAnsi="Arial"/>
                          <w:i/>
                          <w:color w:val="000000"/>
                          <w:sz w:val="16"/>
                        </w:rPr>
                        <w:br/>
                        <w:t xml:space="preserve">difficult personal </w:t>
                      </w:r>
                      <w:r>
                        <w:rPr>
                          <w:rFonts w:ascii="Arial" w:eastAsia="Arial" w:hAnsi="Arial"/>
                          <w:i/>
                          <w:color w:val="000000"/>
                          <w:sz w:val="16"/>
                        </w:rPr>
                        <w:br/>
                        <w:t xml:space="preserve">issues and require </w:t>
                      </w:r>
                      <w:r>
                        <w:rPr>
                          <w:rFonts w:ascii="Arial" w:eastAsia="Arial" w:hAnsi="Arial"/>
                          <w:i/>
                          <w:color w:val="000000"/>
                          <w:sz w:val="16"/>
                        </w:rPr>
                        <w:br/>
                        <w:t xml:space="preserve">access to support </w:t>
                      </w:r>
                      <w:r>
                        <w:rPr>
                          <w:rFonts w:ascii="Arial" w:eastAsia="Arial" w:hAnsi="Arial"/>
                          <w:i/>
                          <w:color w:val="000000"/>
                          <w:sz w:val="16"/>
                        </w:rPr>
                        <w:br/>
                        <w:t xml:space="preserve">to assist their </w:t>
                      </w:r>
                      <w:r>
                        <w:rPr>
                          <w:rFonts w:ascii="Arial" w:eastAsia="Arial" w:hAnsi="Arial"/>
                          <w:i/>
                          <w:color w:val="000000"/>
                          <w:sz w:val="16"/>
                        </w:rPr>
                        <w:br/>
                        <w:t xml:space="preserve">healing process, </w:t>
                      </w:r>
                      <w:r>
                        <w:rPr>
                          <w:rFonts w:ascii="Arial" w:eastAsia="Arial" w:hAnsi="Arial"/>
                          <w:i/>
                          <w:color w:val="000000"/>
                          <w:sz w:val="16"/>
                        </w:rPr>
                        <w:br/>
                        <w:t xml:space="preserve">help them get their </w:t>
                      </w:r>
                      <w:r>
                        <w:rPr>
                          <w:rFonts w:ascii="Arial" w:eastAsia="Arial" w:hAnsi="Arial"/>
                          <w:i/>
                          <w:color w:val="000000"/>
                          <w:sz w:val="16"/>
                        </w:rPr>
                        <w:br/>
                        <w:t xml:space="preserve">lives back on track </w:t>
                      </w:r>
                      <w:r>
                        <w:rPr>
                          <w:rFonts w:ascii="Arial" w:eastAsia="Arial" w:hAnsi="Arial"/>
                          <w:i/>
                          <w:color w:val="000000"/>
                          <w:sz w:val="16"/>
                        </w:rPr>
                        <w:br/>
                        <w:t xml:space="preserve">and be able to </w:t>
                      </w:r>
                      <w:r>
                        <w:rPr>
                          <w:rFonts w:ascii="Arial" w:eastAsia="Arial" w:hAnsi="Arial"/>
                          <w:i/>
                          <w:color w:val="000000"/>
                          <w:sz w:val="16"/>
                        </w:rPr>
                        <w:br/>
                        <w:t xml:space="preserve">manage their own </w:t>
                      </w:r>
                      <w:r>
                        <w:rPr>
                          <w:rFonts w:ascii="Arial" w:eastAsia="Arial" w:hAnsi="Arial"/>
                          <w:i/>
                          <w:color w:val="000000"/>
                          <w:sz w:val="16"/>
                        </w:rPr>
                        <w:br/>
                      </w:r>
                      <w:proofErr w:type="gramStart"/>
                      <w:r>
                        <w:rPr>
                          <w:rFonts w:ascii="Arial" w:eastAsia="Arial" w:hAnsi="Arial"/>
                          <w:i/>
                          <w:color w:val="000000"/>
                          <w:sz w:val="16"/>
                        </w:rPr>
                        <w:t>lives</w:t>
                      </w:r>
                      <w:proofErr w:type="gramEnd"/>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88960" behindDoc="1" locked="0" layoutInCell="1" allowOverlap="1" wp14:anchorId="54884612" wp14:editId="0AF4F4FD">
                <wp:simplePos x="0" y="0"/>
                <wp:positionH relativeFrom="column">
                  <wp:posOffset>100330</wp:posOffset>
                </wp:positionH>
                <wp:positionV relativeFrom="paragraph">
                  <wp:posOffset>63500</wp:posOffset>
                </wp:positionV>
                <wp:extent cx="655320" cy="139700"/>
                <wp:effectExtent l="0" t="0" r="0" b="0"/>
                <wp:wrapNone/>
                <wp:docPr id="8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17E68" w14:textId="77777777" w:rsidR="00F008C3" w:rsidRDefault="00F008C3" w:rsidP="00F008C3">
                            <w:pPr>
                              <w:spacing w:before="22" w:line="197" w:lineRule="exact"/>
                              <w:textAlignment w:val="baseline"/>
                              <w:rPr>
                                <w:rFonts w:ascii="Calibri" w:eastAsia="Calibri" w:hAnsi="Calibri"/>
                                <w:b/>
                                <w:color w:val="000000"/>
                                <w:spacing w:val="-9"/>
                                <w:sz w:val="19"/>
                              </w:rPr>
                            </w:pPr>
                            <w:r>
                              <w:rPr>
                                <w:rFonts w:ascii="Calibri" w:eastAsia="Calibri" w:hAnsi="Calibri"/>
                                <w:b/>
                                <w:color w:val="000000"/>
                                <w:spacing w:val="-9"/>
                                <w:sz w:val="19"/>
                              </w:rPr>
                              <w:t>Service Users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84612" id="Text Box 83" o:spid="_x0000_s1031" type="#_x0000_t202" style="position:absolute;margin-left:7.9pt;margin-top:5pt;width:51.6pt;height:11pt;z-index:-2516275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" filled="f" stroked="f">
                <v:textbox inset="0,0,0,0">
                  <w:txbxContent>
                    <w:p w14:paraId="63B17E68" w14:textId="77777777" w:rsidR="00F008C3" w:rsidRDefault="00F008C3" w:rsidP="00F008C3">
                      <w:pPr>
                        <w:spacing w:before="22" w:line="197" w:lineRule="exact"/>
                        <w:textAlignment w:val="baseline"/>
                        <w:rPr>
                          <w:rFonts w:ascii="Calibri" w:eastAsia="Calibri" w:hAnsi="Calibri"/>
                          <w:b/>
                          <w:color w:val="000000"/>
                          <w:spacing w:val="-9"/>
                          <w:sz w:val="19"/>
                        </w:rPr>
                      </w:pPr>
                      <w:r>
                        <w:rPr>
                          <w:rFonts w:ascii="Calibri" w:eastAsia="Calibri" w:hAnsi="Calibri"/>
                          <w:b/>
                          <w:color w:val="000000"/>
                          <w:spacing w:val="-9"/>
                          <w:sz w:val="19"/>
                        </w:rPr>
                        <w:t>Service Users</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89984" behindDoc="1" locked="0" layoutInCell="1" allowOverlap="1" wp14:anchorId="72673638" wp14:editId="7C97F7E7">
                <wp:simplePos x="0" y="0"/>
                <wp:positionH relativeFrom="column">
                  <wp:posOffset>1051560</wp:posOffset>
                </wp:positionH>
                <wp:positionV relativeFrom="paragraph">
                  <wp:posOffset>2999105</wp:posOffset>
                </wp:positionV>
                <wp:extent cx="762000" cy="248920"/>
                <wp:effectExtent l="0" t="0" r="0" b="0"/>
                <wp:wrapNone/>
                <wp:docPr id="8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D49FC" w14:textId="77777777" w:rsidR="00F008C3" w:rsidRDefault="00F008C3" w:rsidP="00F008C3">
                            <w:pPr>
                              <w:spacing w:line="196" w:lineRule="exact"/>
                              <w:ind w:left="288" w:hanging="288"/>
                              <w:textAlignment w:val="baseline"/>
                              <w:rPr>
                                <w:rFonts w:ascii="Calibri" w:eastAsia="Calibri" w:hAnsi="Calibri"/>
                                <w:color w:val="000000"/>
                                <w:spacing w:val="-4"/>
                                <w:sz w:val="17"/>
                              </w:rPr>
                            </w:pPr>
                            <w:r>
                              <w:rPr>
                                <w:rFonts w:ascii="Calibri" w:eastAsia="Calibri" w:hAnsi="Calibri"/>
                                <w:color w:val="000000"/>
                                <w:spacing w:val="-4"/>
                                <w:sz w:val="17"/>
                              </w:rPr>
                              <w:t>Support - Rest and Recovery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73638" id="Text Box 82" o:spid="_x0000_s1032" type="#_x0000_t202" style="position:absolute;margin-left:82.8pt;margin-top:236.15pt;width:60pt;height:19.6pt;z-index:-251626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" filled="f" stroked="f">
                <v:textbox inset="0,0,0,0">
                  <w:txbxContent>
                    <w:p w14:paraId="01CD49FC" w14:textId="77777777" w:rsidR="00F008C3" w:rsidRDefault="00F008C3" w:rsidP="00F008C3">
                      <w:pPr>
                        <w:spacing w:line="196" w:lineRule="exact"/>
                        <w:ind w:left="288" w:hanging="288"/>
                        <w:textAlignment w:val="baseline"/>
                        <w:rPr>
                          <w:rFonts w:ascii="Calibri" w:eastAsia="Calibri" w:hAnsi="Calibri"/>
                          <w:color w:val="000000"/>
                          <w:spacing w:val="-4"/>
                          <w:sz w:val="17"/>
                        </w:rPr>
                      </w:pPr>
                      <w:r>
                        <w:rPr>
                          <w:rFonts w:ascii="Calibri" w:eastAsia="Calibri" w:hAnsi="Calibri"/>
                          <w:color w:val="000000"/>
                          <w:spacing w:val="-4"/>
                          <w:sz w:val="17"/>
                        </w:rPr>
                        <w:t>Support - Rest and Recovery</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1008" behindDoc="1" locked="0" layoutInCell="1" allowOverlap="1" wp14:anchorId="6D0E58F8" wp14:editId="5A780C44">
                <wp:simplePos x="0" y="0"/>
                <wp:positionH relativeFrom="column">
                  <wp:posOffset>1100455</wp:posOffset>
                </wp:positionH>
                <wp:positionV relativeFrom="paragraph">
                  <wp:posOffset>67310</wp:posOffset>
                </wp:positionV>
                <wp:extent cx="618490" cy="132715"/>
                <wp:effectExtent l="0" t="0" r="0" b="0"/>
                <wp:wrapNone/>
                <wp:docPr id="87"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6C50" w14:textId="77777777" w:rsidR="00F008C3" w:rsidRDefault="00F008C3" w:rsidP="00F008C3">
                            <w:pPr>
                              <w:spacing w:before="25" w:line="174" w:lineRule="exact"/>
                              <w:textAlignment w:val="baseline"/>
                              <w:rPr>
                                <w:rFonts w:ascii="Calibri" w:eastAsia="Calibri" w:hAnsi="Calibri"/>
                                <w:b/>
                                <w:color w:val="000000"/>
                                <w:spacing w:val="-10"/>
                                <w:sz w:val="18"/>
                              </w:rPr>
                            </w:pPr>
                            <w:r>
                              <w:rPr>
                                <w:rFonts w:ascii="Calibri" w:eastAsia="Calibri" w:hAnsi="Calibri"/>
                                <w:b/>
                                <w:color w:val="000000"/>
                                <w:spacing w:val="-10"/>
                                <w:sz w:val="18"/>
                              </w:rPr>
                              <w:t>Service Types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E58F8" id="Text Box 81" o:spid="_x0000_s1033" type="#_x0000_t202" style="position:absolute;margin-left:86.65pt;margin-top:5.3pt;width:48.7pt;height:10.45pt;z-index:-2516254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" filled="f" stroked="f">
                <v:textbox inset="0,0,0,0">
                  <w:txbxContent>
                    <w:p w14:paraId="6C2B6C50" w14:textId="77777777" w:rsidR="00F008C3" w:rsidRDefault="00F008C3" w:rsidP="00F008C3">
                      <w:pPr>
                        <w:spacing w:before="25" w:line="174" w:lineRule="exact"/>
                        <w:textAlignment w:val="baseline"/>
                        <w:rPr>
                          <w:rFonts w:ascii="Calibri" w:eastAsia="Calibri" w:hAnsi="Calibri"/>
                          <w:b/>
                          <w:color w:val="000000"/>
                          <w:spacing w:val="-10"/>
                          <w:sz w:val="18"/>
                        </w:rPr>
                      </w:pPr>
                      <w:r>
                        <w:rPr>
                          <w:rFonts w:ascii="Calibri" w:eastAsia="Calibri" w:hAnsi="Calibri"/>
                          <w:b/>
                          <w:color w:val="000000"/>
                          <w:spacing w:val="-10"/>
                          <w:sz w:val="18"/>
                        </w:rPr>
                        <w:t>Service Types</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2032" behindDoc="1" locked="0" layoutInCell="1" allowOverlap="1" wp14:anchorId="4A7B7561" wp14:editId="7D52DA8F">
                <wp:simplePos x="0" y="0"/>
                <wp:positionH relativeFrom="column">
                  <wp:posOffset>1106170</wp:posOffset>
                </wp:positionH>
                <wp:positionV relativeFrom="paragraph">
                  <wp:posOffset>3355975</wp:posOffset>
                </wp:positionV>
                <wp:extent cx="652145" cy="747395"/>
                <wp:effectExtent l="0" t="0" r="0" b="0"/>
                <wp:wrapNone/>
                <wp:docPr id="86"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35511" w14:textId="77777777" w:rsidR="00F008C3" w:rsidRDefault="00F008C3" w:rsidP="00F008C3">
                            <w:pPr>
                              <w:spacing w:before="6" w:line="197" w:lineRule="exact"/>
                              <w:jc w:val="center"/>
                              <w:textAlignment w:val="baseline"/>
                              <w:rPr>
                                <w:rFonts w:ascii="Calibri" w:eastAsia="Calibri" w:hAnsi="Calibri"/>
                                <w:color w:val="000000"/>
                                <w:sz w:val="17"/>
                              </w:rPr>
                            </w:pPr>
                            <w:r>
                              <w:rPr>
                                <w:rFonts w:ascii="Calibri" w:eastAsia="Calibri" w:hAnsi="Calibri"/>
                                <w:color w:val="000000"/>
                                <w:sz w:val="17"/>
                              </w:rPr>
                              <w:t xml:space="preserve">Support </w:t>
                            </w:r>
                            <w:r>
                              <w:rPr>
                                <w:rFonts w:ascii="Calibri" w:eastAsia="Calibri" w:hAnsi="Calibri"/>
                                <w:color w:val="000000"/>
                                <w:sz w:val="18"/>
                              </w:rPr>
                              <w:t xml:space="preserve">– </w:t>
                            </w:r>
                            <w:r>
                              <w:rPr>
                                <w:rFonts w:ascii="Calibri" w:eastAsia="Calibri" w:hAnsi="Calibri"/>
                                <w:color w:val="000000"/>
                                <w:sz w:val="18"/>
                              </w:rPr>
                              <w:br/>
                            </w:r>
                            <w:r>
                              <w:rPr>
                                <w:rFonts w:ascii="Calibri" w:eastAsia="Calibri" w:hAnsi="Calibri"/>
                                <w:color w:val="000000"/>
                                <w:sz w:val="17"/>
                              </w:rPr>
                              <w:t>Financial</w:t>
                            </w:r>
                          </w:p>
                          <w:p w14:paraId="15A352EE" w14:textId="77777777" w:rsidR="00F008C3" w:rsidRDefault="00F008C3" w:rsidP="00F008C3">
                            <w:pPr>
                              <w:spacing w:line="192" w:lineRule="exact"/>
                              <w:ind w:left="144" w:hanging="144"/>
                              <w:textAlignment w:val="baseline"/>
                              <w:rPr>
                                <w:rFonts w:ascii="Calibri" w:eastAsia="Calibri" w:hAnsi="Calibri"/>
                                <w:color w:val="000000"/>
                                <w:spacing w:val="-6"/>
                                <w:sz w:val="17"/>
                              </w:rPr>
                            </w:pPr>
                            <w:r>
                              <w:rPr>
                                <w:rFonts w:ascii="Calibri" w:eastAsia="Calibri" w:hAnsi="Calibri"/>
                                <w:color w:val="000000"/>
                                <w:spacing w:val="-6"/>
                                <w:sz w:val="17"/>
                              </w:rPr>
                              <w:t>Counselling and Advocacy/ Financial Resilience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B7561" id="Text Box 80" o:spid="_x0000_s1034" type="#_x0000_t202" style="position:absolute;margin-left:87.1pt;margin-top:264.25pt;width:51.35pt;height:58.85pt;z-index:-2516244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" filled="f" stroked="f">
                <v:textbox inset="0,0,0,0">
                  <w:txbxContent>
                    <w:p w14:paraId="39C35511" w14:textId="77777777" w:rsidR="00F008C3" w:rsidRDefault="00F008C3" w:rsidP="00F008C3">
                      <w:pPr>
                        <w:spacing w:before="6" w:line="197" w:lineRule="exact"/>
                        <w:jc w:val="center"/>
                        <w:textAlignment w:val="baseline"/>
                        <w:rPr>
                          <w:rFonts w:ascii="Calibri" w:eastAsia="Calibri" w:hAnsi="Calibri"/>
                          <w:color w:val="000000"/>
                          <w:sz w:val="17"/>
                        </w:rPr>
                      </w:pPr>
                      <w:r>
                        <w:rPr>
                          <w:rFonts w:ascii="Calibri" w:eastAsia="Calibri" w:hAnsi="Calibri"/>
                          <w:color w:val="000000"/>
                          <w:sz w:val="17"/>
                        </w:rPr>
                        <w:t xml:space="preserve">Support </w:t>
                      </w:r>
                      <w:r>
                        <w:rPr>
                          <w:rFonts w:ascii="Calibri" w:eastAsia="Calibri" w:hAnsi="Calibri"/>
                          <w:color w:val="000000"/>
                          <w:sz w:val="18"/>
                        </w:rPr>
                        <w:t xml:space="preserve">– </w:t>
                      </w:r>
                      <w:r>
                        <w:rPr>
                          <w:rFonts w:ascii="Calibri" w:eastAsia="Calibri" w:hAnsi="Calibri"/>
                          <w:color w:val="000000"/>
                          <w:sz w:val="18"/>
                        </w:rPr>
                        <w:br/>
                      </w:r>
                      <w:r>
                        <w:rPr>
                          <w:rFonts w:ascii="Calibri" w:eastAsia="Calibri" w:hAnsi="Calibri"/>
                          <w:color w:val="000000"/>
                          <w:sz w:val="17"/>
                        </w:rPr>
                        <w:t>Financial</w:t>
                      </w:r>
                    </w:p>
                    <w:p w14:paraId="15A352EE" w14:textId="77777777" w:rsidR="00F008C3" w:rsidRDefault="00F008C3" w:rsidP="00F008C3">
                      <w:pPr>
                        <w:spacing w:line="192" w:lineRule="exact"/>
                        <w:ind w:left="144" w:hanging="144"/>
                        <w:textAlignment w:val="baseline"/>
                        <w:rPr>
                          <w:rFonts w:ascii="Calibri" w:eastAsia="Calibri" w:hAnsi="Calibri"/>
                          <w:color w:val="000000"/>
                          <w:spacing w:val="-6"/>
                          <w:sz w:val="17"/>
                        </w:rPr>
                      </w:pPr>
                      <w:r>
                        <w:rPr>
                          <w:rFonts w:ascii="Calibri" w:eastAsia="Calibri" w:hAnsi="Calibri"/>
                          <w:color w:val="000000"/>
                          <w:spacing w:val="-6"/>
                          <w:sz w:val="17"/>
                        </w:rPr>
                        <w:t>Counselling and Advocacy/ Financial Resilience</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3056" behindDoc="1" locked="0" layoutInCell="1" allowOverlap="1" wp14:anchorId="6E97955C" wp14:editId="4849DC8A">
                <wp:simplePos x="0" y="0"/>
                <wp:positionH relativeFrom="column">
                  <wp:posOffset>1133475</wp:posOffset>
                </wp:positionH>
                <wp:positionV relativeFrom="paragraph">
                  <wp:posOffset>2486660</wp:posOffset>
                </wp:positionV>
                <wp:extent cx="600710" cy="252095"/>
                <wp:effectExtent l="0" t="0" r="0" b="0"/>
                <wp:wrapNone/>
                <wp:docPr id="8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D07A1" w14:textId="77777777" w:rsidR="00F008C3" w:rsidRDefault="00F008C3" w:rsidP="00F008C3">
                            <w:pPr>
                              <w:spacing w:line="196" w:lineRule="exact"/>
                              <w:textAlignment w:val="baseline"/>
                              <w:rPr>
                                <w:rFonts w:ascii="Calibri" w:eastAsia="Calibri" w:hAnsi="Calibri"/>
                                <w:color w:val="000000"/>
                                <w:spacing w:val="-5"/>
                                <w:sz w:val="17"/>
                              </w:rPr>
                            </w:pPr>
                            <w:r>
                              <w:rPr>
                                <w:rFonts w:ascii="Calibri" w:eastAsia="Calibri" w:hAnsi="Calibri"/>
                                <w:color w:val="000000"/>
                                <w:spacing w:val="-5"/>
                                <w:sz w:val="17"/>
                              </w:rPr>
                              <w:t>Support - Case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7955C" id="Text Box 79" o:spid="_x0000_s1035" type="#_x0000_t202" style="position:absolute;margin-left:89.25pt;margin-top:195.8pt;width:47.3pt;height:19.85pt;z-index:-2516234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" filled="f" stroked="f">
                <v:textbox inset="0,0,0,0">
                  <w:txbxContent>
                    <w:p w14:paraId="6C2D07A1" w14:textId="77777777" w:rsidR="00F008C3" w:rsidRDefault="00F008C3" w:rsidP="00F008C3">
                      <w:pPr>
                        <w:spacing w:line="196" w:lineRule="exact"/>
                        <w:textAlignment w:val="baseline"/>
                        <w:rPr>
                          <w:rFonts w:ascii="Calibri" w:eastAsia="Calibri" w:hAnsi="Calibri"/>
                          <w:color w:val="000000"/>
                          <w:spacing w:val="-5"/>
                          <w:sz w:val="17"/>
                        </w:rPr>
                      </w:pPr>
                      <w:r>
                        <w:rPr>
                          <w:rFonts w:ascii="Calibri" w:eastAsia="Calibri" w:hAnsi="Calibri"/>
                          <w:color w:val="000000"/>
                          <w:spacing w:val="-5"/>
                          <w:sz w:val="17"/>
                        </w:rPr>
                        <w:t>Support - Case Management</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4080" behindDoc="1" locked="0" layoutInCell="1" allowOverlap="1" wp14:anchorId="549E662F" wp14:editId="5BC300EC">
                <wp:simplePos x="0" y="0"/>
                <wp:positionH relativeFrom="column">
                  <wp:posOffset>1167130</wp:posOffset>
                </wp:positionH>
                <wp:positionV relativeFrom="paragraph">
                  <wp:posOffset>1069340</wp:posOffset>
                </wp:positionV>
                <wp:extent cx="536575" cy="373380"/>
                <wp:effectExtent l="0" t="0" r="0" b="0"/>
                <wp:wrapNone/>
                <wp:docPr id="8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575" cy="37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99A8B5" w14:textId="77777777" w:rsidR="00F008C3" w:rsidRDefault="00F008C3" w:rsidP="00F008C3">
                            <w:pPr>
                              <w:spacing w:line="193" w:lineRule="exact"/>
                              <w:jc w:val="center"/>
                              <w:textAlignment w:val="baseline"/>
                              <w:rPr>
                                <w:rFonts w:ascii="Calibri" w:eastAsia="Calibri" w:hAnsi="Calibri"/>
                                <w:color w:val="000000"/>
                                <w:spacing w:val="-6"/>
                                <w:sz w:val="17"/>
                              </w:rPr>
                            </w:pPr>
                            <w:r>
                              <w:rPr>
                                <w:rFonts w:ascii="Calibri" w:eastAsia="Calibri" w:hAnsi="Calibri"/>
                                <w:color w:val="000000"/>
                                <w:spacing w:val="-6"/>
                                <w:sz w:val="17"/>
                              </w:rPr>
                              <w:t xml:space="preserve">Financial and </w:t>
                            </w:r>
                            <w:r>
                              <w:rPr>
                                <w:rFonts w:ascii="Calibri" w:eastAsia="Calibri" w:hAnsi="Calibri"/>
                                <w:color w:val="000000"/>
                                <w:spacing w:val="-6"/>
                                <w:sz w:val="17"/>
                              </w:rPr>
                              <w:br/>
                              <w:t xml:space="preserve">Material </w:t>
                            </w:r>
                            <w:r>
                              <w:rPr>
                                <w:rFonts w:ascii="Calibri" w:eastAsia="Calibri" w:hAnsi="Calibri"/>
                                <w:color w:val="000000"/>
                                <w:spacing w:val="-6"/>
                                <w:sz w:val="17"/>
                              </w:rPr>
                              <w:br/>
                              <w:t>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9E662F" id="Text Box 78" o:spid="_x0000_s1036" type="#_x0000_t202" style="position:absolute;margin-left:91.9pt;margin-top:84.2pt;width:42.25pt;height:29.4pt;z-index:-251622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" filled="f" stroked="f">
                <v:textbox inset="0,0,0,0">
                  <w:txbxContent>
                    <w:p w14:paraId="5C99A8B5" w14:textId="77777777" w:rsidR="00F008C3" w:rsidRDefault="00F008C3" w:rsidP="00F008C3">
                      <w:pPr>
                        <w:spacing w:line="193" w:lineRule="exact"/>
                        <w:jc w:val="center"/>
                        <w:textAlignment w:val="baseline"/>
                        <w:rPr>
                          <w:rFonts w:ascii="Calibri" w:eastAsia="Calibri" w:hAnsi="Calibri"/>
                          <w:color w:val="000000"/>
                          <w:spacing w:val="-6"/>
                          <w:sz w:val="17"/>
                        </w:rPr>
                      </w:pPr>
                      <w:r>
                        <w:rPr>
                          <w:rFonts w:ascii="Calibri" w:eastAsia="Calibri" w:hAnsi="Calibri"/>
                          <w:color w:val="000000"/>
                          <w:spacing w:val="-6"/>
                          <w:sz w:val="17"/>
                        </w:rPr>
                        <w:t xml:space="preserve">Financial and </w:t>
                      </w:r>
                      <w:r>
                        <w:rPr>
                          <w:rFonts w:ascii="Calibri" w:eastAsia="Calibri" w:hAnsi="Calibri"/>
                          <w:color w:val="000000"/>
                          <w:spacing w:val="-6"/>
                          <w:sz w:val="17"/>
                        </w:rPr>
                        <w:br/>
                        <w:t xml:space="preserve">Material </w:t>
                      </w:r>
                      <w:r>
                        <w:rPr>
                          <w:rFonts w:ascii="Calibri" w:eastAsia="Calibri" w:hAnsi="Calibri"/>
                          <w:color w:val="000000"/>
                          <w:spacing w:val="-6"/>
                          <w:sz w:val="17"/>
                        </w:rPr>
                        <w:br/>
                        <w:t>Assistance</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5104" behindDoc="1" locked="0" layoutInCell="1" allowOverlap="1" wp14:anchorId="6307547E" wp14:editId="2B416228">
                <wp:simplePos x="0" y="0"/>
                <wp:positionH relativeFrom="column">
                  <wp:posOffset>1179195</wp:posOffset>
                </wp:positionH>
                <wp:positionV relativeFrom="paragraph">
                  <wp:posOffset>496570</wp:posOffset>
                </wp:positionV>
                <wp:extent cx="512445" cy="370205"/>
                <wp:effectExtent l="0" t="0" r="0" b="0"/>
                <wp:wrapNone/>
                <wp:docPr id="83"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5FA15" w14:textId="77777777" w:rsidR="00F008C3" w:rsidRDefault="00F008C3" w:rsidP="00F008C3">
                            <w:pPr>
                              <w:spacing w:before="1" w:line="191" w:lineRule="exact"/>
                              <w:jc w:val="center"/>
                              <w:textAlignment w:val="baseline"/>
                              <w:rPr>
                                <w:rFonts w:ascii="Calibri" w:eastAsia="Calibri" w:hAnsi="Calibri"/>
                                <w:color w:val="000000"/>
                                <w:spacing w:val="-6"/>
                                <w:sz w:val="17"/>
                              </w:rPr>
                            </w:pPr>
                            <w:r>
                              <w:rPr>
                                <w:rFonts w:ascii="Calibri" w:eastAsia="Calibri" w:hAnsi="Calibri"/>
                                <w:color w:val="000000"/>
                                <w:spacing w:val="-6"/>
                                <w:sz w:val="17"/>
                              </w:rPr>
                              <w:t xml:space="preserve">Information, </w:t>
                            </w:r>
                            <w:r>
                              <w:rPr>
                                <w:rFonts w:ascii="Calibri" w:eastAsia="Calibri" w:hAnsi="Calibri"/>
                                <w:color w:val="000000"/>
                                <w:spacing w:val="-6"/>
                                <w:sz w:val="17"/>
                              </w:rPr>
                              <w:br/>
                              <w:t xml:space="preserve">advice and </w:t>
                            </w:r>
                            <w:r>
                              <w:rPr>
                                <w:rFonts w:ascii="Calibri" w:eastAsia="Calibri" w:hAnsi="Calibri"/>
                                <w:color w:val="000000"/>
                                <w:spacing w:val="-6"/>
                                <w:sz w:val="17"/>
                              </w:rPr>
                              <w:br/>
                              <w:t>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7547E" id="Text Box 77" o:spid="_x0000_s1037" type="#_x0000_t202" style="position:absolute;margin-left:92.85pt;margin-top:39.1pt;width:40.35pt;height:29.15pt;z-index:-2516213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" filled="f" stroked="f">
                <v:textbox inset="0,0,0,0">
                  <w:txbxContent>
                    <w:p w14:paraId="67B5FA15" w14:textId="77777777" w:rsidR="00F008C3" w:rsidRDefault="00F008C3" w:rsidP="00F008C3">
                      <w:pPr>
                        <w:spacing w:before="1" w:line="191" w:lineRule="exact"/>
                        <w:jc w:val="center"/>
                        <w:textAlignment w:val="baseline"/>
                        <w:rPr>
                          <w:rFonts w:ascii="Calibri" w:eastAsia="Calibri" w:hAnsi="Calibri"/>
                          <w:color w:val="000000"/>
                          <w:spacing w:val="-6"/>
                          <w:sz w:val="17"/>
                        </w:rPr>
                      </w:pPr>
                      <w:r>
                        <w:rPr>
                          <w:rFonts w:ascii="Calibri" w:eastAsia="Calibri" w:hAnsi="Calibri"/>
                          <w:color w:val="000000"/>
                          <w:spacing w:val="-6"/>
                          <w:sz w:val="17"/>
                        </w:rPr>
                        <w:t xml:space="preserve">Information, </w:t>
                      </w:r>
                      <w:r>
                        <w:rPr>
                          <w:rFonts w:ascii="Calibri" w:eastAsia="Calibri" w:hAnsi="Calibri"/>
                          <w:color w:val="000000"/>
                          <w:spacing w:val="-6"/>
                          <w:sz w:val="17"/>
                        </w:rPr>
                        <w:br/>
                        <w:t xml:space="preserve">advice and </w:t>
                      </w:r>
                      <w:r>
                        <w:rPr>
                          <w:rFonts w:ascii="Calibri" w:eastAsia="Calibri" w:hAnsi="Calibri"/>
                          <w:color w:val="000000"/>
                          <w:spacing w:val="-6"/>
                          <w:sz w:val="17"/>
                        </w:rPr>
                        <w:br/>
                        <w:t>referral</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6128" behindDoc="1" locked="0" layoutInCell="1" allowOverlap="1" wp14:anchorId="065F6017" wp14:editId="13F617BE">
                <wp:simplePos x="0" y="0"/>
                <wp:positionH relativeFrom="column">
                  <wp:posOffset>1197610</wp:posOffset>
                </wp:positionH>
                <wp:positionV relativeFrom="paragraph">
                  <wp:posOffset>2115185</wp:posOffset>
                </wp:positionV>
                <wp:extent cx="475615" cy="127000"/>
                <wp:effectExtent l="0" t="0" r="0" b="0"/>
                <wp:wrapNone/>
                <wp:docPr id="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D5F2A" w14:textId="77777777" w:rsidR="00F008C3" w:rsidRDefault="00F008C3" w:rsidP="00F008C3">
                            <w:pPr>
                              <w:spacing w:before="22" w:after="5" w:line="173" w:lineRule="exact"/>
                              <w:textAlignment w:val="baseline"/>
                              <w:rPr>
                                <w:rFonts w:ascii="Calibri" w:eastAsia="Calibri" w:hAnsi="Calibri"/>
                                <w:color w:val="000000"/>
                                <w:spacing w:val="-13"/>
                                <w:sz w:val="17"/>
                              </w:rPr>
                            </w:pPr>
                            <w:r>
                              <w:rPr>
                                <w:rFonts w:ascii="Calibri" w:eastAsia="Calibri" w:hAnsi="Calibri"/>
                                <w:color w:val="000000"/>
                                <w:spacing w:val="-13"/>
                                <w:sz w:val="17"/>
                              </w:rPr>
                              <w:t>Counselling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6017" id="Text Box 76" o:spid="_x0000_s1038" type="#_x0000_t202" style="position:absolute;margin-left:94.3pt;margin-top:166.55pt;width:37.45pt;height:10pt;z-index:-251620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" filled="f" stroked="f">
                <v:textbox inset="0,0,0,0">
                  <w:txbxContent>
                    <w:p w14:paraId="225D5F2A" w14:textId="77777777" w:rsidR="00F008C3" w:rsidRDefault="00F008C3" w:rsidP="00F008C3">
                      <w:pPr>
                        <w:spacing w:before="22" w:after="5" w:line="173" w:lineRule="exact"/>
                        <w:textAlignment w:val="baseline"/>
                        <w:rPr>
                          <w:rFonts w:ascii="Calibri" w:eastAsia="Calibri" w:hAnsi="Calibri"/>
                          <w:color w:val="000000"/>
                          <w:spacing w:val="-13"/>
                          <w:sz w:val="17"/>
                        </w:rPr>
                      </w:pPr>
                      <w:r>
                        <w:rPr>
                          <w:rFonts w:ascii="Calibri" w:eastAsia="Calibri" w:hAnsi="Calibri"/>
                          <w:color w:val="000000"/>
                          <w:spacing w:val="-13"/>
                          <w:sz w:val="17"/>
                        </w:rPr>
                        <w:t>Counselling</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7152" behindDoc="1" locked="0" layoutInCell="1" allowOverlap="1" wp14:anchorId="62F98F24" wp14:editId="1AF53DFC">
                <wp:simplePos x="0" y="0"/>
                <wp:positionH relativeFrom="column">
                  <wp:posOffset>1177290</wp:posOffset>
                </wp:positionH>
                <wp:positionV relativeFrom="paragraph">
                  <wp:posOffset>1627505</wp:posOffset>
                </wp:positionV>
                <wp:extent cx="506730" cy="245110"/>
                <wp:effectExtent l="0" t="0" r="0" b="0"/>
                <wp:wrapNone/>
                <wp:docPr id="1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D3F9C" w14:textId="77777777" w:rsidR="00F008C3" w:rsidRDefault="00F008C3" w:rsidP="00F008C3">
                            <w:pPr>
                              <w:spacing w:before="2" w:line="187" w:lineRule="exact"/>
                              <w:textAlignment w:val="baseline"/>
                              <w:rPr>
                                <w:rFonts w:ascii="Calibri" w:eastAsia="Calibri" w:hAnsi="Calibri"/>
                                <w:color w:val="000000"/>
                                <w:sz w:val="17"/>
                              </w:rPr>
                            </w:pPr>
                            <w:r>
                              <w:rPr>
                                <w:rFonts w:ascii="Calibri" w:eastAsia="Calibri" w:hAnsi="Calibri"/>
                                <w:color w:val="000000"/>
                                <w:sz w:val="17"/>
                              </w:rPr>
                              <w:t>Assertive Outreach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F98F24" id="Text Box 75" o:spid="_x0000_s1039" type="#_x0000_t202" style="position:absolute;margin-left:92.7pt;margin-top:128.15pt;width:39.9pt;height:19.3pt;z-index:-2516193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" filled="f" stroked="f">
                <v:textbox inset="0,0,0,0">
                  <w:txbxContent>
                    <w:p w14:paraId="135D3F9C" w14:textId="77777777" w:rsidR="00F008C3" w:rsidRDefault="00F008C3" w:rsidP="00F008C3">
                      <w:pPr>
                        <w:spacing w:before="2" w:line="187" w:lineRule="exact"/>
                        <w:textAlignment w:val="baseline"/>
                        <w:rPr>
                          <w:rFonts w:ascii="Calibri" w:eastAsia="Calibri" w:hAnsi="Calibri"/>
                          <w:color w:val="000000"/>
                          <w:sz w:val="17"/>
                        </w:rPr>
                      </w:pPr>
                      <w:r>
                        <w:rPr>
                          <w:rFonts w:ascii="Calibri" w:eastAsia="Calibri" w:hAnsi="Calibri"/>
                          <w:color w:val="000000"/>
                          <w:sz w:val="17"/>
                        </w:rPr>
                        <w:t>Assertive Outreach</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8176" behindDoc="1" locked="0" layoutInCell="1" allowOverlap="1" wp14:anchorId="4D57A139" wp14:editId="35D0D5C9">
                <wp:simplePos x="0" y="0"/>
                <wp:positionH relativeFrom="column">
                  <wp:posOffset>2063115</wp:posOffset>
                </wp:positionH>
                <wp:positionV relativeFrom="paragraph">
                  <wp:posOffset>926465</wp:posOffset>
                </wp:positionV>
                <wp:extent cx="546100" cy="123190"/>
                <wp:effectExtent l="0" t="0" r="0" b="0"/>
                <wp:wrapNone/>
                <wp:docPr id="1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D5136" w14:textId="77777777" w:rsidR="00F008C3" w:rsidRDefault="00F008C3" w:rsidP="00F008C3">
                            <w:pPr>
                              <w:spacing w:before="22" w:line="163" w:lineRule="exact"/>
                              <w:textAlignment w:val="baseline"/>
                              <w:rPr>
                                <w:rFonts w:ascii="Calibri" w:eastAsia="Calibri" w:hAnsi="Calibri"/>
                                <w:color w:val="000000"/>
                                <w:spacing w:val="-13"/>
                                <w:sz w:val="17"/>
                              </w:rPr>
                            </w:pPr>
                            <w:r>
                              <w:rPr>
                                <w:rFonts w:ascii="Calibri" w:eastAsia="Calibri" w:hAnsi="Calibri"/>
                                <w:color w:val="000000"/>
                                <w:spacing w:val="-13"/>
                                <w:sz w:val="17"/>
                              </w:rPr>
                              <w:t xml:space="preserve">Centre </w:t>
                            </w:r>
                            <w:proofErr w:type="gramStart"/>
                            <w:r>
                              <w:rPr>
                                <w:rFonts w:ascii="Calibri" w:eastAsia="Calibri" w:hAnsi="Calibri"/>
                                <w:color w:val="000000"/>
                                <w:spacing w:val="-13"/>
                                <w:sz w:val="17"/>
                              </w:rPr>
                              <w:t>based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7A139" id="Text Box 74" o:spid="_x0000_s1040" type="#_x0000_t202" style="position:absolute;margin-left:162.45pt;margin-top:72.95pt;width:43pt;height:9.7pt;z-index:-2516183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" filled="f" stroked="f">
                <v:textbox inset="0,0,0,0">
                  <w:txbxContent>
                    <w:p w14:paraId="62CD5136" w14:textId="77777777" w:rsidR="00F008C3" w:rsidRDefault="00F008C3" w:rsidP="00F008C3">
                      <w:pPr>
                        <w:spacing w:before="22" w:line="163" w:lineRule="exact"/>
                        <w:textAlignment w:val="baseline"/>
                        <w:rPr>
                          <w:rFonts w:ascii="Calibri" w:eastAsia="Calibri" w:hAnsi="Calibri"/>
                          <w:color w:val="000000"/>
                          <w:spacing w:val="-13"/>
                          <w:sz w:val="17"/>
                        </w:rPr>
                      </w:pPr>
                      <w:r>
                        <w:rPr>
                          <w:rFonts w:ascii="Calibri" w:eastAsia="Calibri" w:hAnsi="Calibri"/>
                          <w:color w:val="000000"/>
                          <w:spacing w:val="-13"/>
                          <w:sz w:val="17"/>
                        </w:rPr>
                        <w:t xml:space="preserve">Centre </w:t>
                      </w:r>
                      <w:proofErr w:type="gramStart"/>
                      <w:r>
                        <w:rPr>
                          <w:rFonts w:ascii="Calibri" w:eastAsia="Calibri" w:hAnsi="Calibri"/>
                          <w:color w:val="000000"/>
                          <w:spacing w:val="-13"/>
                          <w:sz w:val="17"/>
                        </w:rPr>
                        <w:t>based</w:t>
                      </w:r>
                      <w:proofErr w:type="gramEnd"/>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699200" behindDoc="1" locked="0" layoutInCell="1" allowOverlap="1" wp14:anchorId="27A63DD6" wp14:editId="2F9F0EF7">
                <wp:simplePos x="0" y="0"/>
                <wp:positionH relativeFrom="column">
                  <wp:posOffset>2113280</wp:posOffset>
                </wp:positionH>
                <wp:positionV relativeFrom="paragraph">
                  <wp:posOffset>0</wp:posOffset>
                </wp:positionV>
                <wp:extent cx="445770" cy="263525"/>
                <wp:effectExtent l="0" t="0" r="0" b="0"/>
                <wp:wrapNone/>
                <wp:docPr id="7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06650" w14:textId="77777777" w:rsidR="00F008C3" w:rsidRDefault="00F008C3" w:rsidP="00F008C3">
                            <w:pPr>
                              <w:spacing w:line="203" w:lineRule="exact"/>
                              <w:textAlignment w:val="baseline"/>
                              <w:rPr>
                                <w:rFonts w:ascii="Calibri" w:eastAsia="Calibri" w:hAnsi="Calibri"/>
                                <w:b/>
                                <w:color w:val="000000"/>
                                <w:sz w:val="18"/>
                              </w:rPr>
                            </w:pPr>
                            <w:r>
                              <w:rPr>
                                <w:rFonts w:ascii="Calibri" w:eastAsia="Calibri" w:hAnsi="Calibri"/>
                                <w:b/>
                                <w:color w:val="000000"/>
                                <w:sz w:val="18"/>
                              </w:rPr>
                              <w:t>Service Modes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63DD6" id="Text Box 73" o:spid="_x0000_s1041" type="#_x0000_t202" style="position:absolute;margin-left:166.4pt;margin-top:0;width:35.1pt;height:20.75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" filled="f" stroked="f">
                <v:textbox inset="0,0,0,0">
                  <w:txbxContent>
                    <w:p w14:paraId="26C06650" w14:textId="77777777" w:rsidR="00F008C3" w:rsidRDefault="00F008C3" w:rsidP="00F008C3">
                      <w:pPr>
                        <w:spacing w:line="203" w:lineRule="exact"/>
                        <w:textAlignment w:val="baseline"/>
                        <w:rPr>
                          <w:rFonts w:ascii="Calibri" w:eastAsia="Calibri" w:hAnsi="Calibri"/>
                          <w:b/>
                          <w:color w:val="000000"/>
                          <w:sz w:val="18"/>
                        </w:rPr>
                      </w:pPr>
                      <w:r>
                        <w:rPr>
                          <w:rFonts w:ascii="Calibri" w:eastAsia="Calibri" w:hAnsi="Calibri"/>
                          <w:b/>
                          <w:color w:val="000000"/>
                          <w:sz w:val="18"/>
                        </w:rPr>
                        <w:t>Service Modes</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0224" behindDoc="1" locked="0" layoutInCell="1" allowOverlap="1" wp14:anchorId="040DD381" wp14:editId="2177B111">
                <wp:simplePos x="0" y="0"/>
                <wp:positionH relativeFrom="column">
                  <wp:posOffset>2131695</wp:posOffset>
                </wp:positionH>
                <wp:positionV relativeFrom="paragraph">
                  <wp:posOffset>2206625</wp:posOffset>
                </wp:positionV>
                <wp:extent cx="412115" cy="123190"/>
                <wp:effectExtent l="0" t="0" r="0" b="0"/>
                <wp:wrapNone/>
                <wp:docPr id="1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2E42E" w14:textId="77777777" w:rsidR="00F008C3" w:rsidRDefault="00F008C3" w:rsidP="00F008C3">
                            <w:pPr>
                              <w:spacing w:before="22" w:line="163" w:lineRule="exact"/>
                              <w:textAlignment w:val="baseline"/>
                              <w:rPr>
                                <w:rFonts w:ascii="Calibri" w:eastAsia="Calibri" w:hAnsi="Calibri"/>
                                <w:color w:val="000000"/>
                                <w:spacing w:val="5"/>
                                <w:sz w:val="17"/>
                              </w:rPr>
                            </w:pPr>
                            <w:r>
                              <w:rPr>
                                <w:rFonts w:ascii="Calibri" w:eastAsia="Calibri" w:hAnsi="Calibri"/>
                                <w:color w:val="000000"/>
                                <w:spacing w:val="5"/>
                                <w:sz w:val="17"/>
                              </w:rPr>
                              <w:t>Mobile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D381" id="Text Box 72" o:spid="_x0000_s1042" type="#_x0000_t202" style="position:absolute;margin-left:167.85pt;margin-top:173.75pt;width:32.45pt;height:9.7pt;z-index:-251616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" filled="f" stroked="f">
                <v:textbox inset="0,0,0,0">
                  <w:txbxContent>
                    <w:p w14:paraId="3282E42E" w14:textId="77777777" w:rsidR="00F008C3" w:rsidRDefault="00F008C3" w:rsidP="00F008C3">
                      <w:pPr>
                        <w:spacing w:before="22" w:line="163" w:lineRule="exact"/>
                        <w:textAlignment w:val="baseline"/>
                        <w:rPr>
                          <w:rFonts w:ascii="Calibri" w:eastAsia="Calibri" w:hAnsi="Calibri"/>
                          <w:color w:val="000000"/>
                          <w:spacing w:val="5"/>
                          <w:sz w:val="17"/>
                        </w:rPr>
                      </w:pPr>
                      <w:r>
                        <w:rPr>
                          <w:rFonts w:ascii="Calibri" w:eastAsia="Calibri" w:hAnsi="Calibri"/>
                          <w:color w:val="000000"/>
                          <w:spacing w:val="5"/>
                          <w:sz w:val="17"/>
                        </w:rPr>
                        <w:t>Mobile</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1248" behindDoc="1" locked="0" layoutInCell="1" allowOverlap="1" wp14:anchorId="07D08B4E" wp14:editId="667CF6AA">
                <wp:simplePos x="0" y="0"/>
                <wp:positionH relativeFrom="column">
                  <wp:posOffset>2134870</wp:posOffset>
                </wp:positionH>
                <wp:positionV relativeFrom="paragraph">
                  <wp:posOffset>3489325</wp:posOffset>
                </wp:positionV>
                <wp:extent cx="396875" cy="123190"/>
                <wp:effectExtent l="0" t="0" r="0" b="0"/>
                <wp:wrapNone/>
                <wp:docPr id="1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13904" w14:textId="77777777" w:rsidR="00F008C3" w:rsidRDefault="00F008C3" w:rsidP="00F008C3">
                            <w:pPr>
                              <w:spacing w:before="22" w:line="159" w:lineRule="exact"/>
                              <w:textAlignment w:val="baseline"/>
                              <w:rPr>
                                <w:rFonts w:ascii="Calibri" w:eastAsia="Calibri" w:hAnsi="Calibri"/>
                                <w:color w:val="000000"/>
                                <w:spacing w:val="6"/>
                                <w:sz w:val="17"/>
                              </w:rPr>
                            </w:pPr>
                            <w:r>
                              <w:rPr>
                                <w:rFonts w:ascii="Calibri" w:eastAsia="Calibri" w:hAnsi="Calibri"/>
                                <w:color w:val="000000"/>
                                <w:spacing w:val="6"/>
                                <w:sz w:val="17"/>
                              </w:rPr>
                              <w:t>Virtual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D08B4E" id="Text Box 71" o:spid="_x0000_s1043" type="#_x0000_t202" style="position:absolute;margin-left:168.1pt;margin-top:274.75pt;width:31.25pt;height:9.7pt;z-index:-2516152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" filled="f" stroked="f">
                <v:textbox inset="0,0,0,0">
                  <w:txbxContent>
                    <w:p w14:paraId="46F13904" w14:textId="77777777" w:rsidR="00F008C3" w:rsidRDefault="00F008C3" w:rsidP="00F008C3">
                      <w:pPr>
                        <w:spacing w:before="22" w:line="159" w:lineRule="exact"/>
                        <w:textAlignment w:val="baseline"/>
                        <w:rPr>
                          <w:rFonts w:ascii="Calibri" w:eastAsia="Calibri" w:hAnsi="Calibri"/>
                          <w:color w:val="000000"/>
                          <w:spacing w:val="6"/>
                          <w:sz w:val="17"/>
                        </w:rPr>
                      </w:pPr>
                      <w:r>
                        <w:rPr>
                          <w:rFonts w:ascii="Calibri" w:eastAsia="Calibri" w:hAnsi="Calibri"/>
                          <w:color w:val="000000"/>
                          <w:spacing w:val="6"/>
                          <w:sz w:val="17"/>
                        </w:rPr>
                        <w:t>Virtual</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2272" behindDoc="1" locked="0" layoutInCell="1" allowOverlap="1" wp14:anchorId="630FD4F6" wp14:editId="7169CF36">
                <wp:simplePos x="0" y="0"/>
                <wp:positionH relativeFrom="column">
                  <wp:posOffset>2855595</wp:posOffset>
                </wp:positionH>
                <wp:positionV relativeFrom="paragraph">
                  <wp:posOffset>1657985</wp:posOffset>
                </wp:positionV>
                <wp:extent cx="1609725" cy="245110"/>
                <wp:effectExtent l="0" t="0" r="0" b="0"/>
                <wp:wrapNone/>
                <wp:docPr id="7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EA670" w14:textId="77777777" w:rsidR="00F008C3" w:rsidRDefault="00F008C3" w:rsidP="00F008C3">
                            <w:pPr>
                              <w:spacing w:before="2" w:line="185" w:lineRule="exact"/>
                              <w:ind w:left="864" w:hanging="864"/>
                              <w:textAlignment w:val="baseline"/>
                              <w:rPr>
                                <w:rFonts w:ascii="Calibri" w:eastAsia="Calibri" w:hAnsi="Calibri"/>
                                <w:color w:val="000000"/>
                                <w:spacing w:val="-4"/>
                                <w:sz w:val="17"/>
                              </w:rPr>
                            </w:pPr>
                            <w:r>
                              <w:rPr>
                                <w:rFonts w:ascii="Calibri" w:eastAsia="Calibri" w:hAnsi="Calibri"/>
                                <w:color w:val="000000"/>
                                <w:spacing w:val="-4"/>
                                <w:sz w:val="17"/>
                              </w:rPr>
                              <w:t xml:space="preserve">A01.1.03 Financial advice, </w:t>
                            </w:r>
                            <w:proofErr w:type="gramStart"/>
                            <w:r>
                              <w:rPr>
                                <w:rFonts w:ascii="Calibri" w:eastAsia="Calibri" w:hAnsi="Calibri"/>
                                <w:color w:val="000000"/>
                                <w:spacing w:val="-4"/>
                                <w:sz w:val="17"/>
                              </w:rPr>
                              <w:t>information</w:t>
                            </w:r>
                            <w:proofErr w:type="gramEnd"/>
                            <w:r>
                              <w:rPr>
                                <w:rFonts w:ascii="Calibri" w:eastAsia="Calibri" w:hAnsi="Calibri"/>
                                <w:color w:val="000000"/>
                                <w:spacing w:val="-4"/>
                                <w:sz w:val="17"/>
                              </w:rPr>
                              <w:t xml:space="preserve"> and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FD4F6" id="Text Box 70" o:spid="_x0000_s1044" type="#_x0000_t202" style="position:absolute;margin-left:224.85pt;margin-top:130.55pt;width:126.75pt;height:19.3pt;z-index:-251614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" filled="f" stroked="f">
                <v:textbox inset="0,0,0,0">
                  <w:txbxContent>
                    <w:p w14:paraId="3E2EA670" w14:textId="77777777" w:rsidR="00F008C3" w:rsidRDefault="00F008C3" w:rsidP="00F008C3">
                      <w:pPr>
                        <w:spacing w:before="2" w:line="185" w:lineRule="exact"/>
                        <w:ind w:left="864" w:hanging="864"/>
                        <w:textAlignment w:val="baseline"/>
                        <w:rPr>
                          <w:rFonts w:ascii="Calibri" w:eastAsia="Calibri" w:hAnsi="Calibri"/>
                          <w:color w:val="000000"/>
                          <w:spacing w:val="-4"/>
                          <w:sz w:val="17"/>
                        </w:rPr>
                      </w:pPr>
                      <w:r>
                        <w:rPr>
                          <w:rFonts w:ascii="Calibri" w:eastAsia="Calibri" w:hAnsi="Calibri"/>
                          <w:color w:val="000000"/>
                          <w:spacing w:val="-4"/>
                          <w:sz w:val="17"/>
                        </w:rPr>
                        <w:t xml:space="preserve">A01.1.03 Financial advice, </w:t>
                      </w:r>
                      <w:proofErr w:type="gramStart"/>
                      <w:r>
                        <w:rPr>
                          <w:rFonts w:ascii="Calibri" w:eastAsia="Calibri" w:hAnsi="Calibri"/>
                          <w:color w:val="000000"/>
                          <w:spacing w:val="-4"/>
                          <w:sz w:val="17"/>
                        </w:rPr>
                        <w:t>information</w:t>
                      </w:r>
                      <w:proofErr w:type="gramEnd"/>
                      <w:r>
                        <w:rPr>
                          <w:rFonts w:ascii="Calibri" w:eastAsia="Calibri" w:hAnsi="Calibri"/>
                          <w:color w:val="000000"/>
                          <w:spacing w:val="-4"/>
                          <w:sz w:val="17"/>
                        </w:rPr>
                        <w:t xml:space="preserve"> and referral</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3296" behindDoc="1" locked="0" layoutInCell="1" allowOverlap="1" wp14:anchorId="033F2F66" wp14:editId="2A0A1B5F">
                <wp:simplePos x="0" y="0"/>
                <wp:positionH relativeFrom="column">
                  <wp:posOffset>2868295</wp:posOffset>
                </wp:positionH>
                <wp:positionV relativeFrom="paragraph">
                  <wp:posOffset>471805</wp:posOffset>
                </wp:positionV>
                <wp:extent cx="1593850" cy="370205"/>
                <wp:effectExtent l="0" t="0" r="0" b="0"/>
                <wp:wrapNone/>
                <wp:docPr id="75"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370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04BB" w14:textId="77777777" w:rsidR="00F008C3" w:rsidRDefault="00F008C3" w:rsidP="00F008C3">
                            <w:pPr>
                              <w:spacing w:before="1" w:line="189" w:lineRule="exact"/>
                              <w:jc w:val="center"/>
                              <w:textAlignment w:val="baseline"/>
                              <w:rPr>
                                <w:rFonts w:ascii="Calibri" w:eastAsia="Calibri" w:hAnsi="Calibri"/>
                                <w:color w:val="000000"/>
                                <w:spacing w:val="-5"/>
                                <w:sz w:val="17"/>
                              </w:rPr>
                            </w:pPr>
                            <w:r>
                              <w:rPr>
                                <w:rFonts w:ascii="Calibri" w:eastAsia="Calibri" w:hAnsi="Calibri"/>
                                <w:color w:val="000000"/>
                                <w:spacing w:val="-5"/>
                                <w:sz w:val="17"/>
                              </w:rPr>
                              <w:t xml:space="preserve">A01.1.06 Information, advice, </w:t>
                            </w:r>
                            <w:r>
                              <w:rPr>
                                <w:rFonts w:ascii="Calibri" w:eastAsia="Calibri" w:hAnsi="Calibri"/>
                                <w:color w:val="000000"/>
                                <w:spacing w:val="-5"/>
                                <w:sz w:val="17"/>
                              </w:rPr>
                              <w:br/>
                              <w:t xml:space="preserve">individual advocacy, engagement and/ </w:t>
                            </w:r>
                            <w:r>
                              <w:rPr>
                                <w:rFonts w:ascii="Calibri" w:eastAsia="Calibri" w:hAnsi="Calibri"/>
                                <w:color w:val="000000"/>
                                <w:spacing w:val="-5"/>
                                <w:sz w:val="17"/>
                              </w:rPr>
                              <w:br/>
                              <w:t>or referral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F2F66" id="Text Box 69" o:spid="_x0000_s1045" type="#_x0000_t202" style="position:absolute;margin-left:225.85pt;margin-top:37.15pt;width:125.5pt;height:29.15pt;z-index:-2516131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" filled="f" stroked="f">
                <v:textbox inset="0,0,0,0">
                  <w:txbxContent>
                    <w:p w14:paraId="776D04BB" w14:textId="77777777" w:rsidR="00F008C3" w:rsidRDefault="00F008C3" w:rsidP="00F008C3">
                      <w:pPr>
                        <w:spacing w:before="1" w:line="189" w:lineRule="exact"/>
                        <w:jc w:val="center"/>
                        <w:textAlignment w:val="baseline"/>
                        <w:rPr>
                          <w:rFonts w:ascii="Calibri" w:eastAsia="Calibri" w:hAnsi="Calibri"/>
                          <w:color w:val="000000"/>
                          <w:spacing w:val="-5"/>
                          <w:sz w:val="17"/>
                        </w:rPr>
                      </w:pPr>
                      <w:r>
                        <w:rPr>
                          <w:rFonts w:ascii="Calibri" w:eastAsia="Calibri" w:hAnsi="Calibri"/>
                          <w:color w:val="000000"/>
                          <w:spacing w:val="-5"/>
                          <w:sz w:val="17"/>
                        </w:rPr>
                        <w:t xml:space="preserve">A01.1.06 Information, advice, </w:t>
                      </w:r>
                      <w:r>
                        <w:rPr>
                          <w:rFonts w:ascii="Calibri" w:eastAsia="Calibri" w:hAnsi="Calibri"/>
                          <w:color w:val="000000"/>
                          <w:spacing w:val="-5"/>
                          <w:sz w:val="17"/>
                        </w:rPr>
                        <w:br/>
                        <w:t xml:space="preserve">individual advocacy, engagement and/ </w:t>
                      </w:r>
                      <w:r>
                        <w:rPr>
                          <w:rFonts w:ascii="Calibri" w:eastAsia="Calibri" w:hAnsi="Calibri"/>
                          <w:color w:val="000000"/>
                          <w:spacing w:val="-5"/>
                          <w:sz w:val="17"/>
                        </w:rPr>
                        <w:br/>
                        <w:t>or referral</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4320" behindDoc="1" locked="0" layoutInCell="1" allowOverlap="1" wp14:anchorId="60C8D1A5" wp14:editId="131F9863">
                <wp:simplePos x="0" y="0"/>
                <wp:positionH relativeFrom="column">
                  <wp:posOffset>2929255</wp:posOffset>
                </wp:positionH>
                <wp:positionV relativeFrom="paragraph">
                  <wp:posOffset>2084705</wp:posOffset>
                </wp:positionV>
                <wp:extent cx="1463040" cy="245745"/>
                <wp:effectExtent l="0" t="0" r="0" b="0"/>
                <wp:wrapNone/>
                <wp:docPr id="2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3F9BD" w14:textId="77777777" w:rsidR="00F008C3" w:rsidRDefault="00F008C3" w:rsidP="00F008C3">
                            <w:pPr>
                              <w:spacing w:before="3" w:line="187" w:lineRule="exact"/>
                              <w:ind w:left="504" w:hanging="504"/>
                              <w:textAlignment w:val="baseline"/>
                              <w:rPr>
                                <w:rFonts w:ascii="Calibri" w:eastAsia="Calibri" w:hAnsi="Calibri"/>
                                <w:color w:val="000000"/>
                                <w:spacing w:val="-5"/>
                                <w:sz w:val="17"/>
                              </w:rPr>
                            </w:pPr>
                            <w:r>
                              <w:rPr>
                                <w:rFonts w:ascii="Calibri" w:eastAsia="Calibri" w:hAnsi="Calibri"/>
                                <w:color w:val="000000"/>
                                <w:spacing w:val="-5"/>
                                <w:sz w:val="17"/>
                              </w:rPr>
                              <w:t>A01.3.04 Personal support facilities and/or supervision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8D1A5" id="Text Box 68" o:spid="_x0000_s1046" type="#_x0000_t202" style="position:absolute;margin-left:230.65pt;margin-top:164.15pt;width:115.2pt;height:19.35pt;z-index:-251612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" filled="f" stroked="f">
                <v:textbox inset="0,0,0,0">
                  <w:txbxContent>
                    <w:p w14:paraId="4A63F9BD" w14:textId="77777777" w:rsidR="00F008C3" w:rsidRDefault="00F008C3" w:rsidP="00F008C3">
                      <w:pPr>
                        <w:spacing w:before="3" w:line="187" w:lineRule="exact"/>
                        <w:ind w:left="504" w:hanging="504"/>
                        <w:textAlignment w:val="baseline"/>
                        <w:rPr>
                          <w:rFonts w:ascii="Calibri" w:eastAsia="Calibri" w:hAnsi="Calibri"/>
                          <w:color w:val="000000"/>
                          <w:spacing w:val="-5"/>
                          <w:sz w:val="17"/>
                        </w:rPr>
                      </w:pPr>
                      <w:r>
                        <w:rPr>
                          <w:rFonts w:ascii="Calibri" w:eastAsia="Calibri" w:hAnsi="Calibri"/>
                          <w:color w:val="000000"/>
                          <w:spacing w:val="-5"/>
                          <w:sz w:val="17"/>
                        </w:rPr>
                        <w:t>A01.3.04 Personal support facilities and/or supervision</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5344" behindDoc="1" locked="0" layoutInCell="1" allowOverlap="1" wp14:anchorId="3E25C197" wp14:editId="49809D77">
                <wp:simplePos x="0" y="0"/>
                <wp:positionH relativeFrom="column">
                  <wp:posOffset>2977515</wp:posOffset>
                </wp:positionH>
                <wp:positionV relativeFrom="paragraph">
                  <wp:posOffset>3791585</wp:posOffset>
                </wp:positionV>
                <wp:extent cx="1371600" cy="247650"/>
                <wp:effectExtent l="0" t="0" r="0" b="0"/>
                <wp:wrapNone/>
                <wp:docPr id="21"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8FBAE" w14:textId="77777777" w:rsidR="00F008C3" w:rsidRDefault="00F008C3" w:rsidP="00F008C3">
                            <w:pPr>
                              <w:spacing w:line="191" w:lineRule="exact"/>
                              <w:ind w:left="720" w:hanging="720"/>
                              <w:textAlignment w:val="baseline"/>
                              <w:rPr>
                                <w:rFonts w:ascii="Calibri" w:eastAsia="Calibri" w:hAnsi="Calibri"/>
                                <w:color w:val="000000"/>
                                <w:spacing w:val="-4"/>
                                <w:sz w:val="17"/>
                              </w:rPr>
                            </w:pPr>
                            <w:r>
                              <w:rPr>
                                <w:rFonts w:ascii="Calibri" w:eastAsia="Calibri" w:hAnsi="Calibri"/>
                                <w:color w:val="000000"/>
                                <w:spacing w:val="-4"/>
                                <w:sz w:val="17"/>
                              </w:rPr>
                              <w:t>DOC4.2.01 Financial and material assistance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5C197" id="Text Box 67" o:spid="_x0000_s1047" type="#_x0000_t202" style="position:absolute;margin-left:234.45pt;margin-top:298.55pt;width:108pt;height:19.5pt;z-index:-2516111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" filled="f" stroked="f">
                <v:textbox inset="0,0,0,0">
                  <w:txbxContent>
                    <w:p w14:paraId="16D8FBAE" w14:textId="77777777" w:rsidR="00F008C3" w:rsidRDefault="00F008C3" w:rsidP="00F008C3">
                      <w:pPr>
                        <w:spacing w:line="191" w:lineRule="exact"/>
                        <w:ind w:left="720" w:hanging="720"/>
                        <w:textAlignment w:val="baseline"/>
                        <w:rPr>
                          <w:rFonts w:ascii="Calibri" w:eastAsia="Calibri" w:hAnsi="Calibri"/>
                          <w:color w:val="000000"/>
                          <w:spacing w:val="-4"/>
                          <w:sz w:val="17"/>
                        </w:rPr>
                      </w:pPr>
                      <w:r>
                        <w:rPr>
                          <w:rFonts w:ascii="Calibri" w:eastAsia="Calibri" w:hAnsi="Calibri"/>
                          <w:color w:val="000000"/>
                          <w:spacing w:val="-4"/>
                          <w:sz w:val="17"/>
                        </w:rPr>
                        <w:t>DOC4.2.01 Financial and material assistance</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6368" behindDoc="1" locked="0" layoutInCell="1" allowOverlap="1" wp14:anchorId="6625AF60" wp14:editId="4EC5EB36">
                <wp:simplePos x="0" y="0"/>
                <wp:positionH relativeFrom="column">
                  <wp:posOffset>3002280</wp:posOffset>
                </wp:positionH>
                <wp:positionV relativeFrom="paragraph">
                  <wp:posOffset>2938145</wp:posOffset>
                </wp:positionV>
                <wp:extent cx="1322705" cy="248920"/>
                <wp:effectExtent l="0" t="0" r="0" b="0"/>
                <wp:wrapNone/>
                <wp:docPr id="2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4677D" w14:textId="77777777" w:rsidR="00F008C3" w:rsidRDefault="00F008C3" w:rsidP="00F008C3">
                            <w:pPr>
                              <w:spacing w:line="193" w:lineRule="exact"/>
                              <w:ind w:firstLine="72"/>
                              <w:textAlignment w:val="baseline"/>
                              <w:rPr>
                                <w:rFonts w:ascii="Calibri" w:eastAsia="Calibri" w:hAnsi="Calibri"/>
                                <w:color w:val="000000"/>
                                <w:spacing w:val="-5"/>
                                <w:sz w:val="17"/>
                              </w:rPr>
                            </w:pPr>
                            <w:r>
                              <w:rPr>
                                <w:rFonts w:ascii="Calibri" w:eastAsia="Calibri" w:hAnsi="Calibri"/>
                                <w:color w:val="000000"/>
                                <w:spacing w:val="-5"/>
                                <w:sz w:val="17"/>
                              </w:rPr>
                              <w:t>A07.1.04 Volunteer resource development and/or 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5AF60" id="Text Box 66" o:spid="_x0000_s1048" type="#_x0000_t202" style="position:absolute;margin-left:236.4pt;margin-top:231.35pt;width:104.15pt;height:19.6pt;z-index:-251610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" filled="f" stroked="f">
                <v:textbox inset="0,0,0,0">
                  <w:txbxContent>
                    <w:p w14:paraId="2144677D" w14:textId="77777777" w:rsidR="00F008C3" w:rsidRDefault="00F008C3" w:rsidP="00F008C3">
                      <w:pPr>
                        <w:spacing w:line="193" w:lineRule="exact"/>
                        <w:ind w:firstLine="72"/>
                        <w:textAlignment w:val="baseline"/>
                        <w:rPr>
                          <w:rFonts w:ascii="Calibri" w:eastAsia="Calibri" w:hAnsi="Calibri"/>
                          <w:color w:val="000000"/>
                          <w:spacing w:val="-5"/>
                          <w:sz w:val="17"/>
                        </w:rPr>
                      </w:pPr>
                      <w:r>
                        <w:rPr>
                          <w:rFonts w:ascii="Calibri" w:eastAsia="Calibri" w:hAnsi="Calibri"/>
                          <w:color w:val="000000"/>
                          <w:spacing w:val="-5"/>
                          <w:sz w:val="17"/>
                        </w:rPr>
                        <w:t>A07.1.04 Volunteer resource development and/or placement</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7392" behindDoc="1" locked="0" layoutInCell="1" allowOverlap="1" wp14:anchorId="19DD61B1" wp14:editId="5CF98C6E">
                <wp:simplePos x="0" y="0"/>
                <wp:positionH relativeFrom="column">
                  <wp:posOffset>3005455</wp:posOffset>
                </wp:positionH>
                <wp:positionV relativeFrom="paragraph">
                  <wp:posOffset>2572385</wp:posOffset>
                </wp:positionV>
                <wp:extent cx="1310640" cy="123825"/>
                <wp:effectExtent l="0" t="0" r="0" b="0"/>
                <wp:wrapNone/>
                <wp:docPr id="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640" cy="123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D797A" w14:textId="77777777" w:rsidR="00F008C3" w:rsidRDefault="00F008C3" w:rsidP="00F008C3">
                            <w:pPr>
                              <w:spacing w:before="22" w:line="163" w:lineRule="exact"/>
                              <w:textAlignment w:val="baseline"/>
                              <w:rPr>
                                <w:rFonts w:ascii="Calibri" w:eastAsia="Calibri" w:hAnsi="Calibri"/>
                                <w:color w:val="000000"/>
                                <w:spacing w:val="-8"/>
                                <w:sz w:val="17"/>
                              </w:rPr>
                            </w:pPr>
                            <w:r>
                              <w:rPr>
                                <w:rFonts w:ascii="Calibri" w:eastAsia="Calibri" w:hAnsi="Calibri"/>
                                <w:color w:val="000000"/>
                                <w:spacing w:val="-8"/>
                                <w:sz w:val="17"/>
                              </w:rPr>
                              <w:t>A07.2.01 Community education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D61B1" id="Text Box 65" o:spid="_x0000_s1049" type="#_x0000_t202" style="position:absolute;margin-left:236.65pt;margin-top:202.55pt;width:103.2pt;height:9.75pt;z-index:-2516090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" filled="f" stroked="f">
                <v:textbox inset="0,0,0,0">
                  <w:txbxContent>
                    <w:p w14:paraId="1BFD797A" w14:textId="77777777" w:rsidR="00F008C3" w:rsidRDefault="00F008C3" w:rsidP="00F008C3">
                      <w:pPr>
                        <w:spacing w:before="22" w:line="163" w:lineRule="exact"/>
                        <w:textAlignment w:val="baseline"/>
                        <w:rPr>
                          <w:rFonts w:ascii="Calibri" w:eastAsia="Calibri" w:hAnsi="Calibri"/>
                          <w:color w:val="000000"/>
                          <w:spacing w:val="-8"/>
                          <w:sz w:val="17"/>
                        </w:rPr>
                      </w:pPr>
                      <w:r>
                        <w:rPr>
                          <w:rFonts w:ascii="Calibri" w:eastAsia="Calibri" w:hAnsi="Calibri"/>
                          <w:color w:val="000000"/>
                          <w:spacing w:val="-8"/>
                          <w:sz w:val="17"/>
                        </w:rPr>
                        <w:t>A07.2.01 Community education</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8416" behindDoc="1" locked="0" layoutInCell="1" allowOverlap="1" wp14:anchorId="6C8D3C96" wp14:editId="015A4487">
                <wp:simplePos x="0" y="0"/>
                <wp:positionH relativeFrom="column">
                  <wp:posOffset>3081655</wp:posOffset>
                </wp:positionH>
                <wp:positionV relativeFrom="paragraph">
                  <wp:posOffset>981075</wp:posOffset>
                </wp:positionV>
                <wp:extent cx="1160780" cy="127000"/>
                <wp:effectExtent l="0" t="0" r="0" b="0"/>
                <wp:wrapNone/>
                <wp:docPr id="2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622E5" w14:textId="77777777" w:rsidR="00F008C3" w:rsidRDefault="00F008C3" w:rsidP="00F008C3">
                            <w:pPr>
                              <w:spacing w:before="22" w:line="164" w:lineRule="exact"/>
                              <w:textAlignment w:val="baseline"/>
                              <w:rPr>
                                <w:rFonts w:ascii="Calibri" w:eastAsia="Calibri" w:hAnsi="Calibri"/>
                                <w:color w:val="000000"/>
                                <w:spacing w:val="-9"/>
                                <w:sz w:val="17"/>
                              </w:rPr>
                            </w:pPr>
                            <w:r>
                              <w:rPr>
                                <w:rFonts w:ascii="Calibri" w:eastAsia="Calibri" w:hAnsi="Calibri"/>
                                <w:color w:val="000000"/>
                                <w:spacing w:val="-9"/>
                                <w:sz w:val="17"/>
                              </w:rPr>
                              <w:t>A01.2.02 Case 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D3C96" id="Text Box 64" o:spid="_x0000_s1050" type="#_x0000_t202" style="position:absolute;margin-left:242.65pt;margin-top:77.25pt;width:91.4pt;height:10pt;z-index:-251608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" filled="f" stroked="f">
                <v:textbox inset="0,0,0,0">
                  <w:txbxContent>
                    <w:p w14:paraId="764622E5" w14:textId="77777777" w:rsidR="00F008C3" w:rsidRDefault="00F008C3" w:rsidP="00F008C3">
                      <w:pPr>
                        <w:spacing w:before="22" w:line="164" w:lineRule="exact"/>
                        <w:textAlignment w:val="baseline"/>
                        <w:rPr>
                          <w:rFonts w:ascii="Calibri" w:eastAsia="Calibri" w:hAnsi="Calibri"/>
                          <w:color w:val="000000"/>
                          <w:spacing w:val="-9"/>
                          <w:sz w:val="17"/>
                        </w:rPr>
                      </w:pPr>
                      <w:r>
                        <w:rPr>
                          <w:rFonts w:ascii="Calibri" w:eastAsia="Calibri" w:hAnsi="Calibri"/>
                          <w:color w:val="000000"/>
                          <w:spacing w:val="-9"/>
                          <w:sz w:val="17"/>
                        </w:rPr>
                        <w:t>A01.2.02 Case management</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09440" behindDoc="1" locked="0" layoutInCell="1" allowOverlap="1" wp14:anchorId="7F03903C" wp14:editId="46C1398B">
                <wp:simplePos x="0" y="0"/>
                <wp:positionH relativeFrom="column">
                  <wp:posOffset>3224530</wp:posOffset>
                </wp:positionH>
                <wp:positionV relativeFrom="paragraph">
                  <wp:posOffset>1297940</wp:posOffset>
                </wp:positionV>
                <wp:extent cx="871855" cy="127635"/>
                <wp:effectExtent l="0" t="0" r="0" b="0"/>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0BC4D" w14:textId="77777777" w:rsidR="00F008C3" w:rsidRDefault="00F008C3" w:rsidP="00F008C3">
                            <w:pPr>
                              <w:spacing w:before="22" w:line="169" w:lineRule="exact"/>
                              <w:textAlignment w:val="baseline"/>
                              <w:rPr>
                                <w:rFonts w:ascii="Calibri" w:eastAsia="Calibri" w:hAnsi="Calibri"/>
                                <w:color w:val="000000"/>
                                <w:spacing w:val="-9"/>
                                <w:sz w:val="17"/>
                              </w:rPr>
                            </w:pPr>
                            <w:r>
                              <w:rPr>
                                <w:rFonts w:ascii="Calibri" w:eastAsia="Calibri" w:hAnsi="Calibri"/>
                                <w:color w:val="000000"/>
                                <w:spacing w:val="-9"/>
                                <w:sz w:val="17"/>
                              </w:rPr>
                              <w:t>A01.2.08 Counselling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3903C" id="Text Box 63" o:spid="_x0000_s1051" type="#_x0000_t202" style="position:absolute;margin-left:253.9pt;margin-top:102.2pt;width:68.65pt;height:10.05pt;z-index:-2516070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" filled="f" stroked="f">
                <v:textbox inset="0,0,0,0">
                  <w:txbxContent>
                    <w:p w14:paraId="7FF0BC4D" w14:textId="77777777" w:rsidR="00F008C3" w:rsidRDefault="00F008C3" w:rsidP="00F008C3">
                      <w:pPr>
                        <w:spacing w:before="22" w:line="169" w:lineRule="exact"/>
                        <w:textAlignment w:val="baseline"/>
                        <w:rPr>
                          <w:rFonts w:ascii="Calibri" w:eastAsia="Calibri" w:hAnsi="Calibri"/>
                          <w:color w:val="000000"/>
                          <w:spacing w:val="-9"/>
                          <w:sz w:val="17"/>
                        </w:rPr>
                      </w:pPr>
                      <w:r>
                        <w:rPr>
                          <w:rFonts w:ascii="Calibri" w:eastAsia="Calibri" w:hAnsi="Calibri"/>
                          <w:color w:val="000000"/>
                          <w:spacing w:val="-9"/>
                          <w:sz w:val="17"/>
                        </w:rPr>
                        <w:t>A01.2.08 Counselling</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0464" behindDoc="1" locked="0" layoutInCell="1" allowOverlap="1" wp14:anchorId="7DC97683" wp14:editId="34D48ACF">
                <wp:simplePos x="0" y="0"/>
                <wp:positionH relativeFrom="column">
                  <wp:posOffset>3251835</wp:posOffset>
                </wp:positionH>
                <wp:positionV relativeFrom="paragraph">
                  <wp:posOffset>3425825</wp:posOffset>
                </wp:positionV>
                <wp:extent cx="820420" cy="123190"/>
                <wp:effectExtent l="0" t="0" r="0" b="0"/>
                <wp:wrapNone/>
                <wp:docPr id="26"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5C657" w14:textId="77777777" w:rsidR="00F008C3" w:rsidRDefault="00F008C3" w:rsidP="00F008C3">
                            <w:pPr>
                              <w:spacing w:before="22" w:line="158" w:lineRule="exact"/>
                              <w:textAlignment w:val="baseline"/>
                              <w:rPr>
                                <w:rFonts w:ascii="Calibri" w:eastAsia="Calibri" w:hAnsi="Calibri"/>
                                <w:color w:val="000000"/>
                                <w:spacing w:val="-11"/>
                                <w:sz w:val="17"/>
                              </w:rPr>
                            </w:pPr>
                            <w:r>
                              <w:rPr>
                                <w:rFonts w:ascii="Calibri" w:eastAsia="Calibri" w:hAnsi="Calibri"/>
                                <w:color w:val="000000"/>
                                <w:spacing w:val="-11"/>
                                <w:sz w:val="17"/>
                              </w:rPr>
                              <w:t>Doc1.2.09 Outreach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97683" id="Text Box 62" o:spid="_x0000_s1052" type="#_x0000_t202" style="position:absolute;margin-left:256.05pt;margin-top:269.75pt;width:64.6pt;height:9.7pt;z-index:-251606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" filled="f" stroked="f">
                <v:textbox inset="0,0,0,0">
                  <w:txbxContent>
                    <w:p w14:paraId="0AF5C657" w14:textId="77777777" w:rsidR="00F008C3" w:rsidRDefault="00F008C3" w:rsidP="00F008C3">
                      <w:pPr>
                        <w:spacing w:before="22" w:line="158" w:lineRule="exact"/>
                        <w:textAlignment w:val="baseline"/>
                        <w:rPr>
                          <w:rFonts w:ascii="Calibri" w:eastAsia="Calibri" w:hAnsi="Calibri"/>
                          <w:color w:val="000000"/>
                          <w:spacing w:val="-11"/>
                          <w:sz w:val="17"/>
                        </w:rPr>
                      </w:pPr>
                      <w:r>
                        <w:rPr>
                          <w:rFonts w:ascii="Calibri" w:eastAsia="Calibri" w:hAnsi="Calibri"/>
                          <w:color w:val="000000"/>
                          <w:spacing w:val="-11"/>
                          <w:sz w:val="17"/>
                        </w:rPr>
                        <w:t>Doc1.2.09 Outreach</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1488" behindDoc="1" locked="0" layoutInCell="1" allowOverlap="1" wp14:anchorId="58DDED8E" wp14:editId="54EF4FEE">
                <wp:simplePos x="0" y="0"/>
                <wp:positionH relativeFrom="column">
                  <wp:posOffset>3399790</wp:posOffset>
                </wp:positionH>
                <wp:positionV relativeFrom="paragraph">
                  <wp:posOffset>63500</wp:posOffset>
                </wp:positionV>
                <wp:extent cx="524510" cy="139700"/>
                <wp:effectExtent l="0" t="0" r="0" b="0"/>
                <wp:wrapNone/>
                <wp:docPr id="2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8C88A" w14:textId="77777777" w:rsidR="00F008C3" w:rsidRDefault="00F008C3" w:rsidP="00F008C3">
                            <w:pPr>
                              <w:spacing w:before="22" w:line="197" w:lineRule="exact"/>
                              <w:textAlignment w:val="baseline"/>
                              <w:rPr>
                                <w:rFonts w:ascii="Calibri" w:eastAsia="Calibri" w:hAnsi="Calibri"/>
                                <w:b/>
                                <w:color w:val="000000"/>
                                <w:spacing w:val="9"/>
                                <w:sz w:val="19"/>
                              </w:rPr>
                            </w:pPr>
                            <w:r>
                              <w:rPr>
                                <w:rFonts w:ascii="Calibri" w:eastAsia="Calibri" w:hAnsi="Calibri"/>
                                <w:b/>
                                <w:color w:val="000000"/>
                                <w:spacing w:val="9"/>
                                <w:sz w:val="19"/>
                              </w:rPr>
                              <w:t>Outputs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DED8E" id="Text Box 61" o:spid="_x0000_s1053" type="#_x0000_t202" style="position:absolute;margin-left:267.7pt;margin-top:5pt;width:41.3pt;height:11pt;z-index:-2516049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" filled="f" stroked="f">
                <v:textbox inset="0,0,0,0">
                  <w:txbxContent>
                    <w:p w14:paraId="0C08C88A" w14:textId="77777777" w:rsidR="00F008C3" w:rsidRDefault="00F008C3" w:rsidP="00F008C3">
                      <w:pPr>
                        <w:spacing w:before="22" w:line="197" w:lineRule="exact"/>
                        <w:textAlignment w:val="baseline"/>
                        <w:rPr>
                          <w:rFonts w:ascii="Calibri" w:eastAsia="Calibri" w:hAnsi="Calibri"/>
                          <w:b/>
                          <w:color w:val="000000"/>
                          <w:spacing w:val="9"/>
                          <w:sz w:val="19"/>
                        </w:rPr>
                      </w:pPr>
                      <w:r>
                        <w:rPr>
                          <w:rFonts w:ascii="Calibri" w:eastAsia="Calibri" w:hAnsi="Calibri"/>
                          <w:b/>
                          <w:color w:val="000000"/>
                          <w:spacing w:val="9"/>
                          <w:sz w:val="19"/>
                        </w:rPr>
                        <w:t>Outputs</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2512" behindDoc="1" locked="0" layoutInCell="1" allowOverlap="1" wp14:anchorId="7BDA3426" wp14:editId="7D0F9C13">
                <wp:simplePos x="0" y="0"/>
                <wp:positionH relativeFrom="column">
                  <wp:posOffset>4672330</wp:posOffset>
                </wp:positionH>
                <wp:positionV relativeFrom="paragraph">
                  <wp:posOffset>1736090</wp:posOffset>
                </wp:positionV>
                <wp:extent cx="1234440" cy="417830"/>
                <wp:effectExtent l="0" t="0" r="0" b="0"/>
                <wp:wrapNone/>
                <wp:docPr id="3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DCE6C" w14:textId="77777777" w:rsidR="00F008C3" w:rsidRDefault="00F008C3" w:rsidP="00F008C3">
                            <w:pPr>
                              <w:spacing w:before="65" w:line="196" w:lineRule="exact"/>
                              <w:jc w:val="center"/>
                              <w:textAlignment w:val="baseline"/>
                              <w:rPr>
                                <w:rFonts w:ascii="Calibri" w:eastAsia="Calibri" w:hAnsi="Calibri"/>
                                <w:color w:val="000000"/>
                                <w:spacing w:val="-6"/>
                                <w:sz w:val="17"/>
                              </w:rPr>
                            </w:pPr>
                            <w:r>
                              <w:rPr>
                                <w:rFonts w:ascii="Calibri" w:eastAsia="Calibri" w:hAnsi="Calibri"/>
                                <w:color w:val="000000"/>
                                <w:spacing w:val="-6"/>
                                <w:sz w:val="17"/>
                              </w:rPr>
                              <w:t>Improved service user</w:t>
                            </w:r>
                            <w:r>
                              <w:rPr>
                                <w:rFonts w:ascii="Arial" w:eastAsia="Arial" w:hAnsi="Arial"/>
                                <w:color w:val="000000"/>
                                <w:spacing w:val="-6"/>
                                <w:sz w:val="25"/>
                              </w:rPr>
                              <w:t>'</w:t>
                            </w:r>
                            <w:r>
                              <w:rPr>
                                <w:rFonts w:ascii="Calibri" w:eastAsia="Calibri" w:hAnsi="Calibri"/>
                                <w:color w:val="000000"/>
                                <w:spacing w:val="-6"/>
                                <w:sz w:val="17"/>
                              </w:rPr>
                              <w:t xml:space="preserve">s sense </w:t>
                            </w:r>
                            <w:r>
                              <w:rPr>
                                <w:rFonts w:ascii="Calibri" w:eastAsia="Calibri" w:hAnsi="Calibri"/>
                                <w:color w:val="000000"/>
                                <w:spacing w:val="-6"/>
                                <w:sz w:val="17"/>
                              </w:rPr>
                              <w:br/>
                              <w:t xml:space="preserve">of healing, justice and </w:t>
                            </w:r>
                            <w:r>
                              <w:rPr>
                                <w:rFonts w:ascii="Calibri" w:eastAsia="Calibri" w:hAnsi="Calibri"/>
                                <w:color w:val="000000"/>
                                <w:spacing w:val="-6"/>
                                <w:sz w:val="17"/>
                              </w:rPr>
                              <w:br/>
                              <w:t>personal wellbeing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A3426" id="Text Box 60" o:spid="_x0000_s1054" type="#_x0000_t202" style="position:absolute;margin-left:367.9pt;margin-top:136.7pt;width:97.2pt;height:32.9pt;z-index:-2516039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" filled="f" stroked="f">
                <v:textbox inset="0,0,0,0">
                  <w:txbxContent>
                    <w:p w14:paraId="11FDCE6C" w14:textId="77777777" w:rsidR="00F008C3" w:rsidRDefault="00F008C3" w:rsidP="00F008C3">
                      <w:pPr>
                        <w:spacing w:before="65" w:line="196" w:lineRule="exact"/>
                        <w:jc w:val="center"/>
                        <w:textAlignment w:val="baseline"/>
                        <w:rPr>
                          <w:rFonts w:ascii="Calibri" w:eastAsia="Calibri" w:hAnsi="Calibri"/>
                          <w:color w:val="000000"/>
                          <w:spacing w:val="-6"/>
                          <w:sz w:val="17"/>
                        </w:rPr>
                      </w:pPr>
                      <w:r>
                        <w:rPr>
                          <w:rFonts w:ascii="Calibri" w:eastAsia="Calibri" w:hAnsi="Calibri"/>
                          <w:color w:val="000000"/>
                          <w:spacing w:val="-6"/>
                          <w:sz w:val="17"/>
                        </w:rPr>
                        <w:t>Improved service user</w:t>
                      </w:r>
                      <w:r>
                        <w:rPr>
                          <w:rFonts w:ascii="Arial" w:eastAsia="Arial" w:hAnsi="Arial"/>
                          <w:color w:val="000000"/>
                          <w:spacing w:val="-6"/>
                          <w:sz w:val="25"/>
                        </w:rPr>
                        <w:t>'</w:t>
                      </w:r>
                      <w:r>
                        <w:rPr>
                          <w:rFonts w:ascii="Calibri" w:eastAsia="Calibri" w:hAnsi="Calibri"/>
                          <w:color w:val="000000"/>
                          <w:spacing w:val="-6"/>
                          <w:sz w:val="17"/>
                        </w:rPr>
                        <w:t xml:space="preserve">s sense </w:t>
                      </w:r>
                      <w:r>
                        <w:rPr>
                          <w:rFonts w:ascii="Calibri" w:eastAsia="Calibri" w:hAnsi="Calibri"/>
                          <w:color w:val="000000"/>
                          <w:spacing w:val="-6"/>
                          <w:sz w:val="17"/>
                        </w:rPr>
                        <w:br/>
                        <w:t xml:space="preserve">of healing, justice and </w:t>
                      </w:r>
                      <w:r>
                        <w:rPr>
                          <w:rFonts w:ascii="Calibri" w:eastAsia="Calibri" w:hAnsi="Calibri"/>
                          <w:color w:val="000000"/>
                          <w:spacing w:val="-6"/>
                          <w:sz w:val="17"/>
                        </w:rPr>
                        <w:br/>
                        <w:t>personal wellbeing</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3536" behindDoc="1" locked="0" layoutInCell="1" allowOverlap="1" wp14:anchorId="5AE371EC" wp14:editId="62964FA9">
                <wp:simplePos x="0" y="0"/>
                <wp:positionH relativeFrom="column">
                  <wp:posOffset>4714875</wp:posOffset>
                </wp:positionH>
                <wp:positionV relativeFrom="paragraph">
                  <wp:posOffset>2508250</wp:posOffset>
                </wp:positionV>
                <wp:extent cx="1149350" cy="494665"/>
                <wp:effectExtent l="0" t="0" r="0" b="0"/>
                <wp:wrapNone/>
                <wp:docPr id="6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EE9A3" w14:textId="77777777" w:rsidR="00F008C3" w:rsidRDefault="00F008C3" w:rsidP="00F008C3">
                            <w:pPr>
                              <w:spacing w:before="22" w:line="173" w:lineRule="exact"/>
                              <w:jc w:val="both"/>
                              <w:textAlignment w:val="baseline"/>
                              <w:rPr>
                                <w:rFonts w:ascii="Calibri" w:eastAsia="Calibri" w:hAnsi="Calibri"/>
                                <w:color w:val="000000"/>
                                <w:spacing w:val="-8"/>
                                <w:sz w:val="17"/>
                              </w:rPr>
                            </w:pPr>
                            <w:r>
                              <w:rPr>
                                <w:rFonts w:ascii="Calibri" w:eastAsia="Calibri" w:hAnsi="Calibri"/>
                                <w:color w:val="000000"/>
                                <w:spacing w:val="-8"/>
                                <w:sz w:val="17"/>
                              </w:rPr>
                              <w:t>Reduced risk of being taken</w:t>
                            </w:r>
                          </w:p>
                          <w:p w14:paraId="26B5F785" w14:textId="77777777" w:rsidR="00F008C3" w:rsidRDefault="00F008C3" w:rsidP="00F008C3">
                            <w:pPr>
                              <w:spacing w:before="2" w:line="196" w:lineRule="exact"/>
                              <w:ind w:firstLine="216"/>
                              <w:jc w:val="both"/>
                              <w:textAlignment w:val="baseline"/>
                              <w:rPr>
                                <w:rFonts w:ascii="Calibri" w:eastAsia="Calibri" w:hAnsi="Calibri"/>
                                <w:color w:val="000000"/>
                                <w:spacing w:val="-5"/>
                                <w:sz w:val="17"/>
                              </w:rPr>
                            </w:pPr>
                            <w:r>
                              <w:rPr>
                                <w:rFonts w:ascii="Calibri" w:eastAsia="Calibri" w:hAnsi="Calibri"/>
                                <w:color w:val="000000"/>
                                <w:spacing w:val="-5"/>
                                <w:sz w:val="17"/>
                              </w:rPr>
                              <w:t>into police custody or statutory services for public</w:t>
                            </w:r>
                          </w:p>
                          <w:p w14:paraId="2DE572F9" w14:textId="77777777" w:rsidR="00F008C3" w:rsidRDefault="00F008C3" w:rsidP="00F008C3">
                            <w:pPr>
                              <w:spacing w:before="18" w:line="169" w:lineRule="exact"/>
                              <w:ind w:left="216"/>
                              <w:jc w:val="both"/>
                              <w:textAlignment w:val="baseline"/>
                              <w:rPr>
                                <w:rFonts w:ascii="Calibri" w:eastAsia="Calibri" w:hAnsi="Calibri"/>
                                <w:color w:val="000000"/>
                                <w:spacing w:val="-3"/>
                                <w:sz w:val="17"/>
                              </w:rPr>
                            </w:pPr>
                            <w:r>
                              <w:rPr>
                                <w:rFonts w:ascii="Calibri" w:eastAsia="Calibri" w:hAnsi="Calibri"/>
                                <w:color w:val="000000"/>
                                <w:spacing w:val="-3"/>
                                <w:sz w:val="17"/>
                              </w:rPr>
                              <w:t>intoxication offences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371EC" id="Text Box 59" o:spid="_x0000_s1055" type="#_x0000_t202" style="position:absolute;margin-left:371.25pt;margin-top:197.5pt;width:90.5pt;height:38.95pt;z-index:-2516029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" filled="f" stroked="f">
                <v:textbox inset="0,0,0,0">
                  <w:txbxContent>
                    <w:p w14:paraId="74DEE9A3" w14:textId="77777777" w:rsidR="00F008C3" w:rsidRDefault="00F008C3" w:rsidP="00F008C3">
                      <w:pPr>
                        <w:spacing w:before="22" w:line="173" w:lineRule="exact"/>
                        <w:jc w:val="both"/>
                        <w:textAlignment w:val="baseline"/>
                        <w:rPr>
                          <w:rFonts w:ascii="Calibri" w:eastAsia="Calibri" w:hAnsi="Calibri"/>
                          <w:color w:val="000000"/>
                          <w:spacing w:val="-8"/>
                          <w:sz w:val="17"/>
                        </w:rPr>
                      </w:pPr>
                      <w:r>
                        <w:rPr>
                          <w:rFonts w:ascii="Calibri" w:eastAsia="Calibri" w:hAnsi="Calibri"/>
                          <w:color w:val="000000"/>
                          <w:spacing w:val="-8"/>
                          <w:sz w:val="17"/>
                        </w:rPr>
                        <w:t>Reduced risk of being taken</w:t>
                      </w:r>
                    </w:p>
                    <w:p w14:paraId="26B5F785" w14:textId="77777777" w:rsidR="00F008C3" w:rsidRDefault="00F008C3" w:rsidP="00F008C3">
                      <w:pPr>
                        <w:spacing w:before="2" w:line="196" w:lineRule="exact"/>
                        <w:ind w:firstLine="216"/>
                        <w:jc w:val="both"/>
                        <w:textAlignment w:val="baseline"/>
                        <w:rPr>
                          <w:rFonts w:ascii="Calibri" w:eastAsia="Calibri" w:hAnsi="Calibri"/>
                          <w:color w:val="000000"/>
                          <w:spacing w:val="-5"/>
                          <w:sz w:val="17"/>
                        </w:rPr>
                      </w:pPr>
                      <w:r>
                        <w:rPr>
                          <w:rFonts w:ascii="Calibri" w:eastAsia="Calibri" w:hAnsi="Calibri"/>
                          <w:color w:val="000000"/>
                          <w:spacing w:val="-5"/>
                          <w:sz w:val="17"/>
                        </w:rPr>
                        <w:t>into police custody or statutory services for public</w:t>
                      </w:r>
                    </w:p>
                    <w:p w14:paraId="2DE572F9" w14:textId="77777777" w:rsidR="00F008C3" w:rsidRDefault="00F008C3" w:rsidP="00F008C3">
                      <w:pPr>
                        <w:spacing w:before="18" w:line="169" w:lineRule="exact"/>
                        <w:ind w:left="216"/>
                        <w:jc w:val="both"/>
                        <w:textAlignment w:val="baseline"/>
                        <w:rPr>
                          <w:rFonts w:ascii="Calibri" w:eastAsia="Calibri" w:hAnsi="Calibri"/>
                          <w:color w:val="000000"/>
                          <w:spacing w:val="-3"/>
                          <w:sz w:val="17"/>
                        </w:rPr>
                      </w:pPr>
                      <w:r>
                        <w:rPr>
                          <w:rFonts w:ascii="Calibri" w:eastAsia="Calibri" w:hAnsi="Calibri"/>
                          <w:color w:val="000000"/>
                          <w:spacing w:val="-3"/>
                          <w:sz w:val="17"/>
                        </w:rPr>
                        <w:t>intoxication offences</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4560" behindDoc="1" locked="0" layoutInCell="1" allowOverlap="1" wp14:anchorId="3B7AF9EF" wp14:editId="77D3231B">
                <wp:simplePos x="0" y="0"/>
                <wp:positionH relativeFrom="column">
                  <wp:posOffset>4751705</wp:posOffset>
                </wp:positionH>
                <wp:positionV relativeFrom="paragraph">
                  <wp:posOffset>3791585</wp:posOffset>
                </wp:positionV>
                <wp:extent cx="1078865" cy="247650"/>
                <wp:effectExtent l="0" t="0" r="0" b="0"/>
                <wp:wrapNone/>
                <wp:docPr id="6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BB6E5" w14:textId="77777777" w:rsidR="00F008C3" w:rsidRDefault="00F008C3" w:rsidP="00F008C3">
                            <w:pPr>
                              <w:spacing w:line="191" w:lineRule="exact"/>
                              <w:ind w:left="216" w:hanging="216"/>
                              <w:textAlignment w:val="baseline"/>
                              <w:rPr>
                                <w:rFonts w:ascii="Calibri" w:eastAsia="Calibri" w:hAnsi="Calibri"/>
                                <w:color w:val="000000"/>
                                <w:spacing w:val="-5"/>
                                <w:sz w:val="17"/>
                              </w:rPr>
                            </w:pPr>
                            <w:r>
                              <w:rPr>
                                <w:rFonts w:ascii="Calibri" w:eastAsia="Calibri" w:hAnsi="Calibri"/>
                                <w:color w:val="000000"/>
                                <w:spacing w:val="-5"/>
                                <w:sz w:val="17"/>
                              </w:rPr>
                              <w:t xml:space="preserve">Improved cultural identity and </w:t>
                            </w:r>
                            <w:proofErr w:type="gramStart"/>
                            <w:r>
                              <w:rPr>
                                <w:rFonts w:ascii="Calibri" w:eastAsia="Calibri" w:hAnsi="Calibri"/>
                                <w:color w:val="000000"/>
                                <w:spacing w:val="-5"/>
                                <w:sz w:val="17"/>
                              </w:rPr>
                              <w:t>connectedness</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AF9EF" id="Text Box 58" o:spid="_x0000_s1056" type="#_x0000_t202" style="position:absolute;margin-left:374.15pt;margin-top:298.55pt;width:84.95pt;height:19.5pt;z-index:-2516019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" filled="f" stroked="f">
                <v:textbox inset="0,0,0,0">
                  <w:txbxContent>
                    <w:p w14:paraId="684BB6E5" w14:textId="77777777" w:rsidR="00F008C3" w:rsidRDefault="00F008C3" w:rsidP="00F008C3">
                      <w:pPr>
                        <w:spacing w:line="191" w:lineRule="exact"/>
                        <w:ind w:left="216" w:hanging="216"/>
                        <w:textAlignment w:val="baseline"/>
                        <w:rPr>
                          <w:rFonts w:ascii="Calibri" w:eastAsia="Calibri" w:hAnsi="Calibri"/>
                          <w:color w:val="000000"/>
                          <w:spacing w:val="-5"/>
                          <w:sz w:val="17"/>
                        </w:rPr>
                      </w:pPr>
                      <w:r>
                        <w:rPr>
                          <w:rFonts w:ascii="Calibri" w:eastAsia="Calibri" w:hAnsi="Calibri"/>
                          <w:color w:val="000000"/>
                          <w:spacing w:val="-5"/>
                          <w:sz w:val="17"/>
                        </w:rPr>
                        <w:t xml:space="preserve">Improved cultural identity and </w:t>
                      </w:r>
                      <w:proofErr w:type="gramStart"/>
                      <w:r>
                        <w:rPr>
                          <w:rFonts w:ascii="Calibri" w:eastAsia="Calibri" w:hAnsi="Calibri"/>
                          <w:color w:val="000000"/>
                          <w:spacing w:val="-5"/>
                          <w:sz w:val="17"/>
                        </w:rPr>
                        <w:t>connectedness</w:t>
                      </w:r>
                      <w:proofErr w:type="gramEnd"/>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5584" behindDoc="1" locked="0" layoutInCell="1" allowOverlap="1" wp14:anchorId="79F6C87A" wp14:editId="0B75F253">
                <wp:simplePos x="0" y="0"/>
                <wp:positionH relativeFrom="column">
                  <wp:posOffset>4760595</wp:posOffset>
                </wp:positionH>
                <wp:positionV relativeFrom="paragraph">
                  <wp:posOffset>496570</wp:posOffset>
                </wp:positionV>
                <wp:extent cx="1057910" cy="494665"/>
                <wp:effectExtent l="0" t="0" r="0" b="0"/>
                <wp:wrapNone/>
                <wp:docPr id="63"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49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3C2A7" w14:textId="77777777" w:rsidR="00F008C3" w:rsidRDefault="00F008C3" w:rsidP="00F008C3">
                            <w:pPr>
                              <w:spacing w:line="194" w:lineRule="exact"/>
                              <w:ind w:firstLine="72"/>
                              <w:textAlignment w:val="baseline"/>
                              <w:rPr>
                                <w:rFonts w:ascii="Calibri" w:eastAsia="Calibri" w:hAnsi="Calibri"/>
                                <w:color w:val="000000"/>
                                <w:spacing w:val="-5"/>
                                <w:sz w:val="17"/>
                              </w:rPr>
                            </w:pPr>
                            <w:r>
                              <w:rPr>
                                <w:rFonts w:ascii="Calibri" w:eastAsia="Calibri" w:hAnsi="Calibri"/>
                                <w:color w:val="000000"/>
                                <w:spacing w:val="-5"/>
                                <w:sz w:val="17"/>
                              </w:rPr>
                              <w:t xml:space="preserve">Service user needs are </w:t>
                            </w:r>
                            <w:proofErr w:type="gramStart"/>
                            <w:r>
                              <w:rPr>
                                <w:rFonts w:ascii="Calibri" w:eastAsia="Calibri" w:hAnsi="Calibri"/>
                                <w:color w:val="000000"/>
                                <w:spacing w:val="-5"/>
                                <w:sz w:val="17"/>
                              </w:rPr>
                              <w:t>identified</w:t>
                            </w:r>
                            <w:proofErr w:type="gramEnd"/>
                            <w:r>
                              <w:rPr>
                                <w:rFonts w:ascii="Calibri" w:eastAsia="Calibri" w:hAnsi="Calibri"/>
                                <w:color w:val="000000"/>
                                <w:spacing w:val="-5"/>
                                <w:sz w:val="17"/>
                              </w:rPr>
                              <w:t xml:space="preserve"> and they are connected to appropriate services and 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6C87A" id="Text Box 57" o:spid="_x0000_s1057" type="#_x0000_t202" style="position:absolute;margin-left:374.85pt;margin-top:39.1pt;width:83.3pt;height:38.95pt;z-index:-2516008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" filled="f" stroked="f">
                <v:textbox inset="0,0,0,0">
                  <w:txbxContent>
                    <w:p w14:paraId="11C3C2A7" w14:textId="77777777" w:rsidR="00F008C3" w:rsidRDefault="00F008C3" w:rsidP="00F008C3">
                      <w:pPr>
                        <w:spacing w:line="194" w:lineRule="exact"/>
                        <w:ind w:firstLine="72"/>
                        <w:textAlignment w:val="baseline"/>
                        <w:rPr>
                          <w:rFonts w:ascii="Calibri" w:eastAsia="Calibri" w:hAnsi="Calibri"/>
                          <w:color w:val="000000"/>
                          <w:spacing w:val="-5"/>
                          <w:sz w:val="17"/>
                        </w:rPr>
                      </w:pPr>
                      <w:r>
                        <w:rPr>
                          <w:rFonts w:ascii="Calibri" w:eastAsia="Calibri" w:hAnsi="Calibri"/>
                          <w:color w:val="000000"/>
                          <w:spacing w:val="-5"/>
                          <w:sz w:val="17"/>
                        </w:rPr>
                        <w:t xml:space="preserve">Service user needs are </w:t>
                      </w:r>
                      <w:proofErr w:type="gramStart"/>
                      <w:r>
                        <w:rPr>
                          <w:rFonts w:ascii="Calibri" w:eastAsia="Calibri" w:hAnsi="Calibri"/>
                          <w:color w:val="000000"/>
                          <w:spacing w:val="-5"/>
                          <w:sz w:val="17"/>
                        </w:rPr>
                        <w:t>identified</w:t>
                      </w:r>
                      <w:proofErr w:type="gramEnd"/>
                      <w:r>
                        <w:rPr>
                          <w:rFonts w:ascii="Calibri" w:eastAsia="Calibri" w:hAnsi="Calibri"/>
                          <w:color w:val="000000"/>
                          <w:spacing w:val="-5"/>
                          <w:sz w:val="17"/>
                        </w:rPr>
                        <w:t xml:space="preserve"> and they are connected to appropriate services and information</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6608" behindDoc="1" locked="0" layoutInCell="1" allowOverlap="1" wp14:anchorId="46DE1353" wp14:editId="50982155">
                <wp:simplePos x="0" y="0"/>
                <wp:positionH relativeFrom="column">
                  <wp:posOffset>4779010</wp:posOffset>
                </wp:positionH>
                <wp:positionV relativeFrom="paragraph">
                  <wp:posOffset>1187450</wp:posOffset>
                </wp:positionV>
                <wp:extent cx="1024255" cy="289560"/>
                <wp:effectExtent l="0" t="0" r="0" b="0"/>
                <wp:wrapNone/>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335CA" w14:textId="77777777" w:rsidR="00F008C3" w:rsidRDefault="00F008C3" w:rsidP="00F008C3">
                            <w:pPr>
                              <w:spacing w:before="62" w:line="194" w:lineRule="exact"/>
                              <w:ind w:left="216" w:hanging="216"/>
                              <w:textAlignment w:val="baseline"/>
                              <w:rPr>
                                <w:rFonts w:ascii="Calibri" w:eastAsia="Calibri" w:hAnsi="Calibri"/>
                                <w:color w:val="000000"/>
                                <w:spacing w:val="-5"/>
                                <w:sz w:val="17"/>
                              </w:rPr>
                            </w:pPr>
                            <w:r>
                              <w:rPr>
                                <w:rFonts w:ascii="Calibri" w:eastAsia="Calibri" w:hAnsi="Calibri"/>
                                <w:color w:val="000000"/>
                                <w:spacing w:val="-5"/>
                                <w:sz w:val="17"/>
                              </w:rPr>
                              <w:t>Increase in service user</w:t>
                            </w:r>
                            <w:r>
                              <w:rPr>
                                <w:rFonts w:ascii="Arial" w:eastAsia="Arial" w:hAnsi="Arial"/>
                                <w:color w:val="000000"/>
                                <w:spacing w:val="-5"/>
                                <w:sz w:val="25"/>
                              </w:rPr>
                              <w:t>'</w:t>
                            </w:r>
                            <w:r>
                              <w:rPr>
                                <w:rFonts w:ascii="Calibri" w:eastAsia="Calibri" w:hAnsi="Calibri"/>
                                <w:color w:val="000000"/>
                                <w:spacing w:val="-5"/>
                                <w:sz w:val="17"/>
                              </w:rPr>
                              <w:t xml:space="preserve">s immediate </w:t>
                            </w:r>
                            <w:proofErr w:type="gramStart"/>
                            <w:r>
                              <w:rPr>
                                <w:rFonts w:ascii="Calibri" w:eastAsia="Calibri" w:hAnsi="Calibri"/>
                                <w:color w:val="000000"/>
                                <w:spacing w:val="-5"/>
                                <w:sz w:val="17"/>
                              </w:rPr>
                              <w:t>safety</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E1353" id="Text Box 56" o:spid="_x0000_s1058" type="#_x0000_t202" style="position:absolute;margin-left:376.3pt;margin-top:93.5pt;width:80.65pt;height:22.8pt;z-index:-2515998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" filled="f" stroked="f">
                <v:textbox inset="0,0,0,0">
                  <w:txbxContent>
                    <w:p w14:paraId="4C1335CA" w14:textId="77777777" w:rsidR="00F008C3" w:rsidRDefault="00F008C3" w:rsidP="00F008C3">
                      <w:pPr>
                        <w:spacing w:before="62" w:line="194" w:lineRule="exact"/>
                        <w:ind w:left="216" w:hanging="216"/>
                        <w:textAlignment w:val="baseline"/>
                        <w:rPr>
                          <w:rFonts w:ascii="Calibri" w:eastAsia="Calibri" w:hAnsi="Calibri"/>
                          <w:color w:val="000000"/>
                          <w:spacing w:val="-5"/>
                          <w:sz w:val="17"/>
                        </w:rPr>
                      </w:pPr>
                      <w:r>
                        <w:rPr>
                          <w:rFonts w:ascii="Calibri" w:eastAsia="Calibri" w:hAnsi="Calibri"/>
                          <w:color w:val="000000"/>
                          <w:spacing w:val="-5"/>
                          <w:sz w:val="17"/>
                        </w:rPr>
                        <w:t>Increase in service user</w:t>
                      </w:r>
                      <w:r>
                        <w:rPr>
                          <w:rFonts w:ascii="Arial" w:eastAsia="Arial" w:hAnsi="Arial"/>
                          <w:color w:val="000000"/>
                          <w:spacing w:val="-5"/>
                          <w:sz w:val="25"/>
                        </w:rPr>
                        <w:t>'</w:t>
                      </w:r>
                      <w:r>
                        <w:rPr>
                          <w:rFonts w:ascii="Calibri" w:eastAsia="Calibri" w:hAnsi="Calibri"/>
                          <w:color w:val="000000"/>
                          <w:spacing w:val="-5"/>
                          <w:sz w:val="17"/>
                        </w:rPr>
                        <w:t xml:space="preserve">s immediate </w:t>
                      </w:r>
                      <w:proofErr w:type="gramStart"/>
                      <w:r>
                        <w:rPr>
                          <w:rFonts w:ascii="Calibri" w:eastAsia="Calibri" w:hAnsi="Calibri"/>
                          <w:color w:val="000000"/>
                          <w:spacing w:val="-5"/>
                          <w:sz w:val="17"/>
                        </w:rPr>
                        <w:t>safety</w:t>
                      </w:r>
                      <w:proofErr w:type="gramEnd"/>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7632" behindDoc="1" locked="0" layoutInCell="1" allowOverlap="1" wp14:anchorId="77438CF9" wp14:editId="75841727">
                <wp:simplePos x="0" y="0"/>
                <wp:positionH relativeFrom="column">
                  <wp:posOffset>4797425</wp:posOffset>
                </wp:positionH>
                <wp:positionV relativeFrom="paragraph">
                  <wp:posOffset>3279140</wp:posOffset>
                </wp:positionV>
                <wp:extent cx="987425" cy="248285"/>
                <wp:effectExtent l="0" t="0" r="0" b="0"/>
                <wp:wrapNone/>
                <wp:docPr id="6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742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21C40" w14:textId="77777777" w:rsidR="00F008C3" w:rsidRDefault="00F008C3" w:rsidP="00F008C3">
                            <w:pPr>
                              <w:spacing w:line="191" w:lineRule="exact"/>
                              <w:ind w:left="288" w:hanging="288"/>
                              <w:textAlignment w:val="baseline"/>
                              <w:rPr>
                                <w:rFonts w:ascii="Calibri" w:eastAsia="Calibri" w:hAnsi="Calibri"/>
                                <w:color w:val="000000"/>
                                <w:spacing w:val="-6"/>
                                <w:sz w:val="17"/>
                              </w:rPr>
                            </w:pPr>
                            <w:r>
                              <w:rPr>
                                <w:rFonts w:ascii="Calibri" w:eastAsia="Calibri" w:hAnsi="Calibri"/>
                                <w:color w:val="000000"/>
                                <w:spacing w:val="-6"/>
                                <w:sz w:val="17"/>
                              </w:rPr>
                              <w:t>Reduction in immediate financial stress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38CF9" id="Text Box 55" o:spid="_x0000_s1059" type="#_x0000_t202" style="position:absolute;margin-left:377.75pt;margin-top:258.2pt;width:77.75pt;height:19.55pt;z-index:-2515988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" filled="f" stroked="f">
                <v:textbox inset="0,0,0,0">
                  <w:txbxContent>
                    <w:p w14:paraId="54921C40" w14:textId="77777777" w:rsidR="00F008C3" w:rsidRDefault="00F008C3" w:rsidP="00F008C3">
                      <w:pPr>
                        <w:spacing w:line="191" w:lineRule="exact"/>
                        <w:ind w:left="288" w:hanging="288"/>
                        <w:textAlignment w:val="baseline"/>
                        <w:rPr>
                          <w:rFonts w:ascii="Calibri" w:eastAsia="Calibri" w:hAnsi="Calibri"/>
                          <w:color w:val="000000"/>
                          <w:spacing w:val="-6"/>
                          <w:sz w:val="17"/>
                        </w:rPr>
                      </w:pPr>
                      <w:r>
                        <w:rPr>
                          <w:rFonts w:ascii="Calibri" w:eastAsia="Calibri" w:hAnsi="Calibri"/>
                          <w:color w:val="000000"/>
                          <w:spacing w:val="-6"/>
                          <w:sz w:val="17"/>
                        </w:rPr>
                        <w:t>Reduction in immediate financial stress</w:t>
                      </w:r>
                    </w:p>
                  </w:txbxContent>
                </v:textbox>
              </v:shape>
            </w:pict>
          </mc:Fallback>
        </mc:AlternateContent>
      </w:r>
      <w:r w:rsidRPr="00957450">
        <w:rPr>
          <w:rFonts w:ascii="Arial" w:hAnsi="Arial" w:cs="Arial"/>
          <w:bCs/>
          <w:noProof/>
          <w:lang w:val="en-AU" w:eastAsia="en-AU"/>
        </w:rPr>
        <mc:AlternateContent>
          <mc:Choice Requires="wps">
            <w:drawing>
              <wp:anchor distT="0" distB="0" distL="0" distR="0" simplePos="0" relativeHeight="251718656" behindDoc="1" locked="0" layoutInCell="1" allowOverlap="1" wp14:anchorId="6779262E" wp14:editId="2DBAAC05">
                <wp:simplePos x="0" y="0"/>
                <wp:positionH relativeFrom="column">
                  <wp:posOffset>5056505</wp:posOffset>
                </wp:positionH>
                <wp:positionV relativeFrom="paragraph">
                  <wp:posOffset>67310</wp:posOffset>
                </wp:positionV>
                <wp:extent cx="466090" cy="129540"/>
                <wp:effectExtent l="0" t="0" r="0" b="0"/>
                <wp:wrapNone/>
                <wp:docPr id="6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129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1F4EA" w14:textId="77777777" w:rsidR="00F008C3" w:rsidRDefault="00F008C3" w:rsidP="00F008C3">
                            <w:pPr>
                              <w:spacing w:before="25" w:line="174" w:lineRule="exact"/>
                              <w:textAlignment w:val="baseline"/>
                              <w:rPr>
                                <w:rFonts w:ascii="Calibri" w:eastAsia="Calibri" w:hAnsi="Calibri"/>
                                <w:b/>
                                <w:color w:val="000000"/>
                                <w:spacing w:val="-15"/>
                                <w:sz w:val="18"/>
                              </w:rPr>
                            </w:pPr>
                            <w:r>
                              <w:rPr>
                                <w:rFonts w:ascii="Calibri" w:eastAsia="Calibri" w:hAnsi="Calibri"/>
                                <w:b/>
                                <w:color w:val="000000"/>
                                <w:spacing w:val="-15"/>
                                <w:sz w:val="18"/>
                              </w:rPr>
                              <w:t>Outcomes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9262E" id="Text Box 54" o:spid="_x0000_s1060" type="#_x0000_t202" style="position:absolute;margin-left:398.15pt;margin-top:5.3pt;width:36.7pt;height:10.2pt;z-index:-251597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" filled="f" stroked="f">
                <v:textbox inset="0,0,0,0">
                  <w:txbxContent>
                    <w:p w14:paraId="6FB1F4EA" w14:textId="77777777" w:rsidR="00F008C3" w:rsidRDefault="00F008C3" w:rsidP="00F008C3">
                      <w:pPr>
                        <w:spacing w:before="25" w:line="174" w:lineRule="exact"/>
                        <w:textAlignment w:val="baseline"/>
                        <w:rPr>
                          <w:rFonts w:ascii="Calibri" w:eastAsia="Calibri" w:hAnsi="Calibri"/>
                          <w:b/>
                          <w:color w:val="000000"/>
                          <w:spacing w:val="-15"/>
                          <w:sz w:val="18"/>
                        </w:rPr>
                      </w:pPr>
                      <w:r>
                        <w:rPr>
                          <w:rFonts w:ascii="Calibri" w:eastAsia="Calibri" w:hAnsi="Calibri"/>
                          <w:b/>
                          <w:color w:val="000000"/>
                          <w:spacing w:val="-15"/>
                          <w:sz w:val="18"/>
                        </w:rPr>
                        <w:t>Outcomes</w:t>
                      </w:r>
                    </w:p>
                  </w:txbxContent>
                </v:textbox>
              </v:shape>
            </w:pict>
          </mc:Fallback>
        </mc:AlternateContent>
      </w:r>
    </w:p>
    <w:p w14:paraId="301B678D" w14:textId="1470F0D2" w:rsidR="00F008C3" w:rsidRPr="00957450" w:rsidRDefault="00F008C3" w:rsidP="003E739B">
      <w:pPr>
        <w:rPr>
          <w:rFonts w:ascii="Arial" w:eastAsia="Arial" w:hAnsi="Arial" w:cs="Arial"/>
          <w:bCs/>
          <w:sz w:val="17"/>
          <w:szCs w:val="17"/>
        </w:rPr>
      </w:pPr>
    </w:p>
    <w:p w14:paraId="340929A8" w14:textId="04057E79" w:rsidR="00F008C3" w:rsidRPr="00957450" w:rsidRDefault="00F008C3" w:rsidP="003E739B">
      <w:pPr>
        <w:rPr>
          <w:rFonts w:ascii="Arial" w:eastAsia="Arial" w:hAnsi="Arial" w:cs="Arial"/>
          <w:bCs/>
          <w:sz w:val="17"/>
          <w:szCs w:val="17"/>
        </w:rPr>
      </w:pPr>
    </w:p>
    <w:p w14:paraId="4F5BFE15" w14:textId="1CD4A80C" w:rsidR="00F008C3" w:rsidRPr="00957450" w:rsidRDefault="00F008C3" w:rsidP="003E739B">
      <w:pPr>
        <w:rPr>
          <w:rFonts w:ascii="Arial" w:eastAsia="Arial" w:hAnsi="Arial" w:cs="Arial"/>
          <w:bCs/>
          <w:sz w:val="17"/>
          <w:szCs w:val="17"/>
        </w:rPr>
      </w:pPr>
    </w:p>
    <w:p w14:paraId="0EC4B906" w14:textId="16BAFBD9" w:rsidR="00F008C3" w:rsidRPr="00957450" w:rsidRDefault="00F008C3" w:rsidP="003E739B">
      <w:pPr>
        <w:rPr>
          <w:rFonts w:ascii="Arial" w:eastAsia="Arial" w:hAnsi="Arial" w:cs="Arial"/>
          <w:bCs/>
          <w:sz w:val="17"/>
          <w:szCs w:val="17"/>
        </w:rPr>
      </w:pPr>
    </w:p>
    <w:p w14:paraId="50219157" w14:textId="77777777" w:rsidR="00F008C3" w:rsidRPr="00957450" w:rsidRDefault="00F008C3" w:rsidP="003E739B">
      <w:pPr>
        <w:rPr>
          <w:rFonts w:ascii="Arial" w:eastAsia="Arial" w:hAnsi="Arial" w:cs="Arial"/>
          <w:bCs/>
          <w:sz w:val="17"/>
          <w:szCs w:val="17"/>
        </w:rPr>
      </w:pPr>
    </w:p>
    <w:p w14:paraId="2DBEAA28" w14:textId="5184AC07" w:rsidR="00F008C3" w:rsidRPr="00957450" w:rsidRDefault="00F008C3" w:rsidP="003E739B">
      <w:pPr>
        <w:rPr>
          <w:rFonts w:ascii="Arial" w:eastAsia="Arial" w:hAnsi="Arial" w:cs="Arial"/>
          <w:bCs/>
          <w:sz w:val="17"/>
          <w:szCs w:val="17"/>
        </w:rPr>
      </w:pPr>
    </w:p>
    <w:p w14:paraId="3CE3721B" w14:textId="4713CDE3" w:rsidR="00F008C3" w:rsidRPr="00957450" w:rsidRDefault="00F008C3" w:rsidP="003E739B">
      <w:pPr>
        <w:rPr>
          <w:rFonts w:ascii="Arial" w:eastAsia="Arial" w:hAnsi="Arial" w:cs="Arial"/>
          <w:bCs/>
          <w:sz w:val="17"/>
          <w:szCs w:val="17"/>
        </w:rPr>
      </w:pPr>
    </w:p>
    <w:p w14:paraId="36E08930" w14:textId="01DCBC69" w:rsidR="00F008C3" w:rsidRPr="00957450" w:rsidRDefault="00F008C3" w:rsidP="003E739B">
      <w:pPr>
        <w:rPr>
          <w:rFonts w:ascii="Arial" w:eastAsia="Arial" w:hAnsi="Arial" w:cs="Arial"/>
          <w:bCs/>
          <w:sz w:val="17"/>
          <w:szCs w:val="17"/>
        </w:rPr>
      </w:pPr>
    </w:p>
    <w:p w14:paraId="7DD980CE" w14:textId="77777777" w:rsidR="00F008C3" w:rsidRPr="00957450" w:rsidRDefault="00F008C3" w:rsidP="003E739B">
      <w:pPr>
        <w:rPr>
          <w:rFonts w:ascii="Arial" w:eastAsia="Arial" w:hAnsi="Arial" w:cs="Arial"/>
          <w:bCs/>
          <w:sz w:val="17"/>
          <w:szCs w:val="17"/>
        </w:rPr>
      </w:pPr>
    </w:p>
    <w:p w14:paraId="61100C5C" w14:textId="77777777" w:rsidR="00F008C3" w:rsidRPr="00957450" w:rsidRDefault="00F008C3" w:rsidP="003E739B">
      <w:pPr>
        <w:rPr>
          <w:rFonts w:ascii="Arial" w:eastAsia="Arial" w:hAnsi="Arial" w:cs="Arial"/>
          <w:bCs/>
          <w:sz w:val="17"/>
          <w:szCs w:val="17"/>
        </w:rPr>
      </w:pPr>
    </w:p>
    <w:p w14:paraId="6D59BD41" w14:textId="55C7019E" w:rsidR="00F008C3" w:rsidRPr="00957450" w:rsidRDefault="00F008C3" w:rsidP="003E739B">
      <w:pPr>
        <w:rPr>
          <w:rFonts w:ascii="Arial" w:eastAsia="Arial" w:hAnsi="Arial" w:cs="Arial"/>
          <w:bCs/>
          <w:sz w:val="17"/>
          <w:szCs w:val="17"/>
        </w:rPr>
      </w:pPr>
    </w:p>
    <w:p w14:paraId="713354FA" w14:textId="77777777" w:rsidR="00F008C3" w:rsidRPr="00957450" w:rsidRDefault="00F008C3" w:rsidP="003E739B">
      <w:pPr>
        <w:rPr>
          <w:rFonts w:ascii="Arial" w:eastAsia="Arial" w:hAnsi="Arial" w:cs="Arial"/>
          <w:bCs/>
          <w:sz w:val="17"/>
          <w:szCs w:val="17"/>
        </w:rPr>
      </w:pPr>
    </w:p>
    <w:p w14:paraId="6C94848B" w14:textId="77777777" w:rsidR="00F008C3" w:rsidRPr="00957450" w:rsidRDefault="00F008C3" w:rsidP="003E739B">
      <w:pPr>
        <w:rPr>
          <w:rFonts w:ascii="Arial" w:eastAsia="Arial" w:hAnsi="Arial" w:cs="Arial"/>
          <w:bCs/>
          <w:sz w:val="17"/>
          <w:szCs w:val="17"/>
        </w:rPr>
      </w:pPr>
    </w:p>
    <w:p w14:paraId="5A029A80" w14:textId="24F9C3DB" w:rsidR="00F008C3" w:rsidRPr="00957450" w:rsidRDefault="00F008C3" w:rsidP="003E739B">
      <w:pPr>
        <w:rPr>
          <w:rFonts w:ascii="Arial" w:eastAsia="Arial" w:hAnsi="Arial" w:cs="Arial"/>
          <w:bCs/>
          <w:sz w:val="17"/>
          <w:szCs w:val="17"/>
        </w:rPr>
      </w:pPr>
    </w:p>
    <w:p w14:paraId="36393B4D" w14:textId="77777777" w:rsidR="00F008C3" w:rsidRPr="00957450" w:rsidRDefault="00F008C3" w:rsidP="003E739B">
      <w:pPr>
        <w:rPr>
          <w:rFonts w:ascii="Arial" w:eastAsia="Arial" w:hAnsi="Arial" w:cs="Arial"/>
          <w:bCs/>
          <w:sz w:val="17"/>
          <w:szCs w:val="17"/>
        </w:rPr>
      </w:pPr>
    </w:p>
    <w:p w14:paraId="6A8BA37B" w14:textId="77777777" w:rsidR="00F008C3" w:rsidRPr="00957450" w:rsidRDefault="00F008C3" w:rsidP="003E739B">
      <w:pPr>
        <w:rPr>
          <w:rFonts w:ascii="Arial" w:eastAsia="Arial" w:hAnsi="Arial" w:cs="Arial"/>
          <w:bCs/>
          <w:sz w:val="17"/>
          <w:szCs w:val="17"/>
        </w:rPr>
      </w:pPr>
    </w:p>
    <w:p w14:paraId="7B2CEF8A" w14:textId="17303E40" w:rsidR="00F008C3" w:rsidRPr="00957450" w:rsidRDefault="00F008C3" w:rsidP="003E739B">
      <w:pPr>
        <w:rPr>
          <w:rFonts w:ascii="Arial" w:eastAsia="Arial" w:hAnsi="Arial" w:cs="Arial"/>
          <w:bCs/>
          <w:sz w:val="17"/>
          <w:szCs w:val="17"/>
        </w:rPr>
      </w:pPr>
    </w:p>
    <w:p w14:paraId="29B973DB" w14:textId="00FE8A3F" w:rsidR="00F008C3" w:rsidRPr="00957450" w:rsidRDefault="00F008C3" w:rsidP="003E739B">
      <w:pPr>
        <w:rPr>
          <w:rFonts w:ascii="Arial" w:eastAsia="Arial" w:hAnsi="Arial" w:cs="Arial"/>
          <w:bCs/>
          <w:sz w:val="17"/>
          <w:szCs w:val="17"/>
        </w:rPr>
      </w:pPr>
    </w:p>
    <w:p w14:paraId="394A3F3D" w14:textId="77777777" w:rsidR="00F008C3" w:rsidRPr="00957450" w:rsidRDefault="00F008C3" w:rsidP="003E739B">
      <w:pPr>
        <w:rPr>
          <w:rFonts w:ascii="Arial" w:eastAsia="Arial" w:hAnsi="Arial" w:cs="Arial"/>
          <w:bCs/>
          <w:sz w:val="17"/>
          <w:szCs w:val="17"/>
        </w:rPr>
      </w:pPr>
    </w:p>
    <w:p w14:paraId="029AEE07" w14:textId="77777777" w:rsidR="00F008C3" w:rsidRPr="00957450" w:rsidRDefault="00F008C3" w:rsidP="003E739B">
      <w:pPr>
        <w:rPr>
          <w:rFonts w:ascii="Arial" w:eastAsia="Arial" w:hAnsi="Arial" w:cs="Arial"/>
          <w:bCs/>
          <w:sz w:val="17"/>
          <w:szCs w:val="17"/>
        </w:rPr>
      </w:pPr>
    </w:p>
    <w:p w14:paraId="7B82117C" w14:textId="5BD0BCAC" w:rsidR="00F008C3" w:rsidRPr="00957450" w:rsidRDefault="00F008C3" w:rsidP="003E739B">
      <w:pPr>
        <w:rPr>
          <w:rFonts w:ascii="Arial" w:eastAsia="Arial" w:hAnsi="Arial" w:cs="Arial"/>
          <w:bCs/>
          <w:sz w:val="17"/>
          <w:szCs w:val="17"/>
        </w:rPr>
      </w:pPr>
    </w:p>
    <w:p w14:paraId="526DFD2C" w14:textId="77777777" w:rsidR="00F008C3" w:rsidRPr="00957450" w:rsidRDefault="00F008C3" w:rsidP="003E739B">
      <w:pPr>
        <w:rPr>
          <w:rFonts w:ascii="Arial" w:eastAsia="Arial" w:hAnsi="Arial" w:cs="Arial"/>
          <w:bCs/>
          <w:sz w:val="17"/>
          <w:szCs w:val="17"/>
        </w:rPr>
      </w:pPr>
    </w:p>
    <w:p w14:paraId="06FB563A" w14:textId="77777777" w:rsidR="00F008C3" w:rsidRPr="00957450" w:rsidRDefault="00F008C3" w:rsidP="003E739B">
      <w:pPr>
        <w:rPr>
          <w:rFonts w:ascii="Arial" w:eastAsia="Arial" w:hAnsi="Arial" w:cs="Arial"/>
          <w:bCs/>
          <w:sz w:val="17"/>
          <w:szCs w:val="17"/>
        </w:rPr>
      </w:pPr>
    </w:p>
    <w:p w14:paraId="54A1AEDD" w14:textId="1B14A9F2" w:rsidR="00F008C3" w:rsidRPr="00957450" w:rsidRDefault="00F008C3" w:rsidP="003E739B">
      <w:pPr>
        <w:rPr>
          <w:rFonts w:ascii="Arial" w:eastAsia="Arial" w:hAnsi="Arial" w:cs="Arial"/>
          <w:bCs/>
          <w:sz w:val="17"/>
          <w:szCs w:val="17"/>
        </w:rPr>
      </w:pPr>
    </w:p>
    <w:p w14:paraId="71E4FD4F" w14:textId="77777777" w:rsidR="00F008C3" w:rsidRPr="00957450" w:rsidRDefault="00F008C3" w:rsidP="003E739B">
      <w:pPr>
        <w:rPr>
          <w:rFonts w:ascii="Arial" w:eastAsia="Arial" w:hAnsi="Arial" w:cs="Arial"/>
          <w:bCs/>
          <w:sz w:val="17"/>
          <w:szCs w:val="17"/>
        </w:rPr>
      </w:pPr>
    </w:p>
    <w:p w14:paraId="5FFA64C5" w14:textId="18770777" w:rsidR="00F008C3" w:rsidRPr="00957450" w:rsidRDefault="00F008C3" w:rsidP="003E739B">
      <w:pPr>
        <w:rPr>
          <w:rFonts w:ascii="Arial" w:eastAsia="Arial" w:hAnsi="Arial" w:cs="Arial"/>
          <w:bCs/>
          <w:sz w:val="17"/>
          <w:szCs w:val="17"/>
        </w:rPr>
      </w:pPr>
    </w:p>
    <w:p w14:paraId="183DE07D" w14:textId="5491CCFA" w:rsidR="00F008C3" w:rsidRPr="00957450" w:rsidRDefault="00F008C3" w:rsidP="003E739B">
      <w:pPr>
        <w:rPr>
          <w:rFonts w:ascii="Arial" w:eastAsia="Arial" w:hAnsi="Arial" w:cs="Arial"/>
          <w:bCs/>
          <w:sz w:val="17"/>
          <w:szCs w:val="17"/>
        </w:rPr>
      </w:pPr>
    </w:p>
    <w:p w14:paraId="791BD287" w14:textId="77777777" w:rsidR="00F008C3" w:rsidRPr="00957450" w:rsidRDefault="00F008C3" w:rsidP="003E739B">
      <w:pPr>
        <w:rPr>
          <w:rFonts w:ascii="Arial" w:eastAsia="Arial" w:hAnsi="Arial" w:cs="Arial"/>
          <w:bCs/>
          <w:sz w:val="17"/>
          <w:szCs w:val="17"/>
        </w:rPr>
      </w:pPr>
    </w:p>
    <w:p w14:paraId="322EA642" w14:textId="77777777" w:rsidR="00F008C3" w:rsidRPr="00957450" w:rsidRDefault="00F008C3" w:rsidP="003E739B">
      <w:pPr>
        <w:rPr>
          <w:rFonts w:ascii="Arial" w:eastAsia="Arial" w:hAnsi="Arial" w:cs="Arial"/>
          <w:bCs/>
          <w:sz w:val="17"/>
          <w:szCs w:val="17"/>
        </w:rPr>
      </w:pPr>
    </w:p>
    <w:p w14:paraId="01975A87" w14:textId="63A21188" w:rsidR="00F008C3" w:rsidRPr="00957450" w:rsidRDefault="00F008C3" w:rsidP="003E739B">
      <w:pPr>
        <w:rPr>
          <w:rFonts w:ascii="Arial" w:eastAsia="Arial" w:hAnsi="Arial" w:cs="Arial"/>
          <w:bCs/>
          <w:sz w:val="17"/>
          <w:szCs w:val="17"/>
        </w:rPr>
      </w:pPr>
    </w:p>
    <w:p w14:paraId="7BE6C92B" w14:textId="77777777" w:rsidR="00F008C3" w:rsidRPr="00957450" w:rsidRDefault="00F008C3" w:rsidP="003E739B">
      <w:pPr>
        <w:rPr>
          <w:rFonts w:ascii="Arial" w:eastAsia="Arial" w:hAnsi="Arial" w:cs="Arial"/>
          <w:bCs/>
          <w:sz w:val="17"/>
          <w:szCs w:val="17"/>
        </w:rPr>
      </w:pPr>
    </w:p>
    <w:p w14:paraId="751E43FC" w14:textId="77777777" w:rsidR="00F008C3" w:rsidRPr="00957450" w:rsidRDefault="00F008C3" w:rsidP="003E739B">
      <w:pPr>
        <w:rPr>
          <w:rFonts w:ascii="Arial" w:eastAsia="Arial" w:hAnsi="Arial" w:cs="Arial"/>
          <w:bCs/>
          <w:sz w:val="17"/>
          <w:szCs w:val="17"/>
        </w:rPr>
      </w:pPr>
    </w:p>
    <w:p w14:paraId="4D58F9D9" w14:textId="77777777" w:rsidR="00F008C3" w:rsidRPr="00957450" w:rsidRDefault="00F008C3" w:rsidP="003E739B">
      <w:pPr>
        <w:rPr>
          <w:rFonts w:ascii="Arial" w:eastAsia="Arial" w:hAnsi="Arial" w:cs="Arial"/>
          <w:bCs/>
          <w:sz w:val="17"/>
          <w:szCs w:val="17"/>
        </w:rPr>
      </w:pPr>
    </w:p>
    <w:p w14:paraId="6626F799" w14:textId="77777777" w:rsidR="00F008C3" w:rsidRPr="00957450" w:rsidRDefault="00F008C3" w:rsidP="003E739B">
      <w:pPr>
        <w:rPr>
          <w:rFonts w:ascii="Arial" w:eastAsia="Arial" w:hAnsi="Arial" w:cs="Arial"/>
          <w:bCs/>
          <w:sz w:val="17"/>
          <w:szCs w:val="17"/>
        </w:rPr>
      </w:pPr>
    </w:p>
    <w:p w14:paraId="69A38C24" w14:textId="77777777" w:rsidR="003E739B" w:rsidRPr="00B063CF" w:rsidRDefault="003E739B" w:rsidP="00F03AD8">
      <w:pPr>
        <w:pStyle w:val="Heading1"/>
        <w:keepNext/>
        <w:widowControl/>
        <w:numPr>
          <w:ilvl w:val="0"/>
          <w:numId w:val="6"/>
        </w:numPr>
        <w:spacing w:before="240" w:after="240"/>
        <w:ind w:left="828" w:hanging="828"/>
        <w:rPr>
          <w:rFonts w:eastAsia="Times New Roman" w:cs="Arial"/>
          <w:bCs w:val="0"/>
          <w:color w:val="853D96"/>
          <w:kern w:val="32"/>
          <w:sz w:val="48"/>
          <w:szCs w:val="32"/>
          <w:lang w:val="en-AU" w:eastAsia="en-AU"/>
        </w:rPr>
      </w:pPr>
      <w:bookmarkStart w:id="7" w:name="_Toc166248486"/>
      <w:r w:rsidRPr="00B063CF">
        <w:rPr>
          <w:rFonts w:eastAsia="Times New Roman" w:cs="Arial"/>
          <w:bCs w:val="0"/>
          <w:color w:val="853D96"/>
          <w:kern w:val="32"/>
          <w:sz w:val="48"/>
          <w:szCs w:val="32"/>
          <w:lang w:val="en-AU" w:eastAsia="en-AU"/>
        </w:rPr>
        <w:t>Service delivery overview</w:t>
      </w:r>
      <w:bookmarkEnd w:id="7"/>
    </w:p>
    <w:p w14:paraId="60FA24D5" w14:textId="77777777" w:rsidR="00AE7B1B" w:rsidRPr="00957450" w:rsidRDefault="00AE7B1B" w:rsidP="00F03AD8">
      <w:pPr>
        <w:pStyle w:val="BodyText"/>
        <w:spacing w:before="81"/>
        <w:ind w:left="0" w:right="383"/>
        <w:rPr>
          <w:rFonts w:cs="Arial"/>
          <w:bCs/>
          <w:spacing w:val="3"/>
          <w:sz w:val="22"/>
          <w:szCs w:val="22"/>
        </w:rPr>
      </w:pPr>
      <w:r w:rsidRPr="00957450">
        <w:rPr>
          <w:rFonts w:cs="Arial"/>
          <w:bCs/>
          <w:spacing w:val="3"/>
          <w:sz w:val="22"/>
          <w:szCs w:val="22"/>
        </w:rPr>
        <w:t>The table below provides an overview of Service Users and service delivery types within the Individuals Funding Area. This is not an exhaustive list; the department may from time to time update this investment specification in response to evidence and changing needs, to invest in additional service delivery responses, or different combinations of responses. Please refer to the most up to date version of this investment specification (refer to Section 11 for web links).</w:t>
      </w:r>
    </w:p>
    <w:p w14:paraId="7B727C3D" w14:textId="77777777" w:rsidR="00B51BCD" w:rsidRPr="00957450" w:rsidRDefault="00B51BCD" w:rsidP="00AE7B1B">
      <w:pPr>
        <w:pStyle w:val="BodyText"/>
        <w:spacing w:before="81"/>
        <w:ind w:right="383"/>
        <w:rPr>
          <w:rFonts w:cs="Arial"/>
          <w:bCs/>
          <w:spacing w:val="3"/>
          <w:sz w:val="22"/>
          <w:szCs w:val="22"/>
        </w:rPr>
      </w:pPr>
    </w:p>
    <w:tbl>
      <w:tblPr>
        <w:tblStyle w:val="TableGrid"/>
        <w:tblW w:w="9781" w:type="dxa"/>
        <w:tblInd w:w="-5" w:type="dxa"/>
        <w:tblLook w:val="04A0" w:firstRow="1" w:lastRow="0" w:firstColumn="1" w:lastColumn="0" w:noHBand="0" w:noVBand="1"/>
      </w:tblPr>
      <w:tblGrid>
        <w:gridCol w:w="4253"/>
        <w:gridCol w:w="5528"/>
      </w:tblGrid>
      <w:tr w:rsidR="00B51BCD" w:rsidRPr="00957450" w14:paraId="2A400F2F" w14:textId="77777777" w:rsidTr="00B31303">
        <w:tc>
          <w:tcPr>
            <w:tcW w:w="4253" w:type="dxa"/>
            <w:tcBorders>
              <w:bottom w:val="nil"/>
            </w:tcBorders>
          </w:tcPr>
          <w:p w14:paraId="03776480" w14:textId="7EC5C25F" w:rsidR="00B51BCD" w:rsidRPr="00957450" w:rsidRDefault="00B51BCD" w:rsidP="00BB2533">
            <w:pPr>
              <w:pStyle w:val="BodyText"/>
              <w:spacing w:before="120" w:after="120"/>
              <w:ind w:left="0" w:right="386"/>
              <w:rPr>
                <w:rFonts w:cs="Arial"/>
                <w:bCs/>
                <w:spacing w:val="3"/>
                <w:sz w:val="22"/>
                <w:szCs w:val="22"/>
              </w:rPr>
            </w:pPr>
            <w:r w:rsidRPr="00957450">
              <w:rPr>
                <w:rFonts w:cs="Arial"/>
                <w:bCs/>
                <w:color w:val="000000"/>
              </w:rPr>
              <w:t>Service Users</w:t>
            </w:r>
          </w:p>
        </w:tc>
        <w:tc>
          <w:tcPr>
            <w:tcW w:w="5528" w:type="dxa"/>
            <w:tcBorders>
              <w:bottom w:val="nil"/>
            </w:tcBorders>
          </w:tcPr>
          <w:p w14:paraId="165732AF" w14:textId="149CF145" w:rsidR="00B51BCD" w:rsidRPr="00957450" w:rsidRDefault="00B51BCD" w:rsidP="00BB2533">
            <w:pPr>
              <w:pStyle w:val="BodyText"/>
              <w:spacing w:before="120" w:after="120"/>
              <w:ind w:left="0" w:right="386"/>
              <w:rPr>
                <w:rFonts w:cs="Arial"/>
                <w:bCs/>
                <w:spacing w:val="3"/>
                <w:sz w:val="22"/>
                <w:szCs w:val="22"/>
              </w:rPr>
            </w:pPr>
            <w:r w:rsidRPr="00957450">
              <w:rPr>
                <w:rFonts w:cs="Arial"/>
                <w:bCs/>
                <w:color w:val="000000"/>
              </w:rPr>
              <w:t>Service types</w:t>
            </w:r>
          </w:p>
        </w:tc>
      </w:tr>
    </w:tbl>
    <w:tbl>
      <w:tblPr>
        <w:tblW w:w="9782" w:type="dxa"/>
        <w:tblInd w:w="-7" w:type="dxa"/>
        <w:tblLayout w:type="fixed"/>
        <w:tblCellMar>
          <w:left w:w="0" w:type="dxa"/>
          <w:right w:w="0" w:type="dxa"/>
        </w:tblCellMar>
        <w:tblLook w:val="0000" w:firstRow="0" w:lastRow="0" w:firstColumn="0" w:lastColumn="0" w:noHBand="0" w:noVBand="0"/>
      </w:tblPr>
      <w:tblGrid>
        <w:gridCol w:w="4254"/>
        <w:gridCol w:w="5528"/>
      </w:tblGrid>
      <w:tr w:rsidR="00C73A93" w:rsidRPr="00957450" w14:paraId="478E5624" w14:textId="77777777" w:rsidTr="00BC30E3">
        <w:trPr>
          <w:trHeight w:hRule="exact" w:val="556"/>
        </w:trPr>
        <w:tc>
          <w:tcPr>
            <w:tcW w:w="4254" w:type="dxa"/>
            <w:vMerge w:val="restart"/>
            <w:tcBorders>
              <w:top w:val="single" w:sz="4" w:space="0" w:color="auto"/>
              <w:left w:val="single" w:sz="5" w:space="0" w:color="000000"/>
              <w:bottom w:val="single" w:sz="0" w:space="0" w:color="000000"/>
              <w:right w:val="single" w:sz="5" w:space="0" w:color="000000"/>
            </w:tcBorders>
            <w:vAlign w:val="center"/>
          </w:tcPr>
          <w:p w14:paraId="18DE4D53" w14:textId="77777777" w:rsidR="00C73A93" w:rsidRPr="00957450" w:rsidRDefault="00C73A93" w:rsidP="00A435F2">
            <w:pPr>
              <w:spacing w:before="434" w:after="482"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Adults affected by alcohol (U1020)</w:t>
            </w:r>
          </w:p>
        </w:tc>
        <w:tc>
          <w:tcPr>
            <w:tcW w:w="5528" w:type="dxa"/>
            <w:tcBorders>
              <w:top w:val="single" w:sz="4" w:space="0" w:color="auto"/>
              <w:left w:val="single" w:sz="5" w:space="0" w:color="000000"/>
              <w:bottom w:val="single" w:sz="5" w:space="0" w:color="000000"/>
              <w:right w:val="single" w:sz="5" w:space="0" w:color="000000"/>
            </w:tcBorders>
            <w:vAlign w:val="center"/>
          </w:tcPr>
          <w:p w14:paraId="23492147" w14:textId="77777777" w:rsidR="00C73A93" w:rsidRPr="00957450" w:rsidRDefault="00C73A93" w:rsidP="00BC30E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Support </w:t>
            </w:r>
            <w:r w:rsidRPr="00957450">
              <w:rPr>
                <w:rFonts w:ascii="Arial" w:eastAsia="Arial" w:hAnsi="Arial" w:cs="Arial"/>
                <w:bCs/>
                <w:color w:val="000000"/>
                <w:sz w:val="23"/>
              </w:rPr>
              <w:t xml:space="preserve">– </w:t>
            </w:r>
            <w:r w:rsidRPr="00957450">
              <w:rPr>
                <w:rFonts w:ascii="Arial" w:eastAsia="Arial" w:hAnsi="Arial" w:cs="Arial"/>
                <w:bCs/>
                <w:color w:val="000000"/>
                <w:sz w:val="20"/>
              </w:rPr>
              <w:t>Assertive Outreach (T316)</w:t>
            </w:r>
          </w:p>
        </w:tc>
      </w:tr>
      <w:tr w:rsidR="00C73A93" w:rsidRPr="00957450" w14:paraId="711D9E04" w14:textId="77777777" w:rsidTr="005D00D6">
        <w:trPr>
          <w:trHeight w:hRule="exact" w:val="566"/>
        </w:trPr>
        <w:tc>
          <w:tcPr>
            <w:tcW w:w="4254" w:type="dxa"/>
            <w:vMerge/>
            <w:tcBorders>
              <w:top w:val="single" w:sz="0" w:space="0" w:color="000000"/>
              <w:left w:val="single" w:sz="5" w:space="0" w:color="000000"/>
              <w:bottom w:val="single" w:sz="5" w:space="0" w:color="000000"/>
              <w:right w:val="single" w:sz="5" w:space="0" w:color="000000"/>
            </w:tcBorders>
            <w:vAlign w:val="center"/>
          </w:tcPr>
          <w:p w14:paraId="3A8B8981"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1626FF52" w14:textId="77777777" w:rsidR="00C73A93" w:rsidRPr="00957450" w:rsidRDefault="00C73A93" w:rsidP="00BC30E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Rest and Recovery (T322)</w:t>
            </w:r>
          </w:p>
        </w:tc>
      </w:tr>
      <w:tr w:rsidR="00C73A93" w:rsidRPr="00957450" w14:paraId="161116D9" w14:textId="77777777" w:rsidTr="005D00D6">
        <w:trPr>
          <w:trHeight w:hRule="exact" w:val="768"/>
        </w:trPr>
        <w:tc>
          <w:tcPr>
            <w:tcW w:w="4254" w:type="dxa"/>
            <w:vMerge w:val="restart"/>
            <w:tcBorders>
              <w:top w:val="single" w:sz="5" w:space="0" w:color="000000"/>
              <w:left w:val="single" w:sz="5" w:space="0" w:color="000000"/>
              <w:bottom w:val="single" w:sz="0" w:space="0" w:color="000000"/>
              <w:right w:val="single" w:sz="5" w:space="0" w:color="000000"/>
            </w:tcBorders>
            <w:vAlign w:val="center"/>
          </w:tcPr>
          <w:p w14:paraId="1843E642" w14:textId="77777777" w:rsidR="00C73A93" w:rsidRPr="00957450" w:rsidRDefault="00C73A93" w:rsidP="00B263B4">
            <w:pPr>
              <w:spacing w:before="480" w:after="360"/>
              <w:ind w:left="108" w:right="323"/>
              <w:textAlignment w:val="baseline"/>
              <w:rPr>
                <w:rFonts w:ascii="Arial" w:eastAsia="Arial" w:hAnsi="Arial" w:cs="Arial"/>
                <w:bCs/>
                <w:color w:val="000000"/>
                <w:spacing w:val="-1"/>
                <w:sz w:val="20"/>
              </w:rPr>
            </w:pPr>
            <w:r w:rsidRPr="00957450">
              <w:rPr>
                <w:rFonts w:ascii="Arial" w:eastAsia="Arial" w:hAnsi="Arial" w:cs="Arial"/>
                <w:bCs/>
                <w:color w:val="000000"/>
                <w:spacing w:val="-1"/>
                <w:sz w:val="20"/>
              </w:rPr>
              <w:t>Adults affected by alcohol (Aboriginal and Torres Strait Islander people) (U1023)</w:t>
            </w:r>
          </w:p>
        </w:tc>
        <w:tc>
          <w:tcPr>
            <w:tcW w:w="5528" w:type="dxa"/>
            <w:tcBorders>
              <w:top w:val="single" w:sz="5" w:space="0" w:color="000000"/>
              <w:left w:val="single" w:sz="5" w:space="0" w:color="000000"/>
              <w:bottom w:val="single" w:sz="5" w:space="0" w:color="000000"/>
              <w:right w:val="single" w:sz="5" w:space="0" w:color="000000"/>
            </w:tcBorders>
          </w:tcPr>
          <w:p w14:paraId="7FE52D8A" w14:textId="77777777" w:rsidR="00C73A93" w:rsidRPr="00957450" w:rsidRDefault="00C73A93" w:rsidP="001F6E53">
            <w:pPr>
              <w:spacing w:before="120" w:after="56"/>
              <w:ind w:left="74" w:right="141"/>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w:t>
            </w:r>
            <w:r w:rsidRPr="00957450">
              <w:rPr>
                <w:rFonts w:ascii="Arial" w:eastAsia="Arial" w:hAnsi="Arial" w:cs="Arial"/>
                <w:bCs/>
                <w:color w:val="000000"/>
                <w:sz w:val="23"/>
              </w:rPr>
              <w:t xml:space="preserve">– </w:t>
            </w:r>
            <w:r w:rsidRPr="00957450">
              <w:rPr>
                <w:rFonts w:ascii="Arial" w:eastAsia="Arial" w:hAnsi="Arial" w:cs="Arial"/>
                <w:bCs/>
                <w:color w:val="000000"/>
                <w:sz w:val="20"/>
              </w:rPr>
              <w:t xml:space="preserve">Community Support - </w:t>
            </w:r>
            <w:r w:rsidRPr="00957450">
              <w:rPr>
                <w:rFonts w:ascii="Arial" w:eastAsia="Arial" w:hAnsi="Arial" w:cs="Arial"/>
                <w:bCs/>
                <w:i/>
                <w:color w:val="000000"/>
                <w:sz w:val="20"/>
              </w:rPr>
              <w:t xml:space="preserve">Refer Community Investment Specification </w:t>
            </w:r>
            <w:r w:rsidRPr="00957450">
              <w:rPr>
                <w:rFonts w:ascii="Arial" w:eastAsia="Arial" w:hAnsi="Arial" w:cs="Arial"/>
                <w:bCs/>
                <w:color w:val="000000"/>
                <w:sz w:val="20"/>
              </w:rPr>
              <w:t>(T101)</w:t>
            </w:r>
          </w:p>
        </w:tc>
      </w:tr>
      <w:tr w:rsidR="00C73A93" w:rsidRPr="00957450" w14:paraId="2D613E09" w14:textId="77777777" w:rsidTr="005D00D6">
        <w:trPr>
          <w:trHeight w:hRule="exact" w:val="543"/>
        </w:trPr>
        <w:tc>
          <w:tcPr>
            <w:tcW w:w="4254" w:type="dxa"/>
            <w:vMerge/>
            <w:tcBorders>
              <w:top w:val="single" w:sz="0" w:space="0" w:color="000000"/>
              <w:left w:val="single" w:sz="5" w:space="0" w:color="000000"/>
              <w:bottom w:val="single" w:sz="0" w:space="0" w:color="000000"/>
              <w:right w:val="single" w:sz="5" w:space="0" w:color="000000"/>
            </w:tcBorders>
            <w:vAlign w:val="center"/>
          </w:tcPr>
          <w:p w14:paraId="28A6454C"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0DBD2C82" w14:textId="77777777" w:rsidR="00C73A93" w:rsidRPr="00957450" w:rsidRDefault="00C73A93" w:rsidP="00BC30E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Assertive Outreach (T316)</w:t>
            </w:r>
          </w:p>
        </w:tc>
      </w:tr>
      <w:tr w:rsidR="00C73A93" w:rsidRPr="00957450" w14:paraId="17B4856F" w14:textId="77777777" w:rsidTr="005D00D6">
        <w:trPr>
          <w:trHeight w:hRule="exact" w:val="537"/>
        </w:trPr>
        <w:tc>
          <w:tcPr>
            <w:tcW w:w="4254" w:type="dxa"/>
            <w:vMerge/>
            <w:tcBorders>
              <w:top w:val="single" w:sz="0" w:space="0" w:color="000000"/>
              <w:left w:val="single" w:sz="5" w:space="0" w:color="000000"/>
              <w:bottom w:val="single" w:sz="0" w:space="0" w:color="000000"/>
              <w:right w:val="single" w:sz="5" w:space="0" w:color="000000"/>
            </w:tcBorders>
            <w:vAlign w:val="center"/>
          </w:tcPr>
          <w:p w14:paraId="0695ABB3"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0AD7FEB9" w14:textId="77777777" w:rsidR="00C73A93" w:rsidRPr="00957450" w:rsidRDefault="00C73A93" w:rsidP="00B263B4">
            <w:pPr>
              <w:spacing w:before="120"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Rest and Recovery (T322)</w:t>
            </w:r>
          </w:p>
          <w:p w14:paraId="055F8E39" w14:textId="77777777" w:rsidR="0091496A" w:rsidRPr="00957450" w:rsidRDefault="0091496A" w:rsidP="0091496A">
            <w:pPr>
              <w:rPr>
                <w:rFonts w:ascii="Arial" w:eastAsia="Arial" w:hAnsi="Arial" w:cs="Arial"/>
                <w:bCs/>
                <w:sz w:val="20"/>
              </w:rPr>
            </w:pPr>
          </w:p>
          <w:p w14:paraId="36E8AFFE" w14:textId="77777777" w:rsidR="0091496A" w:rsidRPr="00957450" w:rsidRDefault="0091496A" w:rsidP="0091496A">
            <w:pPr>
              <w:rPr>
                <w:rFonts w:ascii="Arial" w:eastAsia="Arial" w:hAnsi="Arial" w:cs="Arial"/>
                <w:bCs/>
                <w:sz w:val="20"/>
              </w:rPr>
            </w:pPr>
          </w:p>
        </w:tc>
      </w:tr>
      <w:tr w:rsidR="00C73A93" w:rsidRPr="00957450" w14:paraId="37701BAD" w14:textId="77777777" w:rsidTr="005D00D6">
        <w:trPr>
          <w:trHeight w:hRule="exact" w:val="543"/>
        </w:trPr>
        <w:tc>
          <w:tcPr>
            <w:tcW w:w="4254" w:type="dxa"/>
            <w:vMerge/>
            <w:tcBorders>
              <w:top w:val="single" w:sz="0" w:space="0" w:color="000000"/>
              <w:left w:val="single" w:sz="5" w:space="0" w:color="000000"/>
              <w:bottom w:val="single" w:sz="5" w:space="0" w:color="000000"/>
              <w:right w:val="single" w:sz="5" w:space="0" w:color="000000"/>
            </w:tcBorders>
            <w:vAlign w:val="center"/>
          </w:tcPr>
          <w:p w14:paraId="036FA4DB"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6D141B81" w14:textId="77777777" w:rsidR="00C73A93" w:rsidRPr="00957450" w:rsidRDefault="00C73A93" w:rsidP="00B7718F">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Case management (T314)</w:t>
            </w:r>
          </w:p>
        </w:tc>
      </w:tr>
      <w:tr w:rsidR="00C73A93" w:rsidRPr="00957450" w14:paraId="0A718B1E" w14:textId="77777777" w:rsidTr="005D00D6">
        <w:trPr>
          <w:trHeight w:hRule="exact" w:val="768"/>
        </w:trPr>
        <w:tc>
          <w:tcPr>
            <w:tcW w:w="4254" w:type="dxa"/>
            <w:vMerge w:val="restart"/>
            <w:tcBorders>
              <w:top w:val="single" w:sz="5" w:space="0" w:color="000000"/>
              <w:left w:val="single" w:sz="5" w:space="0" w:color="000000"/>
              <w:bottom w:val="single" w:sz="0" w:space="0" w:color="000000"/>
              <w:right w:val="single" w:sz="5" w:space="0" w:color="000000"/>
            </w:tcBorders>
            <w:vAlign w:val="center"/>
          </w:tcPr>
          <w:p w14:paraId="62E28068" w14:textId="77777777" w:rsidR="00C73A93" w:rsidRPr="00957450" w:rsidRDefault="00C73A93" w:rsidP="00A435F2">
            <w:pPr>
              <w:spacing w:before="962" w:after="938" w:line="230" w:lineRule="exact"/>
              <w:ind w:left="108" w:right="792"/>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Adults affected by problem gambling (U1030)</w:t>
            </w:r>
          </w:p>
        </w:tc>
        <w:tc>
          <w:tcPr>
            <w:tcW w:w="5528" w:type="dxa"/>
            <w:tcBorders>
              <w:top w:val="single" w:sz="5" w:space="0" w:color="000000"/>
              <w:left w:val="single" w:sz="5" w:space="0" w:color="000000"/>
              <w:bottom w:val="single" w:sz="5" w:space="0" w:color="000000"/>
              <w:right w:val="single" w:sz="5" w:space="0" w:color="000000"/>
            </w:tcBorders>
          </w:tcPr>
          <w:p w14:paraId="2664F757" w14:textId="77777777" w:rsidR="00C73A93" w:rsidRPr="00957450" w:rsidRDefault="00C73A93" w:rsidP="001F6E53">
            <w:pPr>
              <w:spacing w:before="120" w:after="56"/>
              <w:ind w:left="74" w:right="282"/>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Community Support - </w:t>
            </w:r>
            <w:r w:rsidRPr="00957450">
              <w:rPr>
                <w:rFonts w:ascii="Arial" w:eastAsia="Arial" w:hAnsi="Arial" w:cs="Arial"/>
                <w:bCs/>
                <w:i/>
                <w:iCs/>
                <w:color w:val="000000"/>
                <w:sz w:val="20"/>
              </w:rPr>
              <w:t>Refer Community Investment specification</w:t>
            </w:r>
            <w:r w:rsidRPr="00957450">
              <w:rPr>
                <w:rFonts w:ascii="Arial" w:eastAsia="Arial" w:hAnsi="Arial" w:cs="Arial"/>
                <w:bCs/>
                <w:color w:val="000000"/>
                <w:sz w:val="20"/>
              </w:rPr>
              <w:t xml:space="preserve"> (T101)</w:t>
            </w:r>
          </w:p>
        </w:tc>
      </w:tr>
      <w:tr w:rsidR="00C73A93" w:rsidRPr="00957450" w14:paraId="6B3B8F83" w14:textId="77777777" w:rsidTr="005D00D6">
        <w:trPr>
          <w:trHeight w:hRule="exact" w:val="460"/>
        </w:trPr>
        <w:tc>
          <w:tcPr>
            <w:tcW w:w="4254" w:type="dxa"/>
            <w:vMerge/>
            <w:tcBorders>
              <w:top w:val="single" w:sz="0" w:space="0" w:color="000000"/>
              <w:left w:val="single" w:sz="5" w:space="0" w:color="000000"/>
              <w:bottom w:val="single" w:sz="0" w:space="0" w:color="000000"/>
              <w:right w:val="single" w:sz="5" w:space="0" w:color="000000"/>
            </w:tcBorders>
            <w:vAlign w:val="center"/>
          </w:tcPr>
          <w:p w14:paraId="40F2AE74"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391B6697" w14:textId="77777777" w:rsidR="00C73A93" w:rsidRPr="00957450" w:rsidRDefault="00C73A93" w:rsidP="00F81B6D">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 (T103)</w:t>
            </w:r>
          </w:p>
        </w:tc>
      </w:tr>
      <w:tr w:rsidR="00C73A93" w:rsidRPr="00957450" w14:paraId="1FFB5967" w14:textId="77777777" w:rsidTr="005D00D6">
        <w:trPr>
          <w:trHeight w:hRule="exact" w:val="572"/>
        </w:trPr>
        <w:tc>
          <w:tcPr>
            <w:tcW w:w="4254" w:type="dxa"/>
            <w:vMerge/>
            <w:tcBorders>
              <w:top w:val="single" w:sz="0" w:space="0" w:color="000000"/>
              <w:left w:val="single" w:sz="5" w:space="0" w:color="000000"/>
              <w:bottom w:val="single" w:sz="0" w:space="0" w:color="000000"/>
              <w:right w:val="single" w:sz="5" w:space="0" w:color="000000"/>
            </w:tcBorders>
            <w:vAlign w:val="center"/>
          </w:tcPr>
          <w:p w14:paraId="66FD7A91"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2553EEC2" w14:textId="77777777" w:rsidR="00C73A93" w:rsidRPr="00957450" w:rsidRDefault="00C73A93" w:rsidP="00F81B6D">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Case management (T314)</w:t>
            </w:r>
          </w:p>
        </w:tc>
      </w:tr>
      <w:tr w:rsidR="00C73A93" w:rsidRPr="00957450" w14:paraId="272F270E" w14:textId="77777777" w:rsidTr="005D00D6">
        <w:trPr>
          <w:trHeight w:hRule="exact" w:val="571"/>
        </w:trPr>
        <w:tc>
          <w:tcPr>
            <w:tcW w:w="4254" w:type="dxa"/>
            <w:vMerge/>
            <w:tcBorders>
              <w:top w:val="single" w:sz="0" w:space="0" w:color="000000"/>
              <w:left w:val="single" w:sz="5" w:space="0" w:color="000000"/>
              <w:bottom w:val="single" w:sz="5" w:space="0" w:color="000000"/>
              <w:right w:val="single" w:sz="5" w:space="0" w:color="000000"/>
            </w:tcBorders>
            <w:vAlign w:val="center"/>
          </w:tcPr>
          <w:p w14:paraId="08A17E7E"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367E527C" w14:textId="77777777" w:rsidR="00C73A93" w:rsidRPr="00957450" w:rsidRDefault="00C73A93" w:rsidP="00F81B6D">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Counselling (T318)</w:t>
            </w:r>
          </w:p>
        </w:tc>
      </w:tr>
      <w:tr w:rsidR="00C73A93" w:rsidRPr="00957450" w14:paraId="74B11FC6" w14:textId="77777777" w:rsidTr="005D00D6">
        <w:trPr>
          <w:trHeight w:hRule="exact" w:val="768"/>
        </w:trPr>
        <w:tc>
          <w:tcPr>
            <w:tcW w:w="4254" w:type="dxa"/>
            <w:vMerge w:val="restart"/>
            <w:tcBorders>
              <w:top w:val="single" w:sz="5" w:space="0" w:color="000000"/>
              <w:left w:val="single" w:sz="5" w:space="0" w:color="000000"/>
              <w:bottom w:val="single" w:sz="0" w:space="0" w:color="000000"/>
              <w:right w:val="single" w:sz="5" w:space="0" w:color="000000"/>
            </w:tcBorders>
            <w:vAlign w:val="center"/>
          </w:tcPr>
          <w:p w14:paraId="56FA0CEA" w14:textId="77777777" w:rsidR="00C73A93" w:rsidRPr="00957450" w:rsidRDefault="00C73A93" w:rsidP="00A435F2">
            <w:pPr>
              <w:spacing w:before="1173" w:after="977"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Adults affected by sexual violence (U1040)</w:t>
            </w:r>
          </w:p>
        </w:tc>
        <w:tc>
          <w:tcPr>
            <w:tcW w:w="5528" w:type="dxa"/>
            <w:tcBorders>
              <w:top w:val="single" w:sz="5" w:space="0" w:color="000000"/>
              <w:left w:val="single" w:sz="5" w:space="0" w:color="000000"/>
              <w:bottom w:val="single" w:sz="5" w:space="0" w:color="000000"/>
              <w:right w:val="single" w:sz="5" w:space="0" w:color="000000"/>
            </w:tcBorders>
          </w:tcPr>
          <w:p w14:paraId="51CE5C20" w14:textId="77777777" w:rsidR="00C73A93" w:rsidRPr="00957450" w:rsidRDefault="00C73A93" w:rsidP="001F6E53">
            <w:pPr>
              <w:spacing w:before="120" w:after="56"/>
              <w:ind w:left="74" w:right="282"/>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Community Support - </w:t>
            </w:r>
            <w:r w:rsidRPr="00957450">
              <w:rPr>
                <w:rFonts w:ascii="Arial" w:eastAsia="Arial" w:hAnsi="Arial" w:cs="Arial"/>
                <w:bCs/>
                <w:i/>
                <w:iCs/>
                <w:color w:val="000000"/>
                <w:sz w:val="20"/>
              </w:rPr>
              <w:t>Refer Community Investment specification</w:t>
            </w:r>
            <w:r w:rsidRPr="00957450">
              <w:rPr>
                <w:rFonts w:ascii="Arial" w:eastAsia="Arial" w:hAnsi="Arial" w:cs="Arial"/>
                <w:bCs/>
                <w:color w:val="000000"/>
                <w:sz w:val="20"/>
              </w:rPr>
              <w:t xml:space="preserve"> (T101)</w:t>
            </w:r>
          </w:p>
        </w:tc>
      </w:tr>
      <w:tr w:rsidR="00C73A93" w:rsidRPr="00957450" w14:paraId="624F4186" w14:textId="77777777" w:rsidTr="005D00D6">
        <w:trPr>
          <w:trHeight w:hRule="exact" w:val="537"/>
        </w:trPr>
        <w:tc>
          <w:tcPr>
            <w:tcW w:w="4254" w:type="dxa"/>
            <w:vMerge/>
            <w:tcBorders>
              <w:top w:val="single" w:sz="0" w:space="0" w:color="000000"/>
              <w:left w:val="single" w:sz="5" w:space="0" w:color="000000"/>
              <w:bottom w:val="single" w:sz="0" w:space="0" w:color="000000"/>
              <w:right w:val="single" w:sz="5" w:space="0" w:color="000000"/>
            </w:tcBorders>
            <w:vAlign w:val="center"/>
          </w:tcPr>
          <w:p w14:paraId="4A1CDB33"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50121F80" w14:textId="77777777" w:rsidR="00C73A93" w:rsidRPr="00957450" w:rsidRDefault="00C73A93" w:rsidP="00696618">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 (T103)</w:t>
            </w:r>
          </w:p>
        </w:tc>
      </w:tr>
      <w:tr w:rsidR="00C73A93" w:rsidRPr="00957450" w14:paraId="313DA1BD" w14:textId="77777777" w:rsidTr="00696618">
        <w:trPr>
          <w:trHeight w:hRule="exact" w:val="543"/>
        </w:trPr>
        <w:tc>
          <w:tcPr>
            <w:tcW w:w="4254" w:type="dxa"/>
            <w:vMerge/>
            <w:tcBorders>
              <w:top w:val="single" w:sz="0" w:space="0" w:color="000000"/>
              <w:left w:val="single" w:sz="5" w:space="0" w:color="000000"/>
              <w:bottom w:val="single" w:sz="0" w:space="0" w:color="000000"/>
              <w:right w:val="single" w:sz="5" w:space="0" w:color="000000"/>
            </w:tcBorders>
            <w:vAlign w:val="center"/>
          </w:tcPr>
          <w:p w14:paraId="15918B39"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0B96BF82" w14:textId="77777777" w:rsidR="00C73A93" w:rsidRPr="00957450" w:rsidRDefault="00C73A93" w:rsidP="00696618">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Case management (T314)</w:t>
            </w:r>
          </w:p>
        </w:tc>
      </w:tr>
      <w:tr w:rsidR="00C73A93" w:rsidRPr="00957450" w14:paraId="2F5CBF82" w14:textId="77777777" w:rsidTr="005D00D6">
        <w:trPr>
          <w:trHeight w:hRule="exact" w:val="537"/>
        </w:trPr>
        <w:tc>
          <w:tcPr>
            <w:tcW w:w="4254" w:type="dxa"/>
            <w:vMerge/>
            <w:tcBorders>
              <w:top w:val="single" w:sz="0" w:space="0" w:color="000000"/>
              <w:left w:val="single" w:sz="5" w:space="0" w:color="000000"/>
              <w:bottom w:val="single" w:sz="5" w:space="0" w:color="000000"/>
              <w:right w:val="single" w:sz="5" w:space="0" w:color="000000"/>
            </w:tcBorders>
            <w:vAlign w:val="center"/>
          </w:tcPr>
          <w:p w14:paraId="24729C64"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5BE65BCD" w14:textId="77777777" w:rsidR="00C73A93" w:rsidRPr="00957450" w:rsidRDefault="00C73A93" w:rsidP="00696618">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Counselling (T318)</w:t>
            </w:r>
          </w:p>
        </w:tc>
      </w:tr>
      <w:tr w:rsidR="00C73A93" w:rsidRPr="00957450" w14:paraId="071523E2" w14:textId="77777777" w:rsidTr="00696618">
        <w:trPr>
          <w:trHeight w:hRule="exact" w:val="773"/>
        </w:trPr>
        <w:tc>
          <w:tcPr>
            <w:tcW w:w="4254" w:type="dxa"/>
            <w:vMerge w:val="restart"/>
            <w:tcBorders>
              <w:top w:val="single" w:sz="5" w:space="0" w:color="000000"/>
              <w:left w:val="single" w:sz="5" w:space="0" w:color="000000"/>
              <w:bottom w:val="single" w:sz="0" w:space="0" w:color="000000"/>
              <w:right w:val="single" w:sz="5" w:space="0" w:color="000000"/>
            </w:tcBorders>
          </w:tcPr>
          <w:p w14:paraId="142BB79E" w14:textId="77777777" w:rsidR="00C73A93" w:rsidRPr="00957450" w:rsidRDefault="00C73A93" w:rsidP="00A435F2">
            <w:pPr>
              <w:spacing w:before="1721" w:after="1515" w:line="230" w:lineRule="exact"/>
              <w:ind w:left="108" w:right="180"/>
              <w:textAlignment w:val="baseline"/>
              <w:rPr>
                <w:rFonts w:ascii="Arial" w:eastAsia="Arial" w:hAnsi="Arial" w:cs="Arial"/>
                <w:bCs/>
                <w:color w:val="000000"/>
                <w:spacing w:val="-1"/>
                <w:sz w:val="20"/>
              </w:rPr>
            </w:pPr>
            <w:r w:rsidRPr="00957450">
              <w:rPr>
                <w:rFonts w:ascii="Arial" w:eastAsia="Arial" w:hAnsi="Arial" w:cs="Arial"/>
                <w:bCs/>
                <w:color w:val="000000"/>
                <w:spacing w:val="-1"/>
                <w:sz w:val="20"/>
              </w:rPr>
              <w:t>Adults experiencing personal, family, relationship and/or financial issues (U1150)</w:t>
            </w:r>
          </w:p>
        </w:tc>
        <w:tc>
          <w:tcPr>
            <w:tcW w:w="5528" w:type="dxa"/>
            <w:tcBorders>
              <w:top w:val="single" w:sz="5" w:space="0" w:color="000000"/>
              <w:left w:val="single" w:sz="5" w:space="0" w:color="000000"/>
              <w:bottom w:val="single" w:sz="5" w:space="0" w:color="000000"/>
              <w:right w:val="single" w:sz="5" w:space="0" w:color="000000"/>
            </w:tcBorders>
            <w:vAlign w:val="center"/>
          </w:tcPr>
          <w:p w14:paraId="6C2FF69F" w14:textId="77777777" w:rsidR="00C73A93" w:rsidRPr="00957450" w:rsidRDefault="00C73A93" w:rsidP="001F6E53">
            <w:pPr>
              <w:spacing w:after="56"/>
              <w:ind w:left="74" w:right="282"/>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Community Support </w:t>
            </w:r>
            <w:r w:rsidRPr="00957450">
              <w:rPr>
                <w:rFonts w:ascii="Arial" w:eastAsia="Arial" w:hAnsi="Arial" w:cs="Arial"/>
                <w:bCs/>
                <w:i/>
                <w:iCs/>
                <w:color w:val="000000"/>
                <w:sz w:val="20"/>
              </w:rPr>
              <w:t>- Refer Community Investment specification</w:t>
            </w:r>
            <w:r w:rsidRPr="00957450">
              <w:rPr>
                <w:rFonts w:ascii="Arial" w:eastAsia="Arial" w:hAnsi="Arial" w:cs="Arial"/>
                <w:bCs/>
                <w:color w:val="000000"/>
                <w:sz w:val="20"/>
              </w:rPr>
              <w:t xml:space="preserve"> (T101)</w:t>
            </w:r>
          </w:p>
        </w:tc>
      </w:tr>
      <w:tr w:rsidR="00C73A93" w:rsidRPr="00957450" w14:paraId="4D70B132" w14:textId="77777777" w:rsidTr="005D00D6">
        <w:trPr>
          <w:trHeight w:hRule="exact" w:val="538"/>
        </w:trPr>
        <w:tc>
          <w:tcPr>
            <w:tcW w:w="4254" w:type="dxa"/>
            <w:vMerge/>
            <w:tcBorders>
              <w:top w:val="single" w:sz="0" w:space="0" w:color="000000"/>
              <w:left w:val="single" w:sz="5" w:space="0" w:color="000000"/>
              <w:bottom w:val="single" w:sz="0" w:space="0" w:color="000000"/>
              <w:right w:val="single" w:sz="5" w:space="0" w:color="000000"/>
            </w:tcBorders>
          </w:tcPr>
          <w:p w14:paraId="510E3ACA"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29F23F3C" w14:textId="77777777" w:rsidR="00C73A93" w:rsidRPr="00957450" w:rsidRDefault="00C73A93" w:rsidP="00DB375C">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 (T103)</w:t>
            </w:r>
          </w:p>
        </w:tc>
      </w:tr>
      <w:tr w:rsidR="00C73A93" w:rsidRPr="00957450" w14:paraId="43F9BF4F" w14:textId="77777777" w:rsidTr="005D00D6">
        <w:trPr>
          <w:trHeight w:hRule="exact" w:val="542"/>
        </w:trPr>
        <w:tc>
          <w:tcPr>
            <w:tcW w:w="4254" w:type="dxa"/>
            <w:vMerge/>
            <w:tcBorders>
              <w:top w:val="single" w:sz="0" w:space="0" w:color="000000"/>
              <w:left w:val="single" w:sz="5" w:space="0" w:color="000000"/>
              <w:bottom w:val="single" w:sz="0" w:space="0" w:color="000000"/>
              <w:right w:val="single" w:sz="5" w:space="0" w:color="000000"/>
            </w:tcBorders>
          </w:tcPr>
          <w:p w14:paraId="774AA12E"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05164FA2" w14:textId="77777777" w:rsidR="00C73A93" w:rsidRPr="00957450" w:rsidRDefault="00C73A93" w:rsidP="00DB375C">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Case management (T314)</w:t>
            </w:r>
          </w:p>
        </w:tc>
      </w:tr>
      <w:tr w:rsidR="00C73A93" w:rsidRPr="00957450" w14:paraId="1D3E6EE8" w14:textId="77777777" w:rsidTr="005D00D6">
        <w:trPr>
          <w:trHeight w:hRule="exact" w:val="538"/>
        </w:trPr>
        <w:tc>
          <w:tcPr>
            <w:tcW w:w="4254" w:type="dxa"/>
            <w:vMerge/>
            <w:tcBorders>
              <w:top w:val="single" w:sz="0" w:space="0" w:color="000000"/>
              <w:left w:val="single" w:sz="5" w:space="0" w:color="000000"/>
              <w:bottom w:val="single" w:sz="0" w:space="0" w:color="000000"/>
              <w:right w:val="single" w:sz="5" w:space="0" w:color="000000"/>
            </w:tcBorders>
          </w:tcPr>
          <w:p w14:paraId="5F2D2226"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6183ED96" w14:textId="77777777" w:rsidR="00C73A93" w:rsidRPr="00957450" w:rsidRDefault="00C73A93" w:rsidP="00DB375C">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Support </w:t>
            </w:r>
            <w:r w:rsidRPr="00957450">
              <w:rPr>
                <w:rFonts w:ascii="Arial" w:eastAsia="Arial" w:hAnsi="Arial" w:cs="Arial"/>
                <w:bCs/>
                <w:color w:val="000000"/>
                <w:sz w:val="23"/>
              </w:rPr>
              <w:t xml:space="preserve">– </w:t>
            </w:r>
            <w:r w:rsidRPr="00957450">
              <w:rPr>
                <w:rFonts w:ascii="Arial" w:eastAsia="Arial" w:hAnsi="Arial" w:cs="Arial"/>
                <w:bCs/>
                <w:color w:val="000000"/>
                <w:sz w:val="20"/>
              </w:rPr>
              <w:t>Counselling (T318)</w:t>
            </w:r>
          </w:p>
        </w:tc>
      </w:tr>
      <w:tr w:rsidR="00C73A93" w:rsidRPr="00957450" w14:paraId="0C215AAC" w14:textId="77777777" w:rsidTr="005D00D6">
        <w:trPr>
          <w:trHeight w:hRule="exact" w:val="542"/>
        </w:trPr>
        <w:tc>
          <w:tcPr>
            <w:tcW w:w="4254" w:type="dxa"/>
            <w:vMerge/>
            <w:tcBorders>
              <w:top w:val="single" w:sz="0" w:space="0" w:color="000000"/>
              <w:left w:val="single" w:sz="5" w:space="0" w:color="000000"/>
              <w:bottom w:val="single" w:sz="0" w:space="0" w:color="000000"/>
              <w:right w:val="single" w:sz="5" w:space="0" w:color="000000"/>
            </w:tcBorders>
          </w:tcPr>
          <w:p w14:paraId="7F3184D5"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29C1D551" w14:textId="77777777" w:rsidR="00C73A93" w:rsidRPr="00957450" w:rsidRDefault="00C73A93" w:rsidP="00F85D02">
            <w:pPr>
              <w:spacing w:after="56"/>
              <w:ind w:left="74" w:right="141"/>
              <w:textAlignment w:val="baseline"/>
              <w:rPr>
                <w:rFonts w:ascii="Arial" w:eastAsia="Arial" w:hAnsi="Arial" w:cs="Arial"/>
                <w:bCs/>
                <w:color w:val="000000"/>
                <w:sz w:val="20"/>
              </w:rPr>
            </w:pPr>
            <w:r w:rsidRPr="00957450">
              <w:rPr>
                <w:rFonts w:ascii="Arial" w:eastAsia="Arial" w:hAnsi="Arial" w:cs="Arial"/>
                <w:bCs/>
                <w:color w:val="000000"/>
                <w:sz w:val="20"/>
              </w:rPr>
              <w:t>Support - Financial and material assistance (T333)</w:t>
            </w:r>
          </w:p>
        </w:tc>
      </w:tr>
      <w:tr w:rsidR="00C73A93" w:rsidRPr="00957450" w14:paraId="68362945" w14:textId="77777777" w:rsidTr="00DB375C">
        <w:trPr>
          <w:trHeight w:hRule="exact" w:val="768"/>
        </w:trPr>
        <w:tc>
          <w:tcPr>
            <w:tcW w:w="4254" w:type="dxa"/>
            <w:vMerge/>
            <w:tcBorders>
              <w:top w:val="single" w:sz="0" w:space="0" w:color="000000"/>
              <w:left w:val="single" w:sz="5" w:space="0" w:color="000000"/>
              <w:bottom w:val="single" w:sz="5" w:space="0" w:color="000000"/>
              <w:right w:val="single" w:sz="5" w:space="0" w:color="000000"/>
            </w:tcBorders>
          </w:tcPr>
          <w:p w14:paraId="76A02E94"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7A27E982" w14:textId="77777777" w:rsidR="00C73A93" w:rsidRPr="00957450" w:rsidRDefault="00C73A93" w:rsidP="001F6E53">
            <w:pPr>
              <w:spacing w:after="56"/>
              <w:ind w:left="74" w:right="141"/>
              <w:textAlignment w:val="baseline"/>
              <w:rPr>
                <w:rFonts w:ascii="Arial" w:eastAsia="Arial" w:hAnsi="Arial" w:cs="Arial"/>
                <w:bCs/>
                <w:color w:val="000000"/>
                <w:sz w:val="20"/>
              </w:rPr>
            </w:pPr>
            <w:r w:rsidRPr="00957450">
              <w:rPr>
                <w:rFonts w:ascii="Arial" w:eastAsia="Arial" w:hAnsi="Arial" w:cs="Arial"/>
                <w:bCs/>
                <w:color w:val="000000"/>
                <w:sz w:val="20"/>
              </w:rPr>
              <w:t xml:space="preserve">Support </w:t>
            </w:r>
            <w:r w:rsidRPr="00957450">
              <w:rPr>
                <w:rFonts w:ascii="Arial" w:eastAsia="Arial" w:hAnsi="Arial" w:cs="Arial"/>
                <w:bCs/>
                <w:color w:val="000000"/>
                <w:sz w:val="23"/>
              </w:rPr>
              <w:t xml:space="preserve">– </w:t>
            </w:r>
            <w:r w:rsidRPr="00957450">
              <w:rPr>
                <w:rFonts w:ascii="Arial" w:eastAsia="Arial" w:hAnsi="Arial" w:cs="Arial"/>
                <w:bCs/>
                <w:color w:val="000000"/>
                <w:sz w:val="20"/>
              </w:rPr>
              <w:t>Financial Counselling and Advocacy/Financial Resilience (T447)</w:t>
            </w:r>
          </w:p>
        </w:tc>
      </w:tr>
      <w:tr w:rsidR="00C73A93" w:rsidRPr="00957450" w14:paraId="7EAF2F90" w14:textId="77777777" w:rsidTr="00DB375C">
        <w:trPr>
          <w:trHeight w:hRule="exact" w:val="773"/>
        </w:trPr>
        <w:tc>
          <w:tcPr>
            <w:tcW w:w="4254" w:type="dxa"/>
            <w:vMerge w:val="restart"/>
            <w:tcBorders>
              <w:top w:val="single" w:sz="5" w:space="0" w:color="000000"/>
              <w:left w:val="single" w:sz="5" w:space="0" w:color="000000"/>
              <w:bottom w:val="single" w:sz="0" w:space="0" w:color="000000"/>
              <w:right w:val="single" w:sz="5" w:space="0" w:color="000000"/>
            </w:tcBorders>
            <w:vAlign w:val="center"/>
          </w:tcPr>
          <w:p w14:paraId="00DA1E74" w14:textId="77777777" w:rsidR="00C73A93" w:rsidRPr="00957450" w:rsidRDefault="00C73A93" w:rsidP="00A435F2">
            <w:pPr>
              <w:spacing w:before="680" w:after="482" w:line="230" w:lineRule="exact"/>
              <w:ind w:left="108" w:right="612"/>
              <w:textAlignment w:val="baseline"/>
              <w:rPr>
                <w:rFonts w:ascii="Arial" w:eastAsia="Arial" w:hAnsi="Arial" w:cs="Arial"/>
                <w:bCs/>
                <w:color w:val="000000"/>
                <w:sz w:val="20"/>
              </w:rPr>
            </w:pPr>
            <w:r w:rsidRPr="00957450">
              <w:rPr>
                <w:rFonts w:ascii="Arial" w:eastAsia="Arial" w:hAnsi="Arial" w:cs="Arial"/>
                <w:bCs/>
                <w:color w:val="000000"/>
                <w:sz w:val="20"/>
              </w:rPr>
              <w:t>Adults who identify either as Forgotten Australians or former child migrants (U1160)</w:t>
            </w:r>
          </w:p>
        </w:tc>
        <w:tc>
          <w:tcPr>
            <w:tcW w:w="5528" w:type="dxa"/>
            <w:tcBorders>
              <w:top w:val="single" w:sz="5" w:space="0" w:color="000000"/>
              <w:left w:val="single" w:sz="5" w:space="0" w:color="000000"/>
              <w:bottom w:val="single" w:sz="5" w:space="0" w:color="000000"/>
              <w:right w:val="single" w:sz="5" w:space="0" w:color="000000"/>
            </w:tcBorders>
            <w:vAlign w:val="center"/>
          </w:tcPr>
          <w:p w14:paraId="4ACEE836" w14:textId="77777777" w:rsidR="00C73A93" w:rsidRPr="00957450" w:rsidRDefault="00C73A93" w:rsidP="001F6E53">
            <w:pPr>
              <w:spacing w:after="56"/>
              <w:ind w:left="74" w:right="141"/>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w:t>
            </w:r>
            <w:r w:rsidRPr="00957450">
              <w:rPr>
                <w:rFonts w:ascii="Arial" w:eastAsia="Arial" w:hAnsi="Arial" w:cs="Arial"/>
                <w:bCs/>
                <w:color w:val="000000"/>
                <w:sz w:val="23"/>
              </w:rPr>
              <w:t xml:space="preserve">– </w:t>
            </w:r>
            <w:r w:rsidRPr="00957450">
              <w:rPr>
                <w:rFonts w:ascii="Arial" w:eastAsia="Arial" w:hAnsi="Arial" w:cs="Arial"/>
                <w:bCs/>
                <w:color w:val="000000"/>
                <w:sz w:val="20"/>
              </w:rPr>
              <w:t xml:space="preserve">Community Support - </w:t>
            </w:r>
            <w:r w:rsidRPr="00957450">
              <w:rPr>
                <w:rFonts w:ascii="Arial" w:eastAsia="Arial" w:hAnsi="Arial" w:cs="Arial"/>
                <w:bCs/>
                <w:i/>
                <w:color w:val="000000"/>
                <w:sz w:val="20"/>
              </w:rPr>
              <w:t xml:space="preserve">Refer Community Investment Specification </w:t>
            </w:r>
            <w:r w:rsidRPr="00957450">
              <w:rPr>
                <w:rFonts w:ascii="Arial" w:eastAsia="Arial" w:hAnsi="Arial" w:cs="Arial"/>
                <w:bCs/>
                <w:color w:val="000000"/>
                <w:sz w:val="20"/>
              </w:rPr>
              <w:t>(T101)</w:t>
            </w:r>
          </w:p>
        </w:tc>
      </w:tr>
      <w:tr w:rsidR="00C73A93" w:rsidRPr="00957450" w14:paraId="40AA9143" w14:textId="77777777" w:rsidTr="005D00D6">
        <w:trPr>
          <w:trHeight w:hRule="exact" w:val="538"/>
        </w:trPr>
        <w:tc>
          <w:tcPr>
            <w:tcW w:w="4254" w:type="dxa"/>
            <w:vMerge/>
            <w:tcBorders>
              <w:top w:val="single" w:sz="0" w:space="0" w:color="000000"/>
              <w:left w:val="single" w:sz="5" w:space="0" w:color="000000"/>
              <w:bottom w:val="single" w:sz="0" w:space="0" w:color="000000"/>
              <w:right w:val="single" w:sz="5" w:space="0" w:color="000000"/>
            </w:tcBorders>
            <w:vAlign w:val="center"/>
          </w:tcPr>
          <w:p w14:paraId="21C0ABB7"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77883D74" w14:textId="77777777" w:rsidR="00C73A93" w:rsidRPr="00957450" w:rsidRDefault="00C73A93" w:rsidP="001F6E5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 (T103)</w:t>
            </w:r>
          </w:p>
        </w:tc>
      </w:tr>
      <w:tr w:rsidR="00C73A93" w:rsidRPr="00957450" w14:paraId="3100481F" w14:textId="77777777" w:rsidTr="005D00D6">
        <w:trPr>
          <w:trHeight w:hRule="exact" w:val="546"/>
        </w:trPr>
        <w:tc>
          <w:tcPr>
            <w:tcW w:w="4254" w:type="dxa"/>
            <w:vMerge/>
            <w:tcBorders>
              <w:top w:val="single" w:sz="0" w:space="0" w:color="000000"/>
              <w:left w:val="single" w:sz="5" w:space="0" w:color="000000"/>
              <w:bottom w:val="single" w:sz="5" w:space="0" w:color="000000"/>
              <w:right w:val="single" w:sz="5" w:space="0" w:color="000000"/>
            </w:tcBorders>
            <w:vAlign w:val="center"/>
          </w:tcPr>
          <w:p w14:paraId="6A939692"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3B045A12" w14:textId="77777777" w:rsidR="00C73A93" w:rsidRPr="00957450" w:rsidRDefault="00C73A93" w:rsidP="001F6E5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Case management (T314)</w:t>
            </w:r>
          </w:p>
        </w:tc>
      </w:tr>
      <w:tr w:rsidR="00C73A93" w:rsidRPr="00957450" w14:paraId="143BA10F" w14:textId="77777777" w:rsidTr="005D00D6">
        <w:trPr>
          <w:trHeight w:hRule="exact" w:val="533"/>
        </w:trPr>
        <w:tc>
          <w:tcPr>
            <w:tcW w:w="4254" w:type="dxa"/>
            <w:vMerge w:val="restart"/>
            <w:tcBorders>
              <w:top w:val="none" w:sz="0" w:space="0" w:color="020000"/>
              <w:left w:val="single" w:sz="5" w:space="0" w:color="000000"/>
              <w:bottom w:val="single" w:sz="0" w:space="0" w:color="000000"/>
              <w:right w:val="single" w:sz="5" w:space="0" w:color="000000"/>
            </w:tcBorders>
            <w:vAlign w:val="center"/>
          </w:tcPr>
          <w:p w14:paraId="741AC6E2" w14:textId="77777777" w:rsidR="00C73A93" w:rsidRPr="00957450" w:rsidRDefault="00C73A93" w:rsidP="00A435F2">
            <w:pPr>
              <w:spacing w:before="1015" w:after="82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Adults impacted by adoption (U1170)</w:t>
            </w:r>
          </w:p>
        </w:tc>
        <w:tc>
          <w:tcPr>
            <w:tcW w:w="5528" w:type="dxa"/>
            <w:tcBorders>
              <w:top w:val="none" w:sz="0" w:space="0" w:color="020000"/>
              <w:left w:val="single" w:sz="5" w:space="0" w:color="000000"/>
              <w:bottom w:val="single" w:sz="5" w:space="0" w:color="000000"/>
              <w:right w:val="single" w:sz="5" w:space="0" w:color="000000"/>
            </w:tcBorders>
            <w:vAlign w:val="center"/>
          </w:tcPr>
          <w:p w14:paraId="424CB800" w14:textId="77777777" w:rsidR="00C73A93" w:rsidRPr="00957450" w:rsidRDefault="00C73A93" w:rsidP="001F6E5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 (T103)</w:t>
            </w:r>
          </w:p>
        </w:tc>
      </w:tr>
      <w:tr w:rsidR="00C73A93" w:rsidRPr="00957450" w14:paraId="23B67F62" w14:textId="77777777" w:rsidTr="005D00D6">
        <w:trPr>
          <w:trHeight w:hRule="exact" w:val="542"/>
        </w:trPr>
        <w:tc>
          <w:tcPr>
            <w:tcW w:w="4254" w:type="dxa"/>
            <w:vMerge/>
            <w:tcBorders>
              <w:top w:val="single" w:sz="0" w:space="0" w:color="000000"/>
              <w:left w:val="single" w:sz="5" w:space="0" w:color="000000"/>
              <w:bottom w:val="single" w:sz="0" w:space="0" w:color="000000"/>
              <w:right w:val="single" w:sz="5" w:space="0" w:color="000000"/>
            </w:tcBorders>
            <w:vAlign w:val="center"/>
          </w:tcPr>
          <w:p w14:paraId="4E9E73BF"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2FCB422D" w14:textId="77777777" w:rsidR="00C73A93" w:rsidRPr="00957450" w:rsidRDefault="00C73A93" w:rsidP="001F6E5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Support </w:t>
            </w:r>
            <w:r w:rsidRPr="00957450">
              <w:rPr>
                <w:rFonts w:ascii="Arial" w:eastAsia="Arial" w:hAnsi="Arial" w:cs="Arial"/>
                <w:bCs/>
                <w:color w:val="000000"/>
                <w:sz w:val="21"/>
              </w:rPr>
              <w:t xml:space="preserve">– </w:t>
            </w:r>
            <w:r w:rsidRPr="00957450">
              <w:rPr>
                <w:rFonts w:ascii="Arial" w:eastAsia="Arial" w:hAnsi="Arial" w:cs="Arial"/>
                <w:bCs/>
                <w:color w:val="000000"/>
                <w:sz w:val="20"/>
              </w:rPr>
              <w:t>Counselling (T318)</w:t>
            </w:r>
          </w:p>
        </w:tc>
      </w:tr>
      <w:tr w:rsidR="00C73A93" w:rsidRPr="00957450" w14:paraId="2CB0F3A5" w14:textId="77777777" w:rsidTr="001F6E53">
        <w:trPr>
          <w:trHeight w:hRule="exact" w:val="999"/>
        </w:trPr>
        <w:tc>
          <w:tcPr>
            <w:tcW w:w="4254" w:type="dxa"/>
            <w:vMerge/>
            <w:tcBorders>
              <w:top w:val="single" w:sz="0" w:space="0" w:color="000000"/>
              <w:left w:val="single" w:sz="5" w:space="0" w:color="000000"/>
              <w:bottom w:val="single" w:sz="5" w:space="0" w:color="000000"/>
              <w:right w:val="single" w:sz="5" w:space="0" w:color="000000"/>
            </w:tcBorders>
            <w:vAlign w:val="center"/>
          </w:tcPr>
          <w:p w14:paraId="2B418D92"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0CE0F202" w14:textId="77777777" w:rsidR="00C73A93" w:rsidRPr="00957450" w:rsidRDefault="00C73A93" w:rsidP="001F6E53">
            <w:pPr>
              <w:spacing w:after="56"/>
              <w:ind w:left="74" w:right="141"/>
              <w:textAlignment w:val="baseline"/>
              <w:rPr>
                <w:rFonts w:ascii="Arial" w:eastAsia="Arial" w:hAnsi="Arial" w:cs="Arial"/>
                <w:bCs/>
                <w:color w:val="000000"/>
                <w:sz w:val="20"/>
              </w:rPr>
            </w:pPr>
            <w:r w:rsidRPr="00957450">
              <w:rPr>
                <w:rFonts w:ascii="Arial" w:eastAsia="Arial" w:hAnsi="Arial" w:cs="Arial"/>
                <w:bCs/>
                <w:color w:val="000000"/>
                <w:sz w:val="20"/>
              </w:rPr>
              <w:t xml:space="preserve">System Support </w:t>
            </w:r>
            <w:r w:rsidRPr="00957450">
              <w:rPr>
                <w:rFonts w:ascii="Arial" w:eastAsia="Arial" w:hAnsi="Arial" w:cs="Arial"/>
                <w:bCs/>
                <w:color w:val="000000"/>
                <w:sz w:val="21"/>
              </w:rPr>
              <w:t xml:space="preserve">– </w:t>
            </w:r>
            <w:r w:rsidRPr="00957450">
              <w:rPr>
                <w:rFonts w:ascii="Arial" w:eastAsia="Arial" w:hAnsi="Arial" w:cs="Arial"/>
                <w:bCs/>
                <w:color w:val="000000"/>
                <w:sz w:val="20"/>
              </w:rPr>
              <w:t xml:space="preserve">Capability Building - </w:t>
            </w:r>
            <w:r w:rsidRPr="00957450">
              <w:rPr>
                <w:rFonts w:ascii="Arial" w:eastAsia="Arial" w:hAnsi="Arial" w:cs="Arial"/>
                <w:bCs/>
                <w:i/>
                <w:color w:val="000000"/>
                <w:sz w:val="20"/>
              </w:rPr>
              <w:t xml:space="preserve">Refer Service System Support &amp; Development Investment Specification </w:t>
            </w:r>
            <w:r w:rsidRPr="00957450">
              <w:rPr>
                <w:rFonts w:ascii="Arial" w:eastAsia="Arial" w:hAnsi="Arial" w:cs="Arial"/>
                <w:bCs/>
                <w:color w:val="000000"/>
                <w:sz w:val="20"/>
              </w:rPr>
              <w:t>(T440)</w:t>
            </w:r>
          </w:p>
        </w:tc>
      </w:tr>
      <w:tr w:rsidR="00C73A93" w:rsidRPr="00957450" w14:paraId="0505E82B" w14:textId="77777777" w:rsidTr="00EE7993">
        <w:tc>
          <w:tcPr>
            <w:tcW w:w="4254" w:type="dxa"/>
            <w:tcBorders>
              <w:top w:val="single" w:sz="5" w:space="0" w:color="000000"/>
              <w:left w:val="single" w:sz="5" w:space="0" w:color="000000"/>
              <w:bottom w:val="single" w:sz="5" w:space="0" w:color="000000"/>
              <w:right w:val="single" w:sz="5" w:space="0" w:color="000000"/>
            </w:tcBorders>
          </w:tcPr>
          <w:p w14:paraId="1B7FCE45" w14:textId="77777777" w:rsidR="00C73A93" w:rsidRPr="00957450" w:rsidRDefault="00C73A93" w:rsidP="00EE7993">
            <w:pPr>
              <w:spacing w:before="120" w:after="120"/>
              <w:ind w:left="108"/>
              <w:textAlignment w:val="baseline"/>
              <w:rPr>
                <w:rFonts w:ascii="Arial" w:eastAsia="Arial" w:hAnsi="Arial" w:cs="Arial"/>
                <w:bCs/>
                <w:color w:val="000000"/>
                <w:sz w:val="20"/>
              </w:rPr>
            </w:pPr>
            <w:r w:rsidRPr="00957450">
              <w:rPr>
                <w:rFonts w:ascii="Arial" w:eastAsia="Arial" w:hAnsi="Arial" w:cs="Arial"/>
                <w:bCs/>
                <w:color w:val="000000"/>
                <w:sz w:val="20"/>
              </w:rPr>
              <w:t>Aboriginal and Torres Strait Islander men who are affected by alcohol and/or who perpetrate domestic and family violence (U1253)</w:t>
            </w:r>
          </w:p>
        </w:tc>
        <w:tc>
          <w:tcPr>
            <w:tcW w:w="5528" w:type="dxa"/>
            <w:tcBorders>
              <w:top w:val="single" w:sz="5" w:space="0" w:color="000000"/>
              <w:left w:val="single" w:sz="5" w:space="0" w:color="000000"/>
              <w:bottom w:val="single" w:sz="5" w:space="0" w:color="000000"/>
              <w:right w:val="single" w:sz="5" w:space="0" w:color="000000"/>
            </w:tcBorders>
            <w:vAlign w:val="center"/>
          </w:tcPr>
          <w:p w14:paraId="1118F1EE" w14:textId="77777777" w:rsidR="00C73A93" w:rsidRPr="00957450" w:rsidRDefault="00C73A93" w:rsidP="00EE799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Support - Case management (T314)</w:t>
            </w:r>
          </w:p>
        </w:tc>
      </w:tr>
      <w:tr w:rsidR="00C73A93" w:rsidRPr="00957450" w14:paraId="789EBAC8" w14:textId="77777777" w:rsidTr="005D00D6">
        <w:trPr>
          <w:trHeight w:hRule="exact" w:val="543"/>
        </w:trPr>
        <w:tc>
          <w:tcPr>
            <w:tcW w:w="4254" w:type="dxa"/>
            <w:vMerge w:val="restart"/>
            <w:tcBorders>
              <w:top w:val="single" w:sz="5" w:space="0" w:color="000000"/>
              <w:left w:val="single" w:sz="5" w:space="0" w:color="000000"/>
              <w:bottom w:val="single" w:sz="0" w:space="0" w:color="000000"/>
              <w:right w:val="single" w:sz="5" w:space="0" w:color="000000"/>
            </w:tcBorders>
          </w:tcPr>
          <w:p w14:paraId="4EA86FA5" w14:textId="77777777" w:rsidR="00C73A93" w:rsidRPr="00957450" w:rsidRDefault="00C73A93" w:rsidP="00EE7993">
            <w:pPr>
              <w:spacing w:before="600" w:after="600"/>
              <w:ind w:left="108" w:right="471"/>
              <w:textAlignment w:val="baseline"/>
              <w:rPr>
                <w:rFonts w:ascii="Arial" w:eastAsia="Arial" w:hAnsi="Arial" w:cs="Arial"/>
                <w:bCs/>
                <w:color w:val="000000"/>
                <w:sz w:val="20"/>
              </w:rPr>
            </w:pPr>
            <w:r w:rsidRPr="00957450">
              <w:rPr>
                <w:rFonts w:ascii="Arial" w:eastAsia="Arial" w:hAnsi="Arial" w:cs="Arial"/>
                <w:bCs/>
                <w:color w:val="000000"/>
                <w:sz w:val="20"/>
              </w:rPr>
              <w:lastRenderedPageBreak/>
              <w:t>Children and young people impacted by adoption (U1171)</w:t>
            </w:r>
          </w:p>
        </w:tc>
        <w:tc>
          <w:tcPr>
            <w:tcW w:w="5528" w:type="dxa"/>
            <w:tcBorders>
              <w:top w:val="single" w:sz="5" w:space="0" w:color="000000"/>
              <w:left w:val="single" w:sz="5" w:space="0" w:color="000000"/>
              <w:bottom w:val="single" w:sz="5" w:space="0" w:color="000000"/>
              <w:right w:val="single" w:sz="5" w:space="0" w:color="000000"/>
            </w:tcBorders>
            <w:vAlign w:val="center"/>
          </w:tcPr>
          <w:p w14:paraId="2ECFE55C" w14:textId="77777777" w:rsidR="00C73A93" w:rsidRPr="00957450" w:rsidRDefault="00C73A93" w:rsidP="00F25D73">
            <w:pPr>
              <w:spacing w:after="56"/>
              <w:ind w:left="74" w:right="282"/>
              <w:textAlignment w:val="baseline"/>
              <w:rPr>
                <w:rFonts w:ascii="Arial" w:eastAsia="Arial" w:hAnsi="Arial" w:cs="Arial"/>
                <w:bCs/>
                <w:color w:val="000000"/>
                <w:sz w:val="20"/>
              </w:rPr>
            </w:pPr>
            <w:r w:rsidRPr="00957450">
              <w:rPr>
                <w:rFonts w:ascii="Arial" w:eastAsia="Arial" w:hAnsi="Arial" w:cs="Arial"/>
                <w:bCs/>
                <w:color w:val="000000"/>
                <w:sz w:val="20"/>
              </w:rPr>
              <w:t xml:space="preserve">Access -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 (T103)</w:t>
            </w:r>
          </w:p>
        </w:tc>
      </w:tr>
      <w:tr w:rsidR="00C73A93" w:rsidRPr="00957450" w14:paraId="7CFFF3C8" w14:textId="77777777" w:rsidTr="005D00D6">
        <w:trPr>
          <w:trHeight w:hRule="exact" w:val="537"/>
        </w:trPr>
        <w:tc>
          <w:tcPr>
            <w:tcW w:w="4254" w:type="dxa"/>
            <w:vMerge/>
            <w:tcBorders>
              <w:top w:val="single" w:sz="0" w:space="0" w:color="000000"/>
              <w:left w:val="single" w:sz="5" w:space="0" w:color="000000"/>
              <w:bottom w:val="single" w:sz="0" w:space="0" w:color="000000"/>
              <w:right w:val="single" w:sz="5" w:space="0" w:color="000000"/>
            </w:tcBorders>
          </w:tcPr>
          <w:p w14:paraId="7C708BFB"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04B709CF" w14:textId="77777777" w:rsidR="00C73A93" w:rsidRPr="00957450" w:rsidRDefault="00C73A93" w:rsidP="00EE7993">
            <w:pPr>
              <w:spacing w:after="56"/>
              <w:ind w:left="74" w:right="1043"/>
              <w:textAlignment w:val="baseline"/>
              <w:rPr>
                <w:rFonts w:ascii="Arial" w:eastAsia="Arial" w:hAnsi="Arial" w:cs="Arial"/>
                <w:bCs/>
                <w:color w:val="000000"/>
                <w:sz w:val="20"/>
              </w:rPr>
            </w:pPr>
            <w:r w:rsidRPr="00957450">
              <w:rPr>
                <w:rFonts w:ascii="Arial" w:eastAsia="Arial" w:hAnsi="Arial" w:cs="Arial"/>
                <w:bCs/>
                <w:color w:val="000000"/>
                <w:sz w:val="20"/>
              </w:rPr>
              <w:t xml:space="preserve">Support </w:t>
            </w:r>
            <w:r w:rsidRPr="00957450">
              <w:rPr>
                <w:rFonts w:ascii="Arial" w:eastAsia="Arial" w:hAnsi="Arial" w:cs="Arial"/>
                <w:bCs/>
                <w:color w:val="000000"/>
                <w:sz w:val="21"/>
              </w:rPr>
              <w:t xml:space="preserve">– </w:t>
            </w:r>
            <w:r w:rsidRPr="00957450">
              <w:rPr>
                <w:rFonts w:ascii="Arial" w:eastAsia="Arial" w:hAnsi="Arial" w:cs="Arial"/>
                <w:bCs/>
                <w:color w:val="000000"/>
                <w:sz w:val="20"/>
              </w:rPr>
              <w:t>Counselling (T318)</w:t>
            </w:r>
          </w:p>
        </w:tc>
      </w:tr>
      <w:tr w:rsidR="00C73A93" w:rsidRPr="00957450" w14:paraId="439FBCF5" w14:textId="77777777" w:rsidTr="00EE7993">
        <w:trPr>
          <w:trHeight w:hRule="exact" w:val="1003"/>
        </w:trPr>
        <w:tc>
          <w:tcPr>
            <w:tcW w:w="4254" w:type="dxa"/>
            <w:vMerge/>
            <w:tcBorders>
              <w:top w:val="single" w:sz="0" w:space="0" w:color="000000"/>
              <w:left w:val="single" w:sz="5" w:space="0" w:color="000000"/>
              <w:bottom w:val="single" w:sz="5" w:space="0" w:color="000000"/>
              <w:right w:val="single" w:sz="5" w:space="0" w:color="000000"/>
            </w:tcBorders>
          </w:tcPr>
          <w:p w14:paraId="02383898" w14:textId="77777777" w:rsidR="00C73A93" w:rsidRPr="00957450" w:rsidRDefault="00C73A93" w:rsidP="00A435F2">
            <w:pPr>
              <w:rPr>
                <w:rFonts w:ascii="Arial" w:hAnsi="Arial" w:cs="Arial"/>
                <w:bCs/>
              </w:rPr>
            </w:pPr>
          </w:p>
        </w:tc>
        <w:tc>
          <w:tcPr>
            <w:tcW w:w="5528" w:type="dxa"/>
            <w:tcBorders>
              <w:top w:val="single" w:sz="5" w:space="0" w:color="000000"/>
              <w:left w:val="single" w:sz="5" w:space="0" w:color="000000"/>
              <w:bottom w:val="single" w:sz="5" w:space="0" w:color="000000"/>
              <w:right w:val="single" w:sz="5" w:space="0" w:color="000000"/>
            </w:tcBorders>
            <w:vAlign w:val="center"/>
          </w:tcPr>
          <w:p w14:paraId="41DFD94A" w14:textId="77777777" w:rsidR="00C73A93" w:rsidRPr="00957450" w:rsidRDefault="00C73A93" w:rsidP="00EE7993">
            <w:pPr>
              <w:spacing w:after="56"/>
              <w:ind w:left="74" w:right="141"/>
              <w:textAlignment w:val="baseline"/>
              <w:rPr>
                <w:rFonts w:ascii="Arial" w:eastAsia="Arial" w:hAnsi="Arial" w:cs="Arial"/>
                <w:bCs/>
                <w:color w:val="000000"/>
                <w:sz w:val="20"/>
              </w:rPr>
            </w:pPr>
            <w:r w:rsidRPr="00957450">
              <w:rPr>
                <w:rFonts w:ascii="Arial" w:eastAsia="Arial" w:hAnsi="Arial" w:cs="Arial"/>
                <w:bCs/>
                <w:color w:val="000000"/>
                <w:sz w:val="20"/>
              </w:rPr>
              <w:t xml:space="preserve">System Support </w:t>
            </w:r>
            <w:r w:rsidRPr="00957450">
              <w:rPr>
                <w:rFonts w:ascii="Arial" w:eastAsia="Arial" w:hAnsi="Arial" w:cs="Arial"/>
                <w:bCs/>
                <w:color w:val="000000"/>
                <w:sz w:val="21"/>
              </w:rPr>
              <w:t xml:space="preserve">– </w:t>
            </w:r>
            <w:r w:rsidRPr="00957450">
              <w:rPr>
                <w:rFonts w:ascii="Arial" w:eastAsia="Arial" w:hAnsi="Arial" w:cs="Arial"/>
                <w:bCs/>
                <w:color w:val="000000"/>
                <w:sz w:val="20"/>
              </w:rPr>
              <w:t xml:space="preserve">Capability Building - </w:t>
            </w:r>
            <w:r w:rsidRPr="00957450">
              <w:rPr>
                <w:rFonts w:ascii="Arial" w:eastAsia="Arial" w:hAnsi="Arial" w:cs="Arial"/>
                <w:bCs/>
                <w:i/>
                <w:color w:val="000000"/>
                <w:sz w:val="20"/>
              </w:rPr>
              <w:t xml:space="preserve">Refer Service System Support &amp; Development Investment Specification </w:t>
            </w:r>
            <w:r w:rsidRPr="00957450">
              <w:rPr>
                <w:rFonts w:ascii="Arial" w:eastAsia="Arial" w:hAnsi="Arial" w:cs="Arial"/>
                <w:bCs/>
                <w:color w:val="000000"/>
                <w:sz w:val="20"/>
              </w:rPr>
              <w:t>(T440)</w:t>
            </w:r>
          </w:p>
        </w:tc>
      </w:tr>
    </w:tbl>
    <w:p w14:paraId="29C53B7C" w14:textId="77777777" w:rsidR="00AE7B1B" w:rsidRPr="00957450" w:rsidRDefault="00AE7B1B" w:rsidP="003E739B">
      <w:pPr>
        <w:pStyle w:val="BodyText"/>
        <w:rPr>
          <w:rFonts w:cs="Arial"/>
          <w:bCs/>
          <w:sz w:val="22"/>
          <w:szCs w:val="22"/>
        </w:rPr>
      </w:pPr>
    </w:p>
    <w:p w14:paraId="625E365D" w14:textId="1AA6E240" w:rsidR="003E739B" w:rsidRPr="00B063CF" w:rsidRDefault="003E739B" w:rsidP="00F03AD8">
      <w:pPr>
        <w:pStyle w:val="Heading2"/>
        <w:numPr>
          <w:ilvl w:val="1"/>
          <w:numId w:val="6"/>
        </w:numPr>
        <w:ind w:left="686" w:hanging="686"/>
        <w:rPr>
          <w:rFonts w:eastAsia="Times New Roman" w:cs="Arial"/>
          <w:bCs w:val="0"/>
          <w:iCs/>
          <w:color w:val="225E6A"/>
          <w:lang w:val="en-AU" w:eastAsia="en-AU"/>
        </w:rPr>
      </w:pPr>
      <w:bookmarkStart w:id="8" w:name="_Toc166248487"/>
      <w:r w:rsidRPr="00B063CF">
        <w:rPr>
          <w:rFonts w:eastAsia="Times New Roman" w:cs="Arial"/>
          <w:bCs w:val="0"/>
          <w:iCs/>
          <w:color w:val="225E6A"/>
          <w:lang w:val="en-AU" w:eastAsia="en-AU"/>
        </w:rPr>
        <w:t>Description of service type</w:t>
      </w:r>
      <w:bookmarkEnd w:id="8"/>
    </w:p>
    <w:p w14:paraId="53586DFE" w14:textId="77777777" w:rsidR="003E739B" w:rsidRPr="00957450" w:rsidRDefault="003E739B" w:rsidP="003E739B">
      <w:pPr>
        <w:spacing w:before="1" w:line="120" w:lineRule="exact"/>
        <w:rPr>
          <w:rFonts w:ascii="Arial" w:hAnsi="Arial" w:cs="Arial"/>
          <w:bCs/>
          <w:sz w:val="12"/>
          <w:szCs w:val="12"/>
        </w:rPr>
      </w:pPr>
    </w:p>
    <w:p w14:paraId="240D2B4A" w14:textId="77777777" w:rsidR="00785C59" w:rsidRPr="00957450" w:rsidRDefault="00785C59" w:rsidP="00F03AD8">
      <w:pPr>
        <w:pStyle w:val="BodyText"/>
        <w:ind w:left="0" w:right="386"/>
        <w:rPr>
          <w:rFonts w:cs="Arial"/>
          <w:bCs/>
          <w:spacing w:val="3"/>
          <w:sz w:val="22"/>
          <w:szCs w:val="22"/>
        </w:rPr>
      </w:pPr>
      <w:r w:rsidRPr="00957450">
        <w:rPr>
          <w:rFonts w:cs="Arial"/>
          <w:bCs/>
          <w:spacing w:val="3"/>
          <w:sz w:val="22"/>
          <w:szCs w:val="22"/>
        </w:rPr>
        <w:t>Support services improve the capability, resilience, and safety of vulnerable Queenslanders, and provide a range of responses to support Service Users.</w:t>
      </w:r>
    </w:p>
    <w:p w14:paraId="774DC86A" w14:textId="77777777" w:rsidR="00785C59" w:rsidRPr="00957450" w:rsidRDefault="00785C59" w:rsidP="00F03AD8">
      <w:pPr>
        <w:pStyle w:val="BodyText"/>
        <w:ind w:left="0" w:right="386"/>
        <w:rPr>
          <w:rFonts w:cs="Arial"/>
          <w:bCs/>
          <w:spacing w:val="3"/>
          <w:sz w:val="22"/>
          <w:szCs w:val="22"/>
        </w:rPr>
      </w:pPr>
    </w:p>
    <w:p w14:paraId="28426889" w14:textId="23F8F1F0" w:rsidR="00785C59" w:rsidRPr="00957450" w:rsidRDefault="00785C59" w:rsidP="00F03AD8">
      <w:pPr>
        <w:pStyle w:val="BodyText"/>
        <w:ind w:left="0" w:right="386"/>
        <w:rPr>
          <w:rFonts w:cs="Arial"/>
          <w:bCs/>
          <w:spacing w:val="3"/>
          <w:sz w:val="22"/>
          <w:szCs w:val="22"/>
        </w:rPr>
      </w:pPr>
      <w:r w:rsidRPr="00957450">
        <w:rPr>
          <w:rFonts w:cs="Arial"/>
          <w:bCs/>
          <w:spacing w:val="3"/>
          <w:sz w:val="22"/>
          <w:szCs w:val="22"/>
        </w:rPr>
        <w:t>Access services assist individuals and community groups to identify available supports and provide support to access the services they need. Access services may also assist in increasing access to community-based activities and events.</w:t>
      </w:r>
    </w:p>
    <w:p w14:paraId="0AC789AA" w14:textId="77777777" w:rsidR="00785C59" w:rsidRPr="00957450" w:rsidRDefault="00785C59" w:rsidP="00F03AD8">
      <w:pPr>
        <w:pStyle w:val="BodyText"/>
        <w:ind w:left="0" w:right="386"/>
        <w:rPr>
          <w:rFonts w:cs="Arial"/>
          <w:bCs/>
          <w:spacing w:val="3"/>
          <w:sz w:val="22"/>
          <w:szCs w:val="22"/>
        </w:rPr>
      </w:pPr>
    </w:p>
    <w:p w14:paraId="16B12185" w14:textId="77777777" w:rsidR="00785C59" w:rsidRPr="00957450" w:rsidRDefault="00785C59" w:rsidP="00F03AD8">
      <w:pPr>
        <w:pStyle w:val="BodyText"/>
        <w:ind w:left="0" w:right="386"/>
        <w:rPr>
          <w:rFonts w:cs="Arial"/>
          <w:bCs/>
          <w:spacing w:val="3"/>
          <w:sz w:val="22"/>
          <w:szCs w:val="22"/>
        </w:rPr>
      </w:pPr>
      <w:r w:rsidRPr="00957450">
        <w:rPr>
          <w:rFonts w:cs="Arial"/>
          <w:bCs/>
          <w:spacing w:val="3"/>
          <w:sz w:val="22"/>
          <w:szCs w:val="22"/>
        </w:rPr>
        <w:t>The service types in Section 7 provide details of the range of supports provided to Service Users under the Individuals funding area.</w:t>
      </w:r>
    </w:p>
    <w:p w14:paraId="0E74137A" w14:textId="77777777" w:rsidR="003E739B" w:rsidRPr="00957450" w:rsidRDefault="003E739B" w:rsidP="003E739B">
      <w:pPr>
        <w:spacing w:before="2" w:line="240" w:lineRule="exact"/>
        <w:rPr>
          <w:rFonts w:ascii="Arial" w:hAnsi="Arial" w:cs="Arial"/>
          <w:bCs/>
          <w:sz w:val="24"/>
          <w:szCs w:val="24"/>
        </w:rPr>
      </w:pPr>
    </w:p>
    <w:p w14:paraId="21A32889" w14:textId="5FA5CF08" w:rsidR="00123B8C" w:rsidRPr="00957450" w:rsidRDefault="00123B8C" w:rsidP="003E739B">
      <w:pPr>
        <w:spacing w:line="200" w:lineRule="exact"/>
        <w:rPr>
          <w:rFonts w:ascii="Arial" w:hAnsi="Arial" w:cs="Arial"/>
          <w:bCs/>
          <w:sz w:val="20"/>
          <w:szCs w:val="20"/>
        </w:rPr>
      </w:pPr>
    </w:p>
    <w:p w14:paraId="770446DC" w14:textId="7A1F67C5" w:rsidR="002C1A8A" w:rsidRPr="00957450" w:rsidRDefault="002C1A8A" w:rsidP="003E739B">
      <w:pPr>
        <w:spacing w:line="200" w:lineRule="exact"/>
        <w:rPr>
          <w:rFonts w:ascii="Arial" w:hAnsi="Arial" w:cs="Arial"/>
          <w:bCs/>
          <w:sz w:val="20"/>
          <w:szCs w:val="20"/>
        </w:rPr>
      </w:pPr>
    </w:p>
    <w:p w14:paraId="66CBA8E2" w14:textId="77777777" w:rsidR="003E739B" w:rsidRPr="00B063CF" w:rsidRDefault="003E739B" w:rsidP="00C16EC8">
      <w:pPr>
        <w:pStyle w:val="Heading1"/>
        <w:keepNext/>
        <w:widowControl/>
        <w:numPr>
          <w:ilvl w:val="0"/>
          <w:numId w:val="6"/>
        </w:numPr>
        <w:spacing w:before="240" w:after="240"/>
        <w:ind w:left="828" w:hanging="828"/>
        <w:rPr>
          <w:rFonts w:eastAsia="Times New Roman" w:cs="Arial"/>
          <w:bCs w:val="0"/>
          <w:color w:val="853D96"/>
          <w:kern w:val="32"/>
          <w:sz w:val="48"/>
          <w:szCs w:val="32"/>
          <w:lang w:val="en-AU" w:eastAsia="en-AU"/>
        </w:rPr>
      </w:pPr>
      <w:bookmarkStart w:id="9" w:name="_Toc166248488"/>
      <w:r w:rsidRPr="00B063CF">
        <w:rPr>
          <w:rFonts w:eastAsia="Times New Roman" w:cs="Arial"/>
          <w:bCs w:val="0"/>
          <w:color w:val="853D96"/>
          <w:kern w:val="32"/>
          <w:sz w:val="48"/>
          <w:szCs w:val="32"/>
          <w:lang w:val="en-AU" w:eastAsia="en-AU"/>
        </w:rPr>
        <w:t>Service delivery requirements for all services</w:t>
      </w:r>
      <w:bookmarkEnd w:id="9"/>
    </w:p>
    <w:p w14:paraId="577561DB" w14:textId="77777777" w:rsidR="003E739B" w:rsidRPr="00B063CF" w:rsidRDefault="003E739B" w:rsidP="00C16EC8">
      <w:pPr>
        <w:pStyle w:val="Heading2"/>
        <w:numPr>
          <w:ilvl w:val="1"/>
          <w:numId w:val="6"/>
        </w:numPr>
        <w:ind w:left="686" w:hanging="686"/>
        <w:rPr>
          <w:rFonts w:eastAsia="Times New Roman" w:cs="Arial"/>
          <w:bCs w:val="0"/>
          <w:iCs/>
          <w:color w:val="225E6A"/>
          <w:lang w:val="en-AU" w:eastAsia="en-AU"/>
        </w:rPr>
      </w:pPr>
      <w:bookmarkStart w:id="10" w:name="_Toc166248489"/>
      <w:r w:rsidRPr="00B063CF">
        <w:rPr>
          <w:rFonts w:eastAsia="Times New Roman" w:cs="Arial"/>
          <w:bCs w:val="0"/>
          <w:iCs/>
          <w:color w:val="225E6A"/>
          <w:lang w:val="en-AU" w:eastAsia="en-AU"/>
        </w:rPr>
        <w:t>General information for all services</w:t>
      </w:r>
      <w:bookmarkEnd w:id="10"/>
    </w:p>
    <w:p w14:paraId="4D37E134" w14:textId="77777777" w:rsidR="003E739B" w:rsidRPr="00957450" w:rsidRDefault="003E739B" w:rsidP="003E739B">
      <w:pPr>
        <w:spacing w:before="1" w:line="120" w:lineRule="exact"/>
        <w:rPr>
          <w:rFonts w:ascii="Arial" w:hAnsi="Arial" w:cs="Arial"/>
          <w:bCs/>
          <w:sz w:val="12"/>
          <w:szCs w:val="12"/>
        </w:rPr>
      </w:pPr>
    </w:p>
    <w:p w14:paraId="5510D239" w14:textId="77777777" w:rsidR="005F5999" w:rsidRPr="00957450" w:rsidRDefault="005F5999" w:rsidP="00C16EC8">
      <w:pPr>
        <w:pStyle w:val="BodyText"/>
        <w:ind w:left="0" w:right="386"/>
        <w:rPr>
          <w:rFonts w:cs="Arial"/>
          <w:bCs/>
          <w:spacing w:val="3"/>
          <w:sz w:val="22"/>
          <w:szCs w:val="22"/>
        </w:rPr>
      </w:pPr>
      <w:r w:rsidRPr="00957450">
        <w:rPr>
          <w:rFonts w:cs="Arial"/>
          <w:bCs/>
          <w:spacing w:val="3"/>
          <w:sz w:val="22"/>
          <w:szCs w:val="22"/>
        </w:rPr>
        <w:t>Services that are funded under the Individuals Funding Area must comply with the relevant statements under the headings of ‘Requirements’ as specified in the Service Agreement. Services should also have regard to the relevant best practice statements and guidance provided under the headings of ‘Considerations’.</w:t>
      </w:r>
    </w:p>
    <w:p w14:paraId="64F5D04E" w14:textId="77777777" w:rsidR="00C16EC8" w:rsidRPr="00957450" w:rsidRDefault="00C16EC8" w:rsidP="00C16EC8">
      <w:pPr>
        <w:pStyle w:val="BodyText"/>
        <w:ind w:left="0" w:right="386"/>
        <w:rPr>
          <w:rFonts w:cs="Arial"/>
          <w:bCs/>
          <w:spacing w:val="3"/>
          <w:sz w:val="22"/>
          <w:szCs w:val="22"/>
        </w:rPr>
      </w:pPr>
    </w:p>
    <w:p w14:paraId="015DCA93" w14:textId="77777777" w:rsidR="005F5999" w:rsidRPr="00957450" w:rsidRDefault="005F5999" w:rsidP="00C16EC8">
      <w:pPr>
        <w:pStyle w:val="BodyText"/>
        <w:ind w:left="0" w:right="386"/>
        <w:rPr>
          <w:rFonts w:cs="Arial"/>
          <w:bCs/>
          <w:spacing w:val="3"/>
          <w:sz w:val="22"/>
          <w:szCs w:val="22"/>
        </w:rPr>
      </w:pPr>
      <w:r w:rsidRPr="00957450">
        <w:rPr>
          <w:rFonts w:cs="Arial"/>
          <w:bCs/>
          <w:spacing w:val="3"/>
          <w:sz w:val="22"/>
          <w:szCs w:val="22"/>
        </w:rPr>
        <w:t>Requirements for all services are outlined in Section 5.1.1. Service delivery requirements for specific Service Users and service types are outlined in Sections 6 and 7.</w:t>
      </w:r>
    </w:p>
    <w:p w14:paraId="48A32B95" w14:textId="77777777" w:rsidR="005F5999" w:rsidRPr="00957450" w:rsidRDefault="005F5999" w:rsidP="005F5999">
      <w:pPr>
        <w:pStyle w:val="BodyText"/>
        <w:ind w:left="113" w:right="386"/>
        <w:rPr>
          <w:rFonts w:cs="Arial"/>
          <w:bCs/>
          <w:spacing w:val="3"/>
          <w:sz w:val="22"/>
          <w:szCs w:val="22"/>
        </w:rPr>
      </w:pPr>
    </w:p>
    <w:p w14:paraId="0631122B" w14:textId="64820A80" w:rsidR="005F5999" w:rsidRPr="00B063CF" w:rsidRDefault="005F5999" w:rsidP="00A15E70">
      <w:pPr>
        <w:pStyle w:val="Heading3"/>
        <w:keepNext/>
        <w:widowControl/>
        <w:numPr>
          <w:ilvl w:val="2"/>
          <w:numId w:val="6"/>
        </w:numPr>
        <w:spacing w:before="0" w:after="120"/>
        <w:ind w:left="708" w:hanging="731"/>
        <w:rPr>
          <w:rFonts w:ascii="Arial" w:eastAsia="Times New Roman" w:hAnsi="Arial" w:cs="Arial"/>
          <w:bCs w:val="0"/>
          <w:szCs w:val="32"/>
          <w:lang w:val="en-AU" w:eastAsia="en-AU"/>
        </w:rPr>
      </w:pPr>
      <w:bookmarkStart w:id="11" w:name="_Toc166248490"/>
      <w:r w:rsidRPr="00B063CF">
        <w:rPr>
          <w:rFonts w:ascii="Arial" w:eastAsia="Times New Roman" w:hAnsi="Arial" w:cs="Arial"/>
          <w:bCs w:val="0"/>
          <w:szCs w:val="32"/>
          <w:lang w:val="en-AU" w:eastAsia="en-AU"/>
        </w:rPr>
        <w:t>Requirements for all services</w:t>
      </w:r>
      <w:bookmarkEnd w:id="11"/>
    </w:p>
    <w:p w14:paraId="2392A7E8" w14:textId="25C85B20" w:rsidR="005F5999" w:rsidRPr="00957450" w:rsidRDefault="005F5999" w:rsidP="00B76F7A">
      <w:pPr>
        <w:pStyle w:val="ListBullet"/>
        <w:numPr>
          <w:ilvl w:val="3"/>
          <w:numId w:val="6"/>
        </w:numPr>
        <w:tabs>
          <w:tab w:val="num" w:pos="284"/>
        </w:tabs>
        <w:ind w:left="284" w:hanging="284"/>
        <w:rPr>
          <w:rFonts w:cs="Arial"/>
          <w:bCs/>
        </w:rPr>
      </w:pPr>
      <w:r w:rsidRPr="00957450">
        <w:rPr>
          <w:rFonts w:cs="Arial"/>
          <w:bCs/>
        </w:rPr>
        <w:t>Funded organisations will operate with low or no entry requirements for Service Users, for example:</w:t>
      </w:r>
    </w:p>
    <w:p w14:paraId="4C403BAA" w14:textId="77777777" w:rsidR="005F5999" w:rsidRPr="00957450" w:rsidRDefault="005F5999" w:rsidP="00B76F7A">
      <w:pPr>
        <w:spacing w:before="47" w:line="230" w:lineRule="exact"/>
        <w:ind w:left="572" w:right="720" w:hanging="288"/>
        <w:textAlignment w:val="baseline"/>
        <w:rPr>
          <w:rFonts w:ascii="Arial" w:eastAsia="Courier New" w:hAnsi="Arial" w:cs="Arial"/>
          <w:bCs/>
          <w:color w:val="000000"/>
          <w:sz w:val="23"/>
        </w:rPr>
      </w:pPr>
      <w:r w:rsidRPr="00957450">
        <w:rPr>
          <w:rFonts w:ascii="Arial" w:eastAsia="Courier New" w:hAnsi="Arial" w:cs="Arial"/>
          <w:bCs/>
          <w:color w:val="000000"/>
          <w:sz w:val="23"/>
        </w:rPr>
        <w:t xml:space="preserve">­ </w:t>
      </w:r>
      <w:r w:rsidRPr="00957450">
        <w:rPr>
          <w:rFonts w:ascii="Arial" w:eastAsia="Arial" w:hAnsi="Arial" w:cs="Arial"/>
          <w:bCs/>
          <w:color w:val="000000"/>
          <w:sz w:val="20"/>
        </w:rPr>
        <w:t>access and level of service should not be affected by the Service User</w:t>
      </w:r>
      <w:r w:rsidRPr="00957450">
        <w:rPr>
          <w:rFonts w:ascii="Arial" w:eastAsia="Arial" w:hAnsi="Arial" w:cs="Arial"/>
          <w:bCs/>
          <w:color w:val="000000"/>
          <w:sz w:val="21"/>
        </w:rPr>
        <w:t xml:space="preserve">’s </w:t>
      </w:r>
      <w:r w:rsidRPr="00957450">
        <w:rPr>
          <w:rFonts w:ascii="Arial" w:eastAsia="Arial" w:hAnsi="Arial" w:cs="Arial"/>
          <w:bCs/>
          <w:color w:val="000000"/>
          <w:sz w:val="20"/>
        </w:rPr>
        <w:t xml:space="preserve">ability to pay a service </w:t>
      </w:r>
      <w:proofErr w:type="gramStart"/>
      <w:r w:rsidRPr="00957450">
        <w:rPr>
          <w:rFonts w:ascii="Arial" w:eastAsia="Arial" w:hAnsi="Arial" w:cs="Arial"/>
          <w:bCs/>
          <w:color w:val="000000"/>
          <w:sz w:val="20"/>
        </w:rPr>
        <w:t>charge</w:t>
      </w:r>
      <w:proofErr w:type="gramEnd"/>
    </w:p>
    <w:p w14:paraId="573DD524" w14:textId="77777777" w:rsidR="005F5999" w:rsidRPr="00957450" w:rsidRDefault="005F5999" w:rsidP="00B76F7A">
      <w:pPr>
        <w:spacing w:before="68" w:line="225" w:lineRule="exact"/>
        <w:ind w:left="572" w:right="288" w:hanging="288"/>
        <w:textAlignment w:val="baseline"/>
        <w:rPr>
          <w:rFonts w:ascii="Arial" w:eastAsia="Courier New" w:hAnsi="Arial" w:cs="Arial"/>
          <w:bCs/>
          <w:color w:val="000000"/>
          <w:sz w:val="23"/>
        </w:rPr>
      </w:pPr>
      <w:r w:rsidRPr="00957450">
        <w:rPr>
          <w:rFonts w:ascii="Arial" w:eastAsia="Courier New" w:hAnsi="Arial" w:cs="Arial"/>
          <w:bCs/>
          <w:color w:val="000000"/>
          <w:sz w:val="23"/>
        </w:rPr>
        <w:t xml:space="preserve">­ </w:t>
      </w:r>
      <w:r w:rsidRPr="00957450">
        <w:rPr>
          <w:rFonts w:ascii="Arial" w:eastAsia="Arial" w:hAnsi="Arial" w:cs="Arial"/>
          <w:bCs/>
          <w:color w:val="000000"/>
          <w:sz w:val="20"/>
        </w:rPr>
        <w:t xml:space="preserve">rather than excluding Service Users with challenging </w:t>
      </w:r>
      <w:proofErr w:type="spellStart"/>
      <w:r w:rsidRPr="00957450">
        <w:rPr>
          <w:rFonts w:ascii="Arial" w:eastAsia="Arial" w:hAnsi="Arial" w:cs="Arial"/>
          <w:bCs/>
          <w:color w:val="000000"/>
          <w:sz w:val="20"/>
        </w:rPr>
        <w:t>behaviours</w:t>
      </w:r>
      <w:proofErr w:type="spellEnd"/>
      <w:r w:rsidRPr="00957450">
        <w:rPr>
          <w:rFonts w:ascii="Arial" w:eastAsia="Arial" w:hAnsi="Arial" w:cs="Arial"/>
          <w:bCs/>
          <w:color w:val="000000"/>
          <w:sz w:val="20"/>
        </w:rPr>
        <w:t>, services must develop alternative processes for managing these Service Users (within a risk management framework).</w:t>
      </w:r>
    </w:p>
    <w:p w14:paraId="54D4FC68" w14:textId="77777777" w:rsidR="005F5999" w:rsidRPr="00957450" w:rsidRDefault="005F5999" w:rsidP="00B76F7A">
      <w:pPr>
        <w:pStyle w:val="ListBullet"/>
        <w:numPr>
          <w:ilvl w:val="3"/>
          <w:numId w:val="6"/>
        </w:numPr>
        <w:tabs>
          <w:tab w:val="num" w:pos="284"/>
        </w:tabs>
        <w:ind w:left="284" w:hanging="284"/>
        <w:rPr>
          <w:rFonts w:cs="Arial"/>
          <w:bCs/>
        </w:rPr>
      </w:pPr>
      <w:r w:rsidRPr="00957450">
        <w:rPr>
          <w:rFonts w:cs="Arial"/>
          <w:bCs/>
        </w:rPr>
        <w:t>Where the funded organisation is unable to provide services to a person, due to ineligibility or lack of capacity, there must be processes in place to refer the person to an appropriate alternative service.</w:t>
      </w:r>
    </w:p>
    <w:p w14:paraId="09E3FD93" w14:textId="77777777" w:rsidR="005F5999" w:rsidRPr="00957450" w:rsidRDefault="005F5999" w:rsidP="00B76F7A">
      <w:pPr>
        <w:pStyle w:val="ListBullet"/>
        <w:numPr>
          <w:ilvl w:val="3"/>
          <w:numId w:val="6"/>
        </w:numPr>
        <w:tabs>
          <w:tab w:val="num" w:pos="284"/>
        </w:tabs>
        <w:ind w:left="284" w:hanging="284"/>
        <w:rPr>
          <w:rFonts w:cs="Arial"/>
          <w:bCs/>
        </w:rPr>
      </w:pPr>
      <w:r w:rsidRPr="00957450">
        <w:rPr>
          <w:rFonts w:cs="Arial"/>
          <w:bCs/>
        </w:rPr>
        <w:t>Service delivery staff must be competent in risk assessment and safety planning.</w:t>
      </w:r>
    </w:p>
    <w:p w14:paraId="0A83A814" w14:textId="38933E78" w:rsidR="005F5999" w:rsidRPr="00957450" w:rsidRDefault="005F5999" w:rsidP="00B76F7A">
      <w:pPr>
        <w:pStyle w:val="ListBullet"/>
        <w:numPr>
          <w:ilvl w:val="3"/>
          <w:numId w:val="6"/>
        </w:numPr>
        <w:tabs>
          <w:tab w:val="num" w:pos="284"/>
        </w:tabs>
        <w:ind w:left="284" w:hanging="284"/>
        <w:rPr>
          <w:rFonts w:cs="Arial"/>
          <w:bCs/>
        </w:rPr>
      </w:pPr>
      <w:r w:rsidRPr="00957450">
        <w:rPr>
          <w:rFonts w:cs="Arial"/>
          <w:bCs/>
        </w:rPr>
        <w:t>Staff must be appropriately trained and culturally and professionally diverse (where possible) and have the appropriate skills to meet the complex needs of Service Users.</w:t>
      </w:r>
    </w:p>
    <w:p w14:paraId="77D3B92A" w14:textId="77777777" w:rsidR="005F5999" w:rsidRPr="00957450" w:rsidRDefault="005F5999" w:rsidP="000117E8">
      <w:pPr>
        <w:pStyle w:val="ListBullet"/>
        <w:numPr>
          <w:ilvl w:val="3"/>
          <w:numId w:val="6"/>
        </w:numPr>
        <w:tabs>
          <w:tab w:val="num" w:pos="284"/>
        </w:tabs>
        <w:ind w:left="284" w:hanging="284"/>
        <w:rPr>
          <w:rFonts w:cs="Arial"/>
          <w:bCs/>
        </w:rPr>
      </w:pPr>
      <w:r w:rsidRPr="00957450">
        <w:rPr>
          <w:rFonts w:cs="Arial"/>
          <w:bCs/>
        </w:rPr>
        <w:t xml:space="preserve">Funded organisations are responsible for the recruitment of appropriately qualified staff, provision of appropriate induction, </w:t>
      </w:r>
      <w:proofErr w:type="gramStart"/>
      <w:r w:rsidRPr="00957450">
        <w:rPr>
          <w:rFonts w:cs="Arial"/>
          <w:bCs/>
        </w:rPr>
        <w:t>training</w:t>
      </w:r>
      <w:proofErr w:type="gramEnd"/>
      <w:r w:rsidRPr="00957450">
        <w:rPr>
          <w:rFonts w:cs="Arial"/>
          <w:bCs/>
        </w:rPr>
        <w:t xml:space="preserve"> and professional supervision of these staff.</w:t>
      </w:r>
    </w:p>
    <w:p w14:paraId="10737F6A" w14:textId="77777777" w:rsidR="005F5999" w:rsidRPr="00957450" w:rsidRDefault="005F5999" w:rsidP="000117E8">
      <w:pPr>
        <w:pStyle w:val="ListBullet"/>
        <w:numPr>
          <w:ilvl w:val="3"/>
          <w:numId w:val="6"/>
        </w:numPr>
        <w:tabs>
          <w:tab w:val="num" w:pos="284"/>
        </w:tabs>
        <w:ind w:left="284" w:hanging="284"/>
        <w:rPr>
          <w:rFonts w:cs="Arial"/>
          <w:bCs/>
        </w:rPr>
      </w:pPr>
      <w:r w:rsidRPr="00957450">
        <w:rPr>
          <w:rFonts w:cs="Arial"/>
          <w:bCs/>
        </w:rPr>
        <w:lastRenderedPageBreak/>
        <w:t>Staff are expected to actively refer Service Users to appropriate holistic supports. As such, staff are expected to have access to relevant information regarding a range of services their Service Users may need to be referred to.</w:t>
      </w:r>
    </w:p>
    <w:p w14:paraId="7CEC306A" w14:textId="77777777" w:rsidR="003E739B" w:rsidRPr="00957450" w:rsidRDefault="003E739B" w:rsidP="003E739B">
      <w:pPr>
        <w:spacing w:line="240" w:lineRule="exact"/>
        <w:rPr>
          <w:rFonts w:ascii="Arial" w:hAnsi="Arial" w:cs="Arial"/>
          <w:bCs/>
          <w:sz w:val="24"/>
          <w:szCs w:val="24"/>
        </w:rPr>
      </w:pPr>
    </w:p>
    <w:p w14:paraId="0C0A564F" w14:textId="134BEF5F" w:rsidR="003E739B" w:rsidRPr="00B063CF" w:rsidRDefault="00A15E70" w:rsidP="00A15E70">
      <w:pPr>
        <w:pStyle w:val="Heading3"/>
        <w:keepNext/>
        <w:widowControl/>
        <w:numPr>
          <w:ilvl w:val="2"/>
          <w:numId w:val="6"/>
        </w:numPr>
        <w:spacing w:before="0" w:after="120"/>
        <w:ind w:left="850" w:hanging="850"/>
        <w:rPr>
          <w:rFonts w:ascii="Arial" w:eastAsia="Times New Roman" w:hAnsi="Arial" w:cs="Arial"/>
          <w:bCs w:val="0"/>
          <w:szCs w:val="32"/>
          <w:lang w:val="en-AU" w:eastAsia="en-AU"/>
        </w:rPr>
      </w:pPr>
      <w:bookmarkStart w:id="12" w:name="_Toc166248491"/>
      <w:r w:rsidRPr="00B063CF">
        <w:rPr>
          <w:rFonts w:ascii="Arial" w:eastAsia="Times New Roman" w:hAnsi="Arial" w:cs="Arial"/>
          <w:bCs w:val="0"/>
          <w:szCs w:val="32"/>
          <w:lang w:val="en-AU" w:eastAsia="en-AU"/>
        </w:rPr>
        <w:t>Con</w:t>
      </w:r>
      <w:r w:rsidR="00B063CF">
        <w:rPr>
          <w:rFonts w:ascii="Arial" w:eastAsia="Times New Roman" w:hAnsi="Arial" w:cs="Arial"/>
          <w:bCs w:val="0"/>
          <w:szCs w:val="32"/>
          <w:lang w:val="en-AU" w:eastAsia="en-AU"/>
        </w:rPr>
        <w:t>sid</w:t>
      </w:r>
      <w:r w:rsidRPr="00B063CF">
        <w:rPr>
          <w:rFonts w:ascii="Arial" w:eastAsia="Times New Roman" w:hAnsi="Arial" w:cs="Arial"/>
          <w:bCs w:val="0"/>
          <w:szCs w:val="32"/>
          <w:lang w:val="en-AU" w:eastAsia="en-AU"/>
        </w:rPr>
        <w:t>erations</w:t>
      </w:r>
      <w:r w:rsidR="003E739B" w:rsidRPr="00B063CF">
        <w:rPr>
          <w:rFonts w:ascii="Arial" w:eastAsia="Times New Roman" w:hAnsi="Arial" w:cs="Arial"/>
          <w:bCs w:val="0"/>
          <w:szCs w:val="32"/>
          <w:lang w:val="en-AU" w:eastAsia="en-AU"/>
        </w:rPr>
        <w:t xml:space="preserve"> for all services</w:t>
      </w:r>
      <w:bookmarkEnd w:id="12"/>
    </w:p>
    <w:p w14:paraId="594F4125" w14:textId="77777777" w:rsidR="009C3460" w:rsidRPr="00957450" w:rsidRDefault="009C3460" w:rsidP="00A15E70">
      <w:pPr>
        <w:pStyle w:val="ListBullet"/>
        <w:numPr>
          <w:ilvl w:val="3"/>
          <w:numId w:val="6"/>
        </w:numPr>
        <w:tabs>
          <w:tab w:val="num" w:pos="284"/>
        </w:tabs>
        <w:ind w:left="284" w:hanging="284"/>
        <w:rPr>
          <w:rFonts w:cs="Arial"/>
          <w:bCs/>
        </w:rPr>
      </w:pPr>
      <w:r w:rsidRPr="00957450">
        <w:rPr>
          <w:rFonts w:cs="Arial"/>
          <w:bCs/>
        </w:rPr>
        <w:t xml:space="preserve">Mechanisms should be in place to allow meaningful Service User participation in service planning, </w:t>
      </w:r>
      <w:proofErr w:type="gramStart"/>
      <w:r w:rsidRPr="00957450">
        <w:rPr>
          <w:rFonts w:cs="Arial"/>
          <w:bCs/>
        </w:rPr>
        <w:t>design</w:t>
      </w:r>
      <w:proofErr w:type="gramEnd"/>
      <w:r w:rsidRPr="00957450">
        <w:rPr>
          <w:rFonts w:cs="Arial"/>
          <w:bCs/>
        </w:rPr>
        <w:t xml:space="preserve"> and evaluation.</w:t>
      </w:r>
    </w:p>
    <w:p w14:paraId="5083098C" w14:textId="77777777" w:rsidR="009C3460" w:rsidRPr="00957450" w:rsidRDefault="009C3460" w:rsidP="00A15E70">
      <w:pPr>
        <w:pStyle w:val="ListBullet"/>
        <w:numPr>
          <w:ilvl w:val="3"/>
          <w:numId w:val="6"/>
        </w:numPr>
        <w:tabs>
          <w:tab w:val="num" w:pos="284"/>
        </w:tabs>
        <w:ind w:left="284" w:hanging="284"/>
        <w:rPr>
          <w:rFonts w:cs="Arial"/>
          <w:bCs/>
        </w:rPr>
      </w:pPr>
      <w:r w:rsidRPr="00957450">
        <w:rPr>
          <w:rFonts w:cs="Arial"/>
          <w:bCs/>
        </w:rPr>
        <w:t>Strategies should be developed and regularly used to determine effectiveness and appropriateness of the service delivery model.</w:t>
      </w:r>
    </w:p>
    <w:p w14:paraId="4E122948" w14:textId="77777777" w:rsidR="009C3460" w:rsidRPr="00957450" w:rsidRDefault="009C3460" w:rsidP="00A15E70">
      <w:pPr>
        <w:pStyle w:val="ListBullet"/>
        <w:numPr>
          <w:ilvl w:val="3"/>
          <w:numId w:val="6"/>
        </w:numPr>
        <w:tabs>
          <w:tab w:val="num" w:pos="284"/>
        </w:tabs>
        <w:ind w:left="284" w:hanging="284"/>
        <w:rPr>
          <w:rFonts w:cs="Arial"/>
          <w:bCs/>
        </w:rPr>
      </w:pPr>
      <w:r w:rsidRPr="00957450">
        <w:rPr>
          <w:rFonts w:cs="Arial"/>
          <w:bCs/>
        </w:rPr>
        <w:t>Services should demonstrate a high level of coordination with other services and agencies (</w:t>
      </w:r>
      <w:proofErr w:type="gramStart"/>
      <w:r w:rsidRPr="00957450">
        <w:rPr>
          <w:rFonts w:cs="Arial"/>
          <w:bCs/>
        </w:rPr>
        <w:t>e.g.</w:t>
      </w:r>
      <w:proofErr w:type="gramEnd"/>
      <w:r w:rsidRPr="00957450">
        <w:rPr>
          <w:rFonts w:cs="Arial"/>
          <w:bCs/>
        </w:rPr>
        <w:t xml:space="preserve"> health services, legal and court services, Queensland Police Service) that may also provide immediate and ongoing support to individuals.</w:t>
      </w:r>
    </w:p>
    <w:p w14:paraId="5C059AD7" w14:textId="2AA369E1" w:rsidR="00294BE6" w:rsidRPr="00957450" w:rsidRDefault="00294BE6">
      <w:pPr>
        <w:rPr>
          <w:rFonts w:ascii="Arial" w:hAnsi="Arial" w:cs="Arial"/>
          <w:bCs/>
          <w:iCs/>
        </w:rPr>
      </w:pPr>
    </w:p>
    <w:p w14:paraId="3A7999FF" w14:textId="77777777" w:rsidR="009B20B3" w:rsidRPr="00957450" w:rsidRDefault="009B20B3">
      <w:pPr>
        <w:rPr>
          <w:rFonts w:ascii="Arial" w:hAnsi="Arial" w:cs="Arial"/>
          <w:bCs/>
          <w:iCs/>
        </w:rPr>
      </w:pPr>
    </w:p>
    <w:p w14:paraId="10893276" w14:textId="0F8F321C" w:rsidR="003E739B" w:rsidRPr="0079203D" w:rsidRDefault="003E739B" w:rsidP="005B43F8">
      <w:pPr>
        <w:pStyle w:val="Heading1"/>
        <w:keepNext/>
        <w:widowControl/>
        <w:numPr>
          <w:ilvl w:val="0"/>
          <w:numId w:val="6"/>
        </w:numPr>
        <w:spacing w:before="240" w:after="240"/>
        <w:ind w:left="828" w:hanging="828"/>
        <w:rPr>
          <w:rFonts w:eastAsia="Times New Roman" w:cs="Arial"/>
          <w:bCs w:val="0"/>
          <w:color w:val="853D96"/>
          <w:kern w:val="32"/>
          <w:sz w:val="48"/>
          <w:szCs w:val="32"/>
          <w:lang w:val="en-AU" w:eastAsia="en-AU"/>
        </w:rPr>
      </w:pPr>
      <w:bookmarkStart w:id="13" w:name="_Toc166248492"/>
      <w:r w:rsidRPr="0079203D">
        <w:rPr>
          <w:rFonts w:eastAsia="Times New Roman" w:cs="Arial"/>
          <w:bCs w:val="0"/>
          <w:color w:val="853D96"/>
          <w:kern w:val="32"/>
          <w:sz w:val="48"/>
          <w:szCs w:val="32"/>
          <w:lang w:val="en-AU" w:eastAsia="en-AU"/>
        </w:rPr>
        <w:t xml:space="preserve">Service delivery requirements for </w:t>
      </w:r>
      <w:r w:rsidR="005B43F8" w:rsidRPr="0079203D">
        <w:rPr>
          <w:rFonts w:eastAsia="Times New Roman" w:cs="Arial"/>
          <w:bCs w:val="0"/>
          <w:color w:val="853D96"/>
          <w:kern w:val="32"/>
          <w:sz w:val="48"/>
          <w:szCs w:val="32"/>
          <w:lang w:val="en-AU" w:eastAsia="en-AU"/>
        </w:rPr>
        <w:t>specific</w:t>
      </w:r>
      <w:r w:rsidRPr="0079203D">
        <w:rPr>
          <w:rFonts w:eastAsia="Times New Roman" w:cs="Arial"/>
          <w:bCs w:val="0"/>
          <w:color w:val="853D96"/>
          <w:kern w:val="32"/>
          <w:sz w:val="48"/>
          <w:szCs w:val="32"/>
          <w:lang w:val="en-AU" w:eastAsia="en-AU"/>
        </w:rPr>
        <w:t xml:space="preserve"> Users</w:t>
      </w:r>
      <w:bookmarkEnd w:id="13"/>
    </w:p>
    <w:p w14:paraId="0AF8C1A7" w14:textId="2132F0D1" w:rsidR="003E739B" w:rsidRPr="0079203D" w:rsidRDefault="005B43F8" w:rsidP="005B43F8">
      <w:pPr>
        <w:pStyle w:val="Heading2"/>
        <w:numPr>
          <w:ilvl w:val="1"/>
          <w:numId w:val="6"/>
        </w:numPr>
        <w:ind w:left="686" w:hanging="686"/>
        <w:rPr>
          <w:rFonts w:eastAsia="Times New Roman" w:cs="Arial"/>
          <w:bCs w:val="0"/>
          <w:iCs/>
          <w:color w:val="225E6A"/>
          <w:lang w:val="en-AU" w:eastAsia="en-AU"/>
        </w:rPr>
      </w:pPr>
      <w:bookmarkStart w:id="14" w:name="_Toc166248493"/>
      <w:r w:rsidRPr="0079203D">
        <w:rPr>
          <w:rFonts w:eastAsia="Times New Roman" w:cs="Arial"/>
          <w:bCs w:val="0"/>
          <w:iCs/>
          <w:color w:val="225E6A"/>
          <w:lang w:val="en-AU" w:eastAsia="en-AU"/>
        </w:rPr>
        <w:t>Adults affected by alcohol (U1020)</w:t>
      </w:r>
      <w:bookmarkEnd w:id="14"/>
    </w:p>
    <w:p w14:paraId="0429E370" w14:textId="77777777" w:rsidR="003E739B" w:rsidRPr="00957450" w:rsidRDefault="003E739B" w:rsidP="003E739B">
      <w:pPr>
        <w:spacing w:before="2" w:line="120" w:lineRule="exact"/>
        <w:rPr>
          <w:rFonts w:ascii="Arial" w:hAnsi="Arial" w:cs="Arial"/>
          <w:bCs/>
          <w:sz w:val="12"/>
          <w:szCs w:val="12"/>
        </w:rPr>
      </w:pPr>
    </w:p>
    <w:p w14:paraId="5016EACC" w14:textId="77777777" w:rsidR="005B43F8" w:rsidRPr="00957450" w:rsidRDefault="005B43F8" w:rsidP="005B43F8">
      <w:pPr>
        <w:spacing w:line="360" w:lineRule="auto"/>
        <w:textAlignment w:val="baseline"/>
        <w:rPr>
          <w:rFonts w:ascii="Arial" w:eastAsia="Arial" w:hAnsi="Arial" w:cs="Arial"/>
          <w:bCs/>
          <w:i/>
          <w:color w:val="000000"/>
          <w:spacing w:val="-1"/>
        </w:rPr>
      </w:pPr>
      <w:r w:rsidRPr="00957450">
        <w:rPr>
          <w:rFonts w:ascii="Arial" w:eastAsia="Arial" w:hAnsi="Arial" w:cs="Arial"/>
          <w:bCs/>
          <w:i/>
          <w:color w:val="000000"/>
          <w:spacing w:val="-1"/>
        </w:rPr>
        <w:t>Definition</w:t>
      </w:r>
    </w:p>
    <w:p w14:paraId="1A3A74C5" w14:textId="77777777" w:rsidR="005B43F8" w:rsidRPr="00957450" w:rsidRDefault="005B43F8" w:rsidP="005B43F8">
      <w:pPr>
        <w:textAlignment w:val="baseline"/>
        <w:rPr>
          <w:rFonts w:ascii="Arial" w:eastAsia="Arial" w:hAnsi="Arial" w:cs="Arial"/>
          <w:bCs/>
          <w:color w:val="000000"/>
        </w:rPr>
      </w:pPr>
      <w:r w:rsidRPr="00957450">
        <w:rPr>
          <w:rFonts w:ascii="Arial" w:eastAsia="Arial" w:hAnsi="Arial" w:cs="Arial"/>
          <w:bCs/>
          <w:color w:val="000000"/>
        </w:rPr>
        <w:t>Adults who are intoxicated and are leaving licensed venues within designated precincts.</w:t>
      </w:r>
    </w:p>
    <w:p w14:paraId="7F26AB47" w14:textId="77777777" w:rsidR="005B43F8" w:rsidRPr="00957450" w:rsidRDefault="005B43F8" w:rsidP="005B43F8">
      <w:pPr>
        <w:textAlignment w:val="baseline"/>
        <w:rPr>
          <w:rFonts w:ascii="Arial" w:eastAsia="Arial" w:hAnsi="Arial" w:cs="Arial"/>
          <w:bCs/>
          <w:color w:val="000000"/>
        </w:rPr>
      </w:pPr>
    </w:p>
    <w:p w14:paraId="4F9E692E" w14:textId="77777777" w:rsidR="005B43F8" w:rsidRPr="00957450" w:rsidRDefault="005B43F8" w:rsidP="005B43F8">
      <w:pPr>
        <w:spacing w:line="360" w:lineRule="auto"/>
        <w:textAlignment w:val="baseline"/>
        <w:rPr>
          <w:rFonts w:ascii="Arial" w:eastAsia="Arial" w:hAnsi="Arial" w:cs="Arial"/>
          <w:bCs/>
          <w:i/>
          <w:color w:val="000000"/>
          <w:spacing w:val="-1"/>
        </w:rPr>
      </w:pPr>
      <w:r w:rsidRPr="00957450">
        <w:rPr>
          <w:rFonts w:ascii="Arial" w:eastAsia="Arial" w:hAnsi="Arial" w:cs="Arial"/>
          <w:bCs/>
          <w:i/>
          <w:color w:val="000000"/>
          <w:spacing w:val="-1"/>
        </w:rPr>
        <w:t>Purpose of funding</w:t>
      </w:r>
    </w:p>
    <w:p w14:paraId="0B35EBB8" w14:textId="77777777" w:rsidR="005B43F8" w:rsidRPr="00957450" w:rsidRDefault="005B43F8" w:rsidP="005B43F8">
      <w:pPr>
        <w:textAlignment w:val="baseline"/>
        <w:rPr>
          <w:rFonts w:ascii="Arial" w:eastAsia="Arial" w:hAnsi="Arial" w:cs="Arial"/>
          <w:bCs/>
          <w:color w:val="000000"/>
        </w:rPr>
      </w:pPr>
      <w:r w:rsidRPr="00957450">
        <w:rPr>
          <w:rFonts w:ascii="Arial" w:eastAsia="Arial" w:hAnsi="Arial" w:cs="Arial"/>
          <w:bCs/>
          <w:color w:val="000000"/>
        </w:rPr>
        <w:t>Identify and assist vulnerable people with potential safety issues by providing immediate support to individuals who are intoxicated to improve their safety and wellbeing.</w:t>
      </w:r>
    </w:p>
    <w:p w14:paraId="425EF62D" w14:textId="77777777" w:rsidR="005B43F8" w:rsidRPr="00957450" w:rsidRDefault="005B43F8" w:rsidP="003E739B">
      <w:pPr>
        <w:spacing w:before="19" w:line="220" w:lineRule="exact"/>
        <w:rPr>
          <w:rFonts w:ascii="Arial" w:hAnsi="Arial" w:cs="Arial"/>
          <w:bCs/>
        </w:rPr>
      </w:pPr>
    </w:p>
    <w:p w14:paraId="6C29B601" w14:textId="0DFD5834" w:rsidR="003E739B" w:rsidRPr="0079203D" w:rsidRDefault="003E739B" w:rsidP="005B43F8">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15" w:name="_Toc166248494"/>
      <w:r w:rsidRPr="0079203D">
        <w:rPr>
          <w:rFonts w:ascii="Arial" w:eastAsia="Times New Roman" w:hAnsi="Arial" w:cs="Arial"/>
          <w:bCs w:val="0"/>
          <w:szCs w:val="32"/>
          <w:lang w:val="en-AU" w:eastAsia="en-AU"/>
        </w:rPr>
        <w:t xml:space="preserve">Requirements — </w:t>
      </w:r>
      <w:r w:rsidR="005B43F8" w:rsidRPr="0079203D">
        <w:rPr>
          <w:rFonts w:ascii="Arial" w:eastAsia="Times New Roman" w:hAnsi="Arial" w:cs="Arial"/>
          <w:bCs w:val="0"/>
          <w:szCs w:val="32"/>
          <w:lang w:val="en-AU" w:eastAsia="en-AU"/>
        </w:rPr>
        <w:t xml:space="preserve">Adults affected by </w:t>
      </w:r>
      <w:proofErr w:type="gramStart"/>
      <w:r w:rsidR="005B43F8" w:rsidRPr="0079203D">
        <w:rPr>
          <w:rFonts w:ascii="Arial" w:eastAsia="Times New Roman" w:hAnsi="Arial" w:cs="Arial"/>
          <w:bCs w:val="0"/>
          <w:szCs w:val="32"/>
          <w:lang w:val="en-AU" w:eastAsia="en-AU"/>
        </w:rPr>
        <w:t>alcohol</w:t>
      </w:r>
      <w:bookmarkEnd w:id="15"/>
      <w:proofErr w:type="gramEnd"/>
    </w:p>
    <w:p w14:paraId="153552CE" w14:textId="77777777" w:rsidR="005B43F8" w:rsidRPr="00957450" w:rsidRDefault="005B43F8" w:rsidP="00AC75BC">
      <w:pPr>
        <w:pStyle w:val="ListBullet"/>
        <w:numPr>
          <w:ilvl w:val="3"/>
          <w:numId w:val="6"/>
        </w:numPr>
        <w:tabs>
          <w:tab w:val="num" w:pos="284"/>
        </w:tabs>
        <w:ind w:left="284" w:hanging="284"/>
        <w:rPr>
          <w:rFonts w:cs="Arial"/>
          <w:bCs/>
        </w:rPr>
      </w:pPr>
      <w:r w:rsidRPr="00957450">
        <w:rPr>
          <w:rFonts w:cs="Arial"/>
          <w:bCs/>
        </w:rPr>
        <w:t>Support and risk management strategies must be in place to ensure the safety of staff and volunteers.</w:t>
      </w:r>
    </w:p>
    <w:p w14:paraId="39B66681" w14:textId="77777777" w:rsidR="005B43F8" w:rsidRPr="00957450" w:rsidRDefault="005B43F8" w:rsidP="00AC75BC">
      <w:pPr>
        <w:pStyle w:val="ListBullet"/>
        <w:numPr>
          <w:ilvl w:val="3"/>
          <w:numId w:val="6"/>
        </w:numPr>
        <w:tabs>
          <w:tab w:val="num" w:pos="284"/>
        </w:tabs>
        <w:ind w:left="284" w:hanging="284"/>
        <w:rPr>
          <w:rFonts w:cs="Arial"/>
          <w:bCs/>
        </w:rPr>
      </w:pPr>
      <w:r w:rsidRPr="00957450">
        <w:rPr>
          <w:rFonts w:cs="Arial"/>
          <w:bCs/>
        </w:rPr>
        <w:t>Referral pathways will be developed for the service to refer to other services, such as the police or ambulance, but will focus on connecting people with their own existing support networks such as family and friends. The service will provide information about transport and support options.</w:t>
      </w:r>
    </w:p>
    <w:p w14:paraId="646A9CFB" w14:textId="77777777" w:rsidR="005B43F8" w:rsidRPr="00957450" w:rsidRDefault="005B43F8" w:rsidP="003E739B">
      <w:pPr>
        <w:spacing w:line="200" w:lineRule="exact"/>
        <w:rPr>
          <w:rFonts w:ascii="Arial" w:hAnsi="Arial" w:cs="Arial"/>
          <w:bCs/>
        </w:rPr>
      </w:pPr>
    </w:p>
    <w:p w14:paraId="1D3966CC" w14:textId="0610E01D" w:rsidR="003E739B" w:rsidRPr="0079203D" w:rsidRDefault="003E739B" w:rsidP="005B43F8">
      <w:pPr>
        <w:pStyle w:val="Heading3"/>
        <w:keepNext/>
        <w:widowControl/>
        <w:numPr>
          <w:ilvl w:val="2"/>
          <w:numId w:val="6"/>
        </w:numPr>
        <w:spacing w:before="0" w:after="120"/>
        <w:ind w:left="850" w:hanging="850"/>
        <w:rPr>
          <w:rFonts w:ascii="Arial" w:eastAsia="Times New Roman" w:hAnsi="Arial" w:cs="Arial"/>
          <w:bCs w:val="0"/>
          <w:szCs w:val="32"/>
          <w:lang w:val="en-AU" w:eastAsia="en-AU"/>
        </w:rPr>
      </w:pPr>
      <w:bookmarkStart w:id="16" w:name="_Toc166248495"/>
      <w:r w:rsidRPr="0079203D">
        <w:rPr>
          <w:rFonts w:ascii="Arial" w:eastAsia="Times New Roman" w:hAnsi="Arial" w:cs="Arial"/>
          <w:bCs w:val="0"/>
          <w:szCs w:val="32"/>
          <w:lang w:val="en-AU" w:eastAsia="en-AU"/>
        </w:rPr>
        <w:t xml:space="preserve">Considerations — </w:t>
      </w:r>
      <w:r w:rsidR="008E18F6" w:rsidRPr="0079203D">
        <w:rPr>
          <w:rFonts w:ascii="Arial" w:eastAsia="Times New Roman" w:hAnsi="Arial" w:cs="Arial"/>
          <w:bCs w:val="0"/>
          <w:szCs w:val="32"/>
          <w:lang w:val="en-AU" w:eastAsia="en-AU"/>
        </w:rPr>
        <w:t xml:space="preserve">Adults affected by </w:t>
      </w:r>
      <w:proofErr w:type="gramStart"/>
      <w:r w:rsidR="008E18F6" w:rsidRPr="0079203D">
        <w:rPr>
          <w:rFonts w:ascii="Arial" w:eastAsia="Times New Roman" w:hAnsi="Arial" w:cs="Arial"/>
          <w:bCs w:val="0"/>
          <w:szCs w:val="32"/>
          <w:lang w:val="en-AU" w:eastAsia="en-AU"/>
        </w:rPr>
        <w:t>alcohol</w:t>
      </w:r>
      <w:bookmarkEnd w:id="16"/>
      <w:proofErr w:type="gramEnd"/>
    </w:p>
    <w:p w14:paraId="27BE5ADD" w14:textId="77777777" w:rsidR="005B43F8" w:rsidRPr="00957450" w:rsidRDefault="005B43F8" w:rsidP="005B43F8">
      <w:pPr>
        <w:textAlignment w:val="baseline"/>
        <w:rPr>
          <w:rFonts w:ascii="Arial" w:eastAsia="Arial" w:hAnsi="Arial" w:cs="Arial"/>
          <w:bCs/>
          <w:color w:val="000000"/>
        </w:rPr>
      </w:pPr>
      <w:r w:rsidRPr="00957450">
        <w:rPr>
          <w:rFonts w:ascii="Arial" w:eastAsia="Arial" w:hAnsi="Arial" w:cs="Arial"/>
          <w:bCs/>
          <w:color w:val="000000"/>
        </w:rPr>
        <w:t>Staff and volunteers will be provided with support and full training on the objectives of the program, referral pathways, protocols and accredited first aid qualifications. Any volunteers will be appropriately screened and supervised. Paid staff and volunteers will be expected to commit to a documented code of conduct.</w:t>
      </w:r>
    </w:p>
    <w:p w14:paraId="69FAA868" w14:textId="77777777" w:rsidR="005B43F8" w:rsidRPr="00957450" w:rsidRDefault="005B43F8" w:rsidP="005B43F8">
      <w:pPr>
        <w:textAlignment w:val="baseline"/>
        <w:rPr>
          <w:rFonts w:ascii="Arial" w:eastAsia="Arial" w:hAnsi="Arial" w:cs="Arial"/>
          <w:bCs/>
          <w:color w:val="000000"/>
        </w:rPr>
      </w:pPr>
    </w:p>
    <w:p w14:paraId="4CB08EA0" w14:textId="77777777" w:rsidR="005B43F8" w:rsidRPr="00957450" w:rsidRDefault="005B43F8" w:rsidP="005B43F8">
      <w:pPr>
        <w:textAlignment w:val="baseline"/>
        <w:rPr>
          <w:rFonts w:ascii="Arial" w:eastAsia="Arial" w:hAnsi="Arial" w:cs="Arial"/>
          <w:bCs/>
          <w:color w:val="000000"/>
        </w:rPr>
      </w:pPr>
      <w:r w:rsidRPr="00957450">
        <w:rPr>
          <w:rFonts w:ascii="Arial" w:eastAsia="Arial" w:hAnsi="Arial" w:cs="Arial"/>
          <w:bCs/>
          <w:color w:val="000000"/>
        </w:rPr>
        <w:t>Senior practitioners in each team are to provide briefing, debriefing for workers, volunteers, problem solving for emergent situations, liaison with emergency services, other community services and groups as</w:t>
      </w:r>
    </w:p>
    <w:p w14:paraId="2C5C6EC3" w14:textId="77777777" w:rsidR="005B43F8" w:rsidRPr="00957450" w:rsidRDefault="005B43F8" w:rsidP="005B43F8">
      <w:pPr>
        <w:textAlignment w:val="baseline"/>
        <w:rPr>
          <w:rFonts w:ascii="Arial" w:eastAsia="Arial" w:hAnsi="Arial" w:cs="Arial"/>
          <w:bCs/>
          <w:color w:val="000000"/>
        </w:rPr>
      </w:pPr>
      <w:r w:rsidRPr="00957450">
        <w:rPr>
          <w:rFonts w:ascii="Arial" w:eastAsia="Arial" w:hAnsi="Arial" w:cs="Arial"/>
          <w:bCs/>
          <w:color w:val="000000"/>
        </w:rPr>
        <w:t>required.</w:t>
      </w:r>
    </w:p>
    <w:p w14:paraId="7FE611C2" w14:textId="6ADDD981" w:rsidR="0079203D" w:rsidRDefault="0079203D">
      <w:pPr>
        <w:rPr>
          <w:rFonts w:ascii="Arial" w:eastAsia="Arial" w:hAnsi="Arial" w:cs="Arial"/>
          <w:bCs/>
          <w:color w:val="000000"/>
          <w:sz w:val="20"/>
        </w:rPr>
      </w:pPr>
      <w:r>
        <w:rPr>
          <w:rFonts w:ascii="Arial" w:eastAsia="Arial" w:hAnsi="Arial" w:cs="Arial"/>
          <w:bCs/>
          <w:color w:val="000000"/>
          <w:sz w:val="20"/>
        </w:rPr>
        <w:br w:type="page"/>
      </w:r>
    </w:p>
    <w:p w14:paraId="1C1C2135" w14:textId="685923F6" w:rsidR="004267C6" w:rsidRPr="0079203D" w:rsidRDefault="004267C6" w:rsidP="004267C6">
      <w:pPr>
        <w:pStyle w:val="Heading2"/>
        <w:numPr>
          <w:ilvl w:val="1"/>
          <w:numId w:val="6"/>
        </w:numPr>
        <w:ind w:left="686" w:hanging="686"/>
        <w:rPr>
          <w:rFonts w:eastAsia="Times New Roman" w:cs="Arial"/>
          <w:bCs w:val="0"/>
          <w:iCs/>
          <w:color w:val="225E6A"/>
          <w:lang w:val="en-AU" w:eastAsia="en-AU"/>
        </w:rPr>
      </w:pPr>
      <w:bookmarkStart w:id="17" w:name="_Toc166248496"/>
      <w:r w:rsidRPr="0079203D">
        <w:rPr>
          <w:rFonts w:eastAsia="Times New Roman" w:cs="Arial"/>
          <w:bCs w:val="0"/>
          <w:iCs/>
          <w:color w:val="225E6A"/>
          <w:lang w:val="en-AU" w:eastAsia="en-AU"/>
        </w:rPr>
        <w:lastRenderedPageBreak/>
        <w:t>Adults affected by alcohol (Aboriginal and Torres Strait Islander people) (U1023)</w:t>
      </w:r>
      <w:bookmarkEnd w:id="17"/>
    </w:p>
    <w:p w14:paraId="220C9058" w14:textId="77777777" w:rsidR="00CA1F5E" w:rsidRPr="00957450" w:rsidRDefault="00CA1F5E" w:rsidP="00CA1F5E">
      <w:pPr>
        <w:spacing w:before="242" w:line="230" w:lineRule="exact"/>
        <w:textAlignment w:val="baseline"/>
        <w:rPr>
          <w:rFonts w:ascii="Arial" w:eastAsia="Arial" w:hAnsi="Arial" w:cs="Arial"/>
          <w:bCs/>
          <w:i/>
          <w:color w:val="000000"/>
          <w:spacing w:val="-1"/>
        </w:rPr>
      </w:pPr>
      <w:r w:rsidRPr="00957450">
        <w:rPr>
          <w:rFonts w:ascii="Arial" w:eastAsia="Arial" w:hAnsi="Arial" w:cs="Arial"/>
          <w:bCs/>
          <w:i/>
          <w:color w:val="000000"/>
          <w:spacing w:val="-1"/>
        </w:rPr>
        <w:t>Definition</w:t>
      </w:r>
    </w:p>
    <w:p w14:paraId="570A3804" w14:textId="49AEF6AD" w:rsidR="00CA1F5E" w:rsidRPr="00957450" w:rsidRDefault="00CA1F5E" w:rsidP="00CA1F5E">
      <w:pPr>
        <w:spacing w:before="241" w:line="230" w:lineRule="exact"/>
        <w:ind w:right="72"/>
        <w:textAlignment w:val="baseline"/>
        <w:rPr>
          <w:rFonts w:ascii="Arial" w:eastAsia="Arial" w:hAnsi="Arial" w:cs="Arial"/>
          <w:bCs/>
          <w:color w:val="000000"/>
        </w:rPr>
      </w:pPr>
      <w:r w:rsidRPr="00957450">
        <w:rPr>
          <w:rFonts w:ascii="Arial" w:eastAsia="Arial" w:hAnsi="Arial" w:cs="Arial"/>
          <w:bCs/>
          <w:color w:val="000000"/>
        </w:rPr>
        <w:t>Aboriginal and Torres Strait Islander men and women who are affected by alcohol and are either in police custody or able to be diverted from police custody and require a safe place to sober up.</w:t>
      </w:r>
    </w:p>
    <w:p w14:paraId="3E13C633" w14:textId="77777777" w:rsidR="00CA1F5E" w:rsidRPr="00957450" w:rsidRDefault="00CA1F5E" w:rsidP="00CA1F5E">
      <w:pPr>
        <w:spacing w:before="240"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17A756B7" w14:textId="583A1DB8" w:rsidR="00CA1F5E" w:rsidRPr="00957450" w:rsidRDefault="00CA1F5E" w:rsidP="00CA1F5E">
      <w:pPr>
        <w:spacing w:before="242" w:line="230" w:lineRule="exact"/>
        <w:ind w:right="72"/>
        <w:textAlignment w:val="baseline"/>
        <w:rPr>
          <w:rFonts w:ascii="Arial" w:eastAsia="Arial" w:hAnsi="Arial" w:cs="Arial"/>
          <w:bCs/>
          <w:color w:val="000000"/>
        </w:rPr>
      </w:pPr>
      <w:r w:rsidRPr="00957450">
        <w:rPr>
          <w:rFonts w:ascii="Arial" w:eastAsia="Arial" w:hAnsi="Arial" w:cs="Arial"/>
          <w:bCs/>
          <w:color w:val="000000"/>
        </w:rPr>
        <w:t xml:space="preserve">Provide immediate and ongoing support to Aboriginal and Torres Strait Islander men and women who are affected by alcohol and are either in police custody or able to be diverted from police custody. Support may include assistance to them (and their families and friends) to sober up safely and access the necessary services and support they need to improve their safety, </w:t>
      </w:r>
      <w:proofErr w:type="gramStart"/>
      <w:r w:rsidRPr="00957450">
        <w:rPr>
          <w:rFonts w:ascii="Arial" w:eastAsia="Arial" w:hAnsi="Arial" w:cs="Arial"/>
          <w:bCs/>
          <w:color w:val="000000"/>
        </w:rPr>
        <w:t>health</w:t>
      </w:r>
      <w:proofErr w:type="gramEnd"/>
      <w:r w:rsidRPr="00957450">
        <w:rPr>
          <w:rFonts w:ascii="Arial" w:eastAsia="Arial" w:hAnsi="Arial" w:cs="Arial"/>
          <w:bCs/>
          <w:color w:val="000000"/>
        </w:rPr>
        <w:t xml:space="preserve"> and wellbeing.</w:t>
      </w:r>
    </w:p>
    <w:p w14:paraId="3DDD5144" w14:textId="77777777" w:rsidR="00CA1F5E" w:rsidRPr="00957450" w:rsidRDefault="00CA1F5E" w:rsidP="00CA1F5E">
      <w:pPr>
        <w:ind w:right="74"/>
        <w:textAlignment w:val="baseline"/>
        <w:rPr>
          <w:rFonts w:ascii="Arial" w:eastAsia="Arial" w:hAnsi="Arial" w:cs="Arial"/>
          <w:bCs/>
          <w:color w:val="000000"/>
        </w:rPr>
      </w:pPr>
    </w:p>
    <w:p w14:paraId="473135C7" w14:textId="69EEB26B" w:rsidR="00CA1F5E" w:rsidRPr="0079203D" w:rsidRDefault="00CA1F5E" w:rsidP="00CA1F5E">
      <w:pPr>
        <w:pStyle w:val="Heading3"/>
        <w:keepNext/>
        <w:widowControl/>
        <w:numPr>
          <w:ilvl w:val="2"/>
          <w:numId w:val="6"/>
        </w:numPr>
        <w:spacing w:before="0" w:after="120"/>
        <w:ind w:left="851" w:hanging="851"/>
        <w:rPr>
          <w:rFonts w:ascii="Arial" w:eastAsia="Times New Roman" w:hAnsi="Arial" w:cs="Arial"/>
          <w:bCs w:val="0"/>
          <w:lang w:val="en-AU" w:eastAsia="en-AU"/>
        </w:rPr>
      </w:pPr>
      <w:bookmarkStart w:id="18" w:name="_Toc166248497"/>
      <w:r w:rsidRPr="0079203D">
        <w:rPr>
          <w:rFonts w:ascii="Arial" w:eastAsia="Times New Roman" w:hAnsi="Arial" w:cs="Arial"/>
          <w:bCs w:val="0"/>
          <w:lang w:val="en-AU" w:eastAsia="en-AU"/>
        </w:rPr>
        <w:t>Requirements — Adults affected by alcohol</w:t>
      </w:r>
      <w:r w:rsidR="007C1E8A" w:rsidRPr="0079203D">
        <w:rPr>
          <w:rFonts w:ascii="Arial" w:eastAsia="Times New Roman" w:hAnsi="Arial" w:cs="Arial"/>
          <w:bCs w:val="0"/>
          <w:lang w:val="en-AU" w:eastAsia="en-AU"/>
        </w:rPr>
        <w:t xml:space="preserve"> (Aboriginal and To</w:t>
      </w:r>
      <w:r w:rsidR="00674FF0" w:rsidRPr="0079203D">
        <w:rPr>
          <w:rFonts w:ascii="Arial" w:eastAsia="Times New Roman" w:hAnsi="Arial" w:cs="Arial"/>
          <w:bCs w:val="0"/>
          <w:lang w:val="en-AU" w:eastAsia="en-AU"/>
        </w:rPr>
        <w:t>rres Strait Islander people)</w:t>
      </w:r>
      <w:bookmarkEnd w:id="18"/>
    </w:p>
    <w:p w14:paraId="35EE7E47" w14:textId="77777777" w:rsidR="00CA1F5E" w:rsidRPr="00957450" w:rsidRDefault="00CA1F5E" w:rsidP="00674FF0">
      <w:pPr>
        <w:textAlignment w:val="baseline"/>
        <w:rPr>
          <w:rFonts w:ascii="Arial" w:eastAsia="Arial" w:hAnsi="Arial" w:cs="Arial"/>
          <w:bCs/>
          <w:color w:val="000000"/>
          <w:spacing w:val="-1"/>
        </w:rPr>
      </w:pPr>
      <w:r w:rsidRPr="00957450">
        <w:rPr>
          <w:rFonts w:ascii="Arial" w:eastAsia="Arial" w:hAnsi="Arial" w:cs="Arial"/>
          <w:bCs/>
          <w:color w:val="000000"/>
          <w:spacing w:val="-1"/>
        </w:rPr>
        <w:t xml:space="preserve">Funded </w:t>
      </w:r>
      <w:proofErr w:type="spellStart"/>
      <w:r w:rsidRPr="00957450">
        <w:rPr>
          <w:rFonts w:ascii="Arial" w:eastAsia="Arial" w:hAnsi="Arial" w:cs="Arial"/>
          <w:bCs/>
          <w:color w:val="000000"/>
          <w:spacing w:val="-1"/>
        </w:rPr>
        <w:t>organisations</w:t>
      </w:r>
      <w:proofErr w:type="spellEnd"/>
      <w:r w:rsidRPr="00957450">
        <w:rPr>
          <w:rFonts w:ascii="Arial" w:eastAsia="Arial" w:hAnsi="Arial" w:cs="Arial"/>
          <w:bCs/>
          <w:color w:val="000000"/>
          <w:spacing w:val="-1"/>
        </w:rPr>
        <w:t xml:space="preserve"> must:</w:t>
      </w:r>
    </w:p>
    <w:p w14:paraId="196F3ED7" w14:textId="68C6AE87" w:rsidR="00CA1F5E" w:rsidRPr="00957450" w:rsidRDefault="00CA1F5E" w:rsidP="00CA1F5E">
      <w:pPr>
        <w:widowControl/>
        <w:numPr>
          <w:ilvl w:val="0"/>
          <w:numId w:val="14"/>
        </w:numPr>
        <w:spacing w:before="52" w:line="250" w:lineRule="exact"/>
        <w:ind w:left="360" w:hanging="360"/>
        <w:textAlignment w:val="baseline"/>
        <w:rPr>
          <w:rFonts w:ascii="Arial" w:eastAsia="Arial" w:hAnsi="Arial" w:cs="Arial"/>
          <w:bCs/>
          <w:color w:val="000000"/>
        </w:rPr>
      </w:pPr>
      <w:r w:rsidRPr="00957450">
        <w:rPr>
          <w:rFonts w:ascii="Arial" w:eastAsia="Arial" w:hAnsi="Arial" w:cs="Arial"/>
          <w:bCs/>
          <w:color w:val="000000"/>
        </w:rPr>
        <w:t>align service delivery to the practices and tools articulated within the</w:t>
      </w:r>
      <w:hyperlink r:id="rId15">
        <w:r w:rsidRPr="00957450">
          <w:rPr>
            <w:rFonts w:ascii="Arial" w:eastAsia="Arial" w:hAnsi="Arial" w:cs="Arial"/>
            <w:bCs/>
            <w:color w:val="0000FF"/>
            <w:u w:val="single"/>
          </w:rPr>
          <w:t xml:space="preserve"> Guidelines, tools and resources</w:t>
        </w:r>
      </w:hyperlink>
      <w:r w:rsidRPr="00957450">
        <w:rPr>
          <w:rFonts w:ascii="Arial" w:eastAsia="Arial" w:hAnsi="Arial" w:cs="Arial"/>
          <w:bCs/>
          <w:color w:val="0000FF"/>
          <w:u w:val="single"/>
        </w:rPr>
        <w:t>.</w:t>
      </w:r>
    </w:p>
    <w:p w14:paraId="5BCA77CD" w14:textId="77777777" w:rsidR="00CA1F5E" w:rsidRPr="00957450" w:rsidRDefault="00CA1F5E" w:rsidP="00CA1F5E">
      <w:pPr>
        <w:widowControl/>
        <w:numPr>
          <w:ilvl w:val="0"/>
          <w:numId w:val="14"/>
        </w:numPr>
        <w:spacing w:before="73" w:line="230" w:lineRule="exact"/>
        <w:ind w:left="360" w:right="72" w:hanging="360"/>
        <w:textAlignment w:val="baseline"/>
        <w:rPr>
          <w:rFonts w:ascii="Arial" w:eastAsia="Arial" w:hAnsi="Arial" w:cs="Arial"/>
          <w:bCs/>
          <w:color w:val="000000"/>
          <w:spacing w:val="-1"/>
        </w:rPr>
      </w:pPr>
      <w:r w:rsidRPr="00957450">
        <w:rPr>
          <w:rFonts w:ascii="Arial" w:eastAsia="Arial" w:hAnsi="Arial" w:cs="Arial"/>
          <w:bCs/>
          <w:color w:val="000000"/>
          <w:spacing w:val="-1"/>
        </w:rPr>
        <w:t>demonstrate a high level of coordination with Queensland Police Service and relevant human service providers, to ensure Service Users and their family and friends receive the supports they need.</w:t>
      </w:r>
    </w:p>
    <w:p w14:paraId="0162C812" w14:textId="77777777" w:rsidR="00CA1F5E" w:rsidRPr="00957450" w:rsidRDefault="00CA1F5E" w:rsidP="00CA1F5E">
      <w:pPr>
        <w:widowControl/>
        <w:numPr>
          <w:ilvl w:val="0"/>
          <w:numId w:val="14"/>
        </w:numPr>
        <w:spacing w:before="52" w:line="250" w:lineRule="exact"/>
        <w:ind w:left="360" w:hanging="360"/>
        <w:textAlignment w:val="baseline"/>
        <w:rPr>
          <w:rFonts w:ascii="Arial" w:eastAsia="Arial" w:hAnsi="Arial" w:cs="Arial"/>
          <w:bCs/>
          <w:color w:val="000000"/>
        </w:rPr>
      </w:pPr>
      <w:r w:rsidRPr="00957450">
        <w:rPr>
          <w:rFonts w:ascii="Arial" w:eastAsia="Arial" w:hAnsi="Arial" w:cs="Arial"/>
          <w:bCs/>
          <w:color w:val="000000"/>
        </w:rPr>
        <w:t>employ appropriately qualified and experienced professionals to work with Service Users.</w:t>
      </w:r>
    </w:p>
    <w:p w14:paraId="3C91D8C9" w14:textId="77777777" w:rsidR="00CA1F5E" w:rsidRPr="00957450" w:rsidRDefault="00CA1F5E" w:rsidP="00CA1F5E">
      <w:pPr>
        <w:widowControl/>
        <w:spacing w:before="52" w:line="250" w:lineRule="exact"/>
        <w:textAlignment w:val="baseline"/>
        <w:rPr>
          <w:rFonts w:ascii="Arial" w:eastAsia="Arial" w:hAnsi="Arial" w:cs="Arial"/>
          <w:bCs/>
          <w:color w:val="000000"/>
        </w:rPr>
      </w:pPr>
    </w:p>
    <w:p w14:paraId="2E48B552" w14:textId="31E862F4" w:rsidR="00CA1F5E" w:rsidRPr="0079203D" w:rsidRDefault="00CA1F5E" w:rsidP="003B4D55">
      <w:pPr>
        <w:pStyle w:val="Heading3"/>
        <w:keepNext/>
        <w:widowControl/>
        <w:numPr>
          <w:ilvl w:val="2"/>
          <w:numId w:val="6"/>
        </w:numPr>
        <w:spacing w:before="0" w:after="120"/>
        <w:ind w:left="851" w:hanging="851"/>
        <w:rPr>
          <w:rFonts w:ascii="Arial" w:eastAsia="Times New Roman" w:hAnsi="Arial" w:cs="Arial"/>
          <w:bCs w:val="0"/>
          <w:lang w:val="en-AU" w:eastAsia="en-AU"/>
        </w:rPr>
      </w:pPr>
      <w:bookmarkStart w:id="19" w:name="_Toc166248498"/>
      <w:r w:rsidRPr="0079203D">
        <w:rPr>
          <w:rFonts w:ascii="Arial" w:eastAsia="Times New Roman" w:hAnsi="Arial" w:cs="Arial"/>
          <w:bCs w:val="0"/>
          <w:szCs w:val="32"/>
          <w:lang w:val="en-AU" w:eastAsia="en-AU"/>
        </w:rPr>
        <w:t>Considerations — Adults affected by alcohol</w:t>
      </w:r>
      <w:r w:rsidR="003B4D55" w:rsidRPr="0079203D">
        <w:rPr>
          <w:rFonts w:ascii="Arial" w:eastAsia="Times New Roman" w:hAnsi="Arial" w:cs="Arial"/>
          <w:bCs w:val="0"/>
          <w:szCs w:val="32"/>
          <w:lang w:val="en-AU" w:eastAsia="en-AU"/>
        </w:rPr>
        <w:t xml:space="preserve"> </w:t>
      </w:r>
      <w:r w:rsidR="003B4D55" w:rsidRPr="0079203D">
        <w:rPr>
          <w:rFonts w:ascii="Arial" w:eastAsia="Times New Roman" w:hAnsi="Arial" w:cs="Arial"/>
          <w:bCs w:val="0"/>
          <w:lang w:val="en-AU" w:eastAsia="en-AU"/>
        </w:rPr>
        <w:t>(Aboriginal and Torres Strait Islander people)</w:t>
      </w:r>
      <w:bookmarkEnd w:id="19"/>
    </w:p>
    <w:p w14:paraId="756ADC57" w14:textId="77777777" w:rsidR="00CA1F5E" w:rsidRPr="00957450" w:rsidRDefault="00CA1F5E" w:rsidP="003B4D55">
      <w:pPr>
        <w:textAlignment w:val="baseline"/>
        <w:rPr>
          <w:rFonts w:ascii="Arial" w:eastAsia="Arial" w:hAnsi="Arial" w:cs="Arial"/>
          <w:bCs/>
          <w:color w:val="000000"/>
        </w:rPr>
      </w:pPr>
      <w:r w:rsidRPr="00957450">
        <w:rPr>
          <w:rFonts w:ascii="Arial" w:eastAsia="Arial" w:hAnsi="Arial" w:cs="Arial"/>
          <w:bCs/>
          <w:color w:val="000000"/>
        </w:rPr>
        <w:t xml:space="preserve">Funded </w:t>
      </w:r>
      <w:proofErr w:type="spellStart"/>
      <w:r w:rsidRPr="00957450">
        <w:rPr>
          <w:rFonts w:ascii="Arial" w:eastAsia="Arial" w:hAnsi="Arial" w:cs="Arial"/>
          <w:bCs/>
          <w:color w:val="000000"/>
        </w:rPr>
        <w:t>organisations</w:t>
      </w:r>
      <w:proofErr w:type="spellEnd"/>
      <w:r w:rsidRPr="00957450">
        <w:rPr>
          <w:rFonts w:ascii="Arial" w:eastAsia="Arial" w:hAnsi="Arial" w:cs="Arial"/>
          <w:bCs/>
          <w:color w:val="000000"/>
        </w:rPr>
        <w:t xml:space="preserve"> should attempt to employ staff of Aboriginal and Torres Strait Islander background.</w:t>
      </w:r>
    </w:p>
    <w:p w14:paraId="1F93DB6F" w14:textId="77777777" w:rsidR="00CA1F5E" w:rsidRPr="00957450" w:rsidRDefault="00CA1F5E" w:rsidP="00CA1F5E">
      <w:pPr>
        <w:spacing w:before="241" w:line="230" w:lineRule="exact"/>
        <w:textAlignment w:val="baseline"/>
        <w:rPr>
          <w:rFonts w:ascii="Arial" w:eastAsia="Arial" w:hAnsi="Arial" w:cs="Arial"/>
          <w:bCs/>
          <w:i/>
          <w:iCs/>
          <w:color w:val="000000"/>
        </w:rPr>
      </w:pPr>
      <w:r w:rsidRPr="00957450">
        <w:rPr>
          <w:rFonts w:ascii="Arial" w:eastAsia="Arial" w:hAnsi="Arial" w:cs="Arial"/>
          <w:bCs/>
          <w:i/>
          <w:iCs/>
          <w:color w:val="000000"/>
        </w:rPr>
        <w:t>Service delivery mode options:</w:t>
      </w:r>
    </w:p>
    <w:p w14:paraId="06560579" w14:textId="77777777" w:rsidR="00CA1F5E" w:rsidRPr="00957450" w:rsidRDefault="00CA1F5E"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Centre </w:t>
      </w:r>
      <w:proofErr w:type="gramStart"/>
      <w:r w:rsidRPr="00957450">
        <w:rPr>
          <w:rFonts w:eastAsia="Arial" w:cs="Arial"/>
          <w:bCs/>
          <w:color w:val="000000"/>
          <w:spacing w:val="-5"/>
          <w:szCs w:val="22"/>
        </w:rPr>
        <w:t>based</w:t>
      </w:r>
      <w:proofErr w:type="gramEnd"/>
    </w:p>
    <w:p w14:paraId="2D1CA5C3" w14:textId="77777777" w:rsidR="00CA1F5E" w:rsidRPr="00957450" w:rsidRDefault="00CA1F5E"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Mobile</w:t>
      </w:r>
    </w:p>
    <w:p w14:paraId="2D864236" w14:textId="77777777" w:rsidR="008745D3" w:rsidRPr="00957450" w:rsidRDefault="008745D3" w:rsidP="008745D3">
      <w:pPr>
        <w:widowControl/>
        <w:tabs>
          <w:tab w:val="left" w:pos="360"/>
        </w:tabs>
        <w:spacing w:before="57" w:line="250" w:lineRule="exact"/>
        <w:textAlignment w:val="baseline"/>
        <w:rPr>
          <w:rFonts w:ascii="Arial" w:eastAsia="Arial" w:hAnsi="Arial" w:cs="Arial"/>
          <w:bCs/>
          <w:color w:val="000000"/>
          <w:spacing w:val="10"/>
        </w:rPr>
      </w:pPr>
    </w:p>
    <w:p w14:paraId="0E815EB4" w14:textId="060E7C5E" w:rsidR="008745D3" w:rsidRPr="0079203D" w:rsidRDefault="008745D3" w:rsidP="008745D3">
      <w:pPr>
        <w:pStyle w:val="Heading2"/>
        <w:numPr>
          <w:ilvl w:val="1"/>
          <w:numId w:val="6"/>
        </w:numPr>
        <w:ind w:left="686" w:hanging="686"/>
        <w:rPr>
          <w:rFonts w:eastAsia="Times New Roman" w:cs="Arial"/>
          <w:bCs w:val="0"/>
          <w:iCs/>
          <w:color w:val="225E6A"/>
          <w:lang w:val="en-AU" w:eastAsia="en-AU"/>
        </w:rPr>
      </w:pPr>
      <w:bookmarkStart w:id="20" w:name="_Toc166248499"/>
      <w:r w:rsidRPr="0079203D">
        <w:rPr>
          <w:rFonts w:eastAsia="Times New Roman" w:cs="Arial"/>
          <w:bCs w:val="0"/>
          <w:iCs/>
          <w:color w:val="225E6A"/>
          <w:lang w:val="en-AU" w:eastAsia="en-AU"/>
        </w:rPr>
        <w:t>Adults affected by problem gambling (U1030)</w:t>
      </w:r>
      <w:bookmarkEnd w:id="20"/>
    </w:p>
    <w:p w14:paraId="6E264509" w14:textId="77777777" w:rsidR="008745D3" w:rsidRPr="00957450" w:rsidRDefault="008745D3" w:rsidP="008745D3">
      <w:pPr>
        <w:spacing w:before="238" w:line="230" w:lineRule="exact"/>
        <w:textAlignment w:val="baseline"/>
        <w:rPr>
          <w:rFonts w:ascii="Arial" w:eastAsia="Arial" w:hAnsi="Arial" w:cs="Arial"/>
          <w:bCs/>
          <w:i/>
          <w:color w:val="000000"/>
          <w:spacing w:val="-1"/>
        </w:rPr>
      </w:pPr>
      <w:r w:rsidRPr="00957450">
        <w:rPr>
          <w:rFonts w:ascii="Arial" w:eastAsia="Arial" w:hAnsi="Arial" w:cs="Arial"/>
          <w:bCs/>
          <w:i/>
          <w:color w:val="000000"/>
          <w:spacing w:val="-1"/>
        </w:rPr>
        <w:t>Definition</w:t>
      </w:r>
    </w:p>
    <w:p w14:paraId="4D336DD8" w14:textId="77777777" w:rsidR="008745D3" w:rsidRPr="00957450" w:rsidRDefault="008745D3" w:rsidP="008745D3">
      <w:pPr>
        <w:spacing w:before="120"/>
        <w:textAlignment w:val="baseline"/>
        <w:rPr>
          <w:rFonts w:ascii="Arial" w:eastAsia="Arial" w:hAnsi="Arial" w:cs="Arial"/>
          <w:bCs/>
          <w:color w:val="000000"/>
        </w:rPr>
      </w:pPr>
      <w:r w:rsidRPr="00957450">
        <w:rPr>
          <w:rFonts w:ascii="Arial" w:eastAsia="Arial" w:hAnsi="Arial" w:cs="Arial"/>
          <w:bCs/>
          <w:color w:val="000000"/>
        </w:rPr>
        <w:t>Adults who are affected by problem gambling.</w:t>
      </w:r>
    </w:p>
    <w:p w14:paraId="4909CFCF" w14:textId="77777777" w:rsidR="008745D3" w:rsidRPr="00957450" w:rsidRDefault="008745D3" w:rsidP="008745D3">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187617F6" w14:textId="77777777" w:rsidR="008745D3" w:rsidRPr="00957450" w:rsidRDefault="008745D3" w:rsidP="008745D3">
      <w:pPr>
        <w:spacing w:before="120"/>
        <w:textAlignment w:val="baseline"/>
        <w:rPr>
          <w:rFonts w:ascii="Arial" w:eastAsia="Arial" w:hAnsi="Arial" w:cs="Arial"/>
          <w:bCs/>
          <w:color w:val="000000"/>
        </w:rPr>
      </w:pPr>
      <w:r w:rsidRPr="00957450">
        <w:rPr>
          <w:rFonts w:ascii="Arial" w:eastAsia="Arial" w:hAnsi="Arial" w:cs="Arial"/>
          <w:bCs/>
          <w:color w:val="000000"/>
        </w:rPr>
        <w:t>Provide immediate support to adults experiencing and impacted by the harmful effects of gambling. Assist them (and their family and friends) to access the necessary services and support they need to improve their wellbeing.</w:t>
      </w:r>
    </w:p>
    <w:p w14:paraId="2088C50E" w14:textId="77777777" w:rsidR="00875D9C" w:rsidRPr="00957450" w:rsidRDefault="00875D9C" w:rsidP="00E36700">
      <w:pPr>
        <w:textAlignment w:val="baseline"/>
        <w:rPr>
          <w:rFonts w:ascii="Arial" w:eastAsia="Arial" w:hAnsi="Arial" w:cs="Arial"/>
          <w:bCs/>
          <w:color w:val="000000"/>
        </w:rPr>
      </w:pPr>
    </w:p>
    <w:p w14:paraId="0581F118" w14:textId="0BD086CD" w:rsidR="008745D3" w:rsidRPr="0079203D" w:rsidRDefault="008745D3" w:rsidP="00875D9C">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21" w:name="_Toc166248500"/>
      <w:r w:rsidRPr="0079203D">
        <w:rPr>
          <w:rFonts w:ascii="Arial" w:eastAsia="Times New Roman" w:hAnsi="Arial" w:cs="Arial"/>
          <w:bCs w:val="0"/>
          <w:szCs w:val="32"/>
          <w:lang w:val="en-AU" w:eastAsia="en-AU"/>
        </w:rPr>
        <w:t xml:space="preserve">Requirements — Adults affected by problem </w:t>
      </w:r>
      <w:proofErr w:type="gramStart"/>
      <w:r w:rsidRPr="0079203D">
        <w:rPr>
          <w:rFonts w:ascii="Arial" w:eastAsia="Times New Roman" w:hAnsi="Arial" w:cs="Arial"/>
          <w:bCs w:val="0"/>
          <w:szCs w:val="32"/>
          <w:lang w:val="en-AU" w:eastAsia="en-AU"/>
        </w:rPr>
        <w:t>gambling</w:t>
      </w:r>
      <w:bookmarkEnd w:id="21"/>
      <w:proofErr w:type="gramEnd"/>
    </w:p>
    <w:p w14:paraId="650AC616" w14:textId="77777777" w:rsidR="008745D3" w:rsidRPr="00957450" w:rsidRDefault="008745D3" w:rsidP="00E36700">
      <w:pPr>
        <w:textAlignment w:val="baseline"/>
        <w:rPr>
          <w:rFonts w:ascii="Arial" w:eastAsia="Arial" w:hAnsi="Arial" w:cs="Arial"/>
          <w:bCs/>
          <w:color w:val="000000"/>
        </w:rPr>
      </w:pPr>
      <w:r w:rsidRPr="00957450">
        <w:rPr>
          <w:rFonts w:ascii="Arial" w:eastAsia="Arial" w:hAnsi="Arial" w:cs="Arial"/>
          <w:bCs/>
          <w:color w:val="000000"/>
        </w:rPr>
        <w:t>All services must input data and reporting within the Gambling Help Services System.</w:t>
      </w:r>
    </w:p>
    <w:p w14:paraId="0499D82D" w14:textId="77777777" w:rsidR="00E36700" w:rsidRPr="00957450" w:rsidRDefault="00E36700" w:rsidP="00E36700">
      <w:pPr>
        <w:textAlignment w:val="baseline"/>
        <w:rPr>
          <w:rFonts w:ascii="Arial" w:eastAsia="Arial" w:hAnsi="Arial" w:cs="Arial"/>
          <w:bCs/>
          <w:color w:val="000000"/>
        </w:rPr>
      </w:pPr>
    </w:p>
    <w:p w14:paraId="695E25D0" w14:textId="1B716F12" w:rsidR="008745D3" w:rsidRPr="0079203D" w:rsidRDefault="008745D3" w:rsidP="00875D9C">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22" w:name="_Toc166248501"/>
      <w:r w:rsidRPr="0079203D">
        <w:rPr>
          <w:rFonts w:ascii="Arial" w:eastAsia="Times New Roman" w:hAnsi="Arial" w:cs="Arial"/>
          <w:bCs w:val="0"/>
          <w:szCs w:val="32"/>
          <w:lang w:val="en-AU" w:eastAsia="en-AU"/>
        </w:rPr>
        <w:t xml:space="preserve">Considerations — Adults affected by problem </w:t>
      </w:r>
      <w:proofErr w:type="gramStart"/>
      <w:r w:rsidRPr="0079203D">
        <w:rPr>
          <w:rFonts w:ascii="Arial" w:eastAsia="Times New Roman" w:hAnsi="Arial" w:cs="Arial"/>
          <w:bCs w:val="0"/>
          <w:szCs w:val="32"/>
          <w:lang w:val="en-AU" w:eastAsia="en-AU"/>
        </w:rPr>
        <w:t>gambling</w:t>
      </w:r>
      <w:bookmarkEnd w:id="22"/>
      <w:proofErr w:type="gramEnd"/>
    </w:p>
    <w:p w14:paraId="5BDD8503" w14:textId="77777777" w:rsidR="008745D3" w:rsidRPr="00957450" w:rsidRDefault="008745D3" w:rsidP="00875D9C">
      <w:pPr>
        <w:textAlignment w:val="baseline"/>
        <w:rPr>
          <w:rFonts w:ascii="Arial" w:eastAsia="Arial" w:hAnsi="Arial" w:cs="Arial"/>
          <w:bCs/>
          <w:color w:val="000000"/>
          <w:spacing w:val="-1"/>
        </w:rPr>
      </w:pPr>
      <w:r w:rsidRPr="00957450">
        <w:rPr>
          <w:rFonts w:ascii="Arial" w:eastAsia="Arial" w:hAnsi="Arial" w:cs="Arial"/>
          <w:bCs/>
          <w:color w:val="000000"/>
          <w:spacing w:val="-1"/>
        </w:rPr>
        <w:t xml:space="preserve">Services demonstrate a high level of coordination with other gambling help services and relevant </w:t>
      </w:r>
      <w:r w:rsidRPr="00957450">
        <w:rPr>
          <w:rFonts w:ascii="Arial" w:eastAsia="Arial" w:hAnsi="Arial" w:cs="Arial"/>
          <w:bCs/>
          <w:color w:val="000000"/>
          <w:spacing w:val="-1"/>
        </w:rPr>
        <w:lastRenderedPageBreak/>
        <w:t>human services providers (</w:t>
      </w:r>
      <w:proofErr w:type="gramStart"/>
      <w:r w:rsidRPr="00957450">
        <w:rPr>
          <w:rFonts w:ascii="Arial" w:eastAsia="Arial" w:hAnsi="Arial" w:cs="Arial"/>
          <w:bCs/>
          <w:color w:val="000000"/>
          <w:spacing w:val="-1"/>
        </w:rPr>
        <w:t>e.g.</w:t>
      </w:r>
      <w:proofErr w:type="gramEnd"/>
      <w:r w:rsidRPr="00957450">
        <w:rPr>
          <w:rFonts w:ascii="Arial" w:eastAsia="Arial" w:hAnsi="Arial" w:cs="Arial"/>
          <w:bCs/>
          <w:color w:val="000000"/>
          <w:spacing w:val="-1"/>
        </w:rPr>
        <w:t xml:space="preserve"> financial support services, health services, homelessness services, legal and court services) to ensure individuals affected by problem gambling receive the spectrum of support they need.</w:t>
      </w:r>
    </w:p>
    <w:p w14:paraId="5C44A5DF" w14:textId="77777777" w:rsidR="008745D3" w:rsidRPr="00957450" w:rsidRDefault="008745D3" w:rsidP="008745D3">
      <w:pPr>
        <w:spacing w:before="236" w:line="230" w:lineRule="exact"/>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509C376C" w14:textId="77777777" w:rsidR="008745D3" w:rsidRPr="00957450" w:rsidRDefault="008745D3"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Centre </w:t>
      </w:r>
      <w:proofErr w:type="gramStart"/>
      <w:r w:rsidRPr="00957450">
        <w:rPr>
          <w:rFonts w:eastAsia="Arial" w:cs="Arial"/>
          <w:bCs/>
          <w:color w:val="000000"/>
          <w:spacing w:val="-5"/>
          <w:szCs w:val="22"/>
        </w:rPr>
        <w:t>based</w:t>
      </w:r>
      <w:proofErr w:type="gramEnd"/>
    </w:p>
    <w:p w14:paraId="14071B28" w14:textId="77777777" w:rsidR="008745D3" w:rsidRPr="00957450" w:rsidRDefault="008745D3"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Mobile</w:t>
      </w:r>
    </w:p>
    <w:p w14:paraId="6FA976BD" w14:textId="2306F343" w:rsidR="008745D3" w:rsidRPr="00957450" w:rsidRDefault="008745D3" w:rsidP="00E2139B">
      <w:pPr>
        <w:pStyle w:val="ListBullet"/>
        <w:numPr>
          <w:ilvl w:val="0"/>
          <w:numId w:val="15"/>
        </w:numPr>
        <w:tabs>
          <w:tab w:val="clear" w:pos="432"/>
          <w:tab w:val="num" w:pos="284"/>
        </w:tabs>
        <w:spacing w:after="0"/>
        <w:ind w:left="284" w:hanging="284"/>
        <w:rPr>
          <w:rFonts w:eastAsia="Arial" w:cs="Arial"/>
          <w:bCs/>
          <w:color w:val="000000"/>
          <w:spacing w:val="-5"/>
          <w:szCs w:val="22"/>
        </w:rPr>
      </w:pPr>
      <w:r w:rsidRPr="00957450">
        <w:rPr>
          <w:rFonts w:eastAsia="Arial" w:cs="Arial"/>
          <w:bCs/>
          <w:color w:val="000000"/>
          <w:spacing w:val="-5"/>
          <w:szCs w:val="22"/>
        </w:rPr>
        <w:t>Virtual</w:t>
      </w:r>
    </w:p>
    <w:p w14:paraId="12457AB6" w14:textId="77777777" w:rsidR="008745D3" w:rsidRPr="00957450" w:rsidRDefault="008745D3" w:rsidP="00E2139B">
      <w:pPr>
        <w:widowControl/>
        <w:textAlignment w:val="baseline"/>
        <w:rPr>
          <w:rFonts w:ascii="Arial" w:eastAsia="Arial" w:hAnsi="Arial" w:cs="Arial"/>
          <w:bCs/>
          <w:color w:val="000000"/>
          <w:spacing w:val="10"/>
        </w:rPr>
      </w:pPr>
    </w:p>
    <w:p w14:paraId="54F1F179" w14:textId="3A2372B8" w:rsidR="002A18C7" w:rsidRPr="0079203D" w:rsidRDefault="002A18C7" w:rsidP="002A18C7">
      <w:pPr>
        <w:pStyle w:val="Heading2"/>
        <w:numPr>
          <w:ilvl w:val="1"/>
          <w:numId w:val="6"/>
        </w:numPr>
        <w:ind w:left="686" w:hanging="686"/>
        <w:rPr>
          <w:rFonts w:eastAsia="Times New Roman" w:cs="Arial"/>
          <w:bCs w:val="0"/>
          <w:iCs/>
          <w:color w:val="225E6A"/>
          <w:lang w:val="en-AU" w:eastAsia="en-AU"/>
        </w:rPr>
      </w:pPr>
      <w:bookmarkStart w:id="23" w:name="_Toc166248502"/>
      <w:r w:rsidRPr="0079203D">
        <w:rPr>
          <w:rFonts w:eastAsia="Times New Roman" w:cs="Arial"/>
          <w:bCs w:val="0"/>
          <w:iCs/>
          <w:color w:val="225E6A"/>
          <w:lang w:val="en-AU" w:eastAsia="en-AU"/>
        </w:rPr>
        <w:t>Adults affected by sexual violence (U1040)</w:t>
      </w:r>
      <w:bookmarkEnd w:id="23"/>
    </w:p>
    <w:p w14:paraId="5A1FE5DF" w14:textId="77777777" w:rsidR="00611C71" w:rsidRPr="00957450" w:rsidRDefault="00611C71" w:rsidP="00611C71">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Definition</w:t>
      </w:r>
    </w:p>
    <w:p w14:paraId="14C28909" w14:textId="77777777" w:rsidR="00611C71" w:rsidRPr="00957450" w:rsidRDefault="00611C71" w:rsidP="00611C71">
      <w:pPr>
        <w:spacing w:before="120"/>
        <w:textAlignment w:val="baseline"/>
        <w:rPr>
          <w:rFonts w:ascii="Arial" w:eastAsia="Arial" w:hAnsi="Arial" w:cs="Arial"/>
          <w:bCs/>
          <w:color w:val="000000"/>
        </w:rPr>
      </w:pPr>
      <w:r w:rsidRPr="00957450">
        <w:rPr>
          <w:rFonts w:ascii="Arial" w:eastAsia="Arial" w:hAnsi="Arial" w:cs="Arial"/>
          <w:bCs/>
          <w:color w:val="000000"/>
        </w:rPr>
        <w:t>Adults who have experienced sexual violence at any time in their lives.</w:t>
      </w:r>
    </w:p>
    <w:p w14:paraId="060FDCC3" w14:textId="77777777" w:rsidR="00611C71" w:rsidRPr="00957450" w:rsidRDefault="00611C71" w:rsidP="00611C71">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2994EB0D" w14:textId="77777777" w:rsidR="00611C71" w:rsidRPr="00957450" w:rsidRDefault="00611C71" w:rsidP="00611C71">
      <w:pPr>
        <w:spacing w:before="120"/>
        <w:textAlignment w:val="baseline"/>
        <w:rPr>
          <w:rFonts w:ascii="Arial" w:eastAsia="Arial" w:hAnsi="Arial" w:cs="Arial"/>
          <w:bCs/>
          <w:color w:val="000000"/>
        </w:rPr>
      </w:pPr>
      <w:r w:rsidRPr="00957450">
        <w:rPr>
          <w:rFonts w:ascii="Arial" w:eastAsia="Arial" w:hAnsi="Arial" w:cs="Arial"/>
          <w:bCs/>
          <w:color w:val="000000"/>
        </w:rPr>
        <w:t>Provide immediate and ongoing support to assist adults affected by sexual violence at any time in their lives, assist them (and their family and friends) to improve their personal safety, and ensure they have access to the healing, justice and support they need to rebuild their lives.</w:t>
      </w:r>
    </w:p>
    <w:p w14:paraId="6AFD873A" w14:textId="77777777" w:rsidR="003A24FA" w:rsidRPr="00957450" w:rsidRDefault="003A24FA" w:rsidP="003A24FA">
      <w:pPr>
        <w:textAlignment w:val="baseline"/>
        <w:rPr>
          <w:rFonts w:ascii="Arial" w:eastAsia="Arial" w:hAnsi="Arial" w:cs="Arial"/>
          <w:bCs/>
          <w:color w:val="000000"/>
        </w:rPr>
      </w:pPr>
    </w:p>
    <w:p w14:paraId="510A0CC4" w14:textId="1B39A75F" w:rsidR="00611C71" w:rsidRPr="0079203D" w:rsidRDefault="00611C71" w:rsidP="003A24FA">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24" w:name="_Toc166248503"/>
      <w:r w:rsidRPr="0079203D">
        <w:rPr>
          <w:rFonts w:ascii="Arial" w:eastAsia="Times New Roman" w:hAnsi="Arial" w:cs="Arial"/>
          <w:bCs w:val="0"/>
          <w:szCs w:val="32"/>
          <w:lang w:val="en-AU" w:eastAsia="en-AU"/>
        </w:rPr>
        <w:t xml:space="preserve">Requirements — Adults affected by sexual </w:t>
      </w:r>
      <w:proofErr w:type="gramStart"/>
      <w:r w:rsidRPr="0079203D">
        <w:rPr>
          <w:rFonts w:ascii="Arial" w:eastAsia="Times New Roman" w:hAnsi="Arial" w:cs="Arial"/>
          <w:bCs w:val="0"/>
          <w:szCs w:val="32"/>
          <w:lang w:val="en-AU" w:eastAsia="en-AU"/>
        </w:rPr>
        <w:t>violence</w:t>
      </w:r>
      <w:bookmarkEnd w:id="24"/>
      <w:proofErr w:type="gramEnd"/>
    </w:p>
    <w:p w14:paraId="09989A24" w14:textId="253217C6" w:rsidR="00611C71" w:rsidRPr="00957450" w:rsidRDefault="00611C71" w:rsidP="003A24FA">
      <w:pPr>
        <w:widowControl/>
        <w:tabs>
          <w:tab w:val="left" w:pos="648"/>
        </w:tabs>
        <w:ind w:right="215"/>
        <w:textAlignment w:val="baseline"/>
        <w:rPr>
          <w:rFonts w:ascii="Arial" w:eastAsia="Arial" w:hAnsi="Arial" w:cs="Arial"/>
          <w:bCs/>
          <w:i/>
          <w:color w:val="000000"/>
          <w:spacing w:val="-1"/>
          <w:u w:val="single"/>
        </w:rPr>
      </w:pPr>
      <w:r w:rsidRPr="00957450">
        <w:rPr>
          <w:rFonts w:ascii="Arial" w:eastAsia="Arial" w:hAnsi="Arial" w:cs="Arial"/>
          <w:bCs/>
          <w:color w:val="000000"/>
          <w:spacing w:val="-1"/>
        </w:rPr>
        <w:t>Services must adhere to the principles and best-practice framework articulated in the</w:t>
      </w:r>
      <w:hyperlink r:id="rId16">
        <w:r w:rsidRPr="00957450">
          <w:rPr>
            <w:rFonts w:ascii="Arial" w:eastAsia="Arial" w:hAnsi="Arial" w:cs="Arial"/>
            <w:bCs/>
            <w:i/>
            <w:color w:val="0000FF"/>
            <w:spacing w:val="-1"/>
            <w:u w:val="single"/>
          </w:rPr>
          <w:t xml:space="preserve"> Queensland Government Interagency Guidelines for Responding to People who have Experienced Sexual Assault.</w:t>
        </w:r>
      </w:hyperlink>
    </w:p>
    <w:p w14:paraId="1CE9CDF2" w14:textId="77777777" w:rsidR="007F19D7" w:rsidRPr="00957450" w:rsidRDefault="007F19D7" w:rsidP="003A24FA">
      <w:pPr>
        <w:widowControl/>
        <w:tabs>
          <w:tab w:val="left" w:pos="648"/>
        </w:tabs>
        <w:ind w:right="215"/>
        <w:textAlignment w:val="baseline"/>
        <w:rPr>
          <w:rFonts w:ascii="Arial" w:eastAsia="Arial" w:hAnsi="Arial" w:cs="Arial"/>
          <w:bCs/>
          <w:iCs/>
          <w:color w:val="000000"/>
          <w:spacing w:val="-1"/>
        </w:rPr>
      </w:pPr>
    </w:p>
    <w:p w14:paraId="3E5E0FE0" w14:textId="26B9139C" w:rsidR="00611C71" w:rsidRPr="0079203D" w:rsidRDefault="00611C71" w:rsidP="007F19D7">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25" w:name="_Toc166248504"/>
      <w:r w:rsidRPr="0079203D">
        <w:rPr>
          <w:rFonts w:ascii="Arial" w:eastAsia="Times New Roman" w:hAnsi="Arial" w:cs="Arial"/>
          <w:bCs w:val="0"/>
          <w:szCs w:val="32"/>
          <w:lang w:val="en-AU" w:eastAsia="en-AU"/>
        </w:rPr>
        <w:t xml:space="preserve">Considerations — Adults affected by sexual </w:t>
      </w:r>
      <w:proofErr w:type="gramStart"/>
      <w:r w:rsidRPr="0079203D">
        <w:rPr>
          <w:rFonts w:ascii="Arial" w:eastAsia="Times New Roman" w:hAnsi="Arial" w:cs="Arial"/>
          <w:bCs w:val="0"/>
          <w:szCs w:val="32"/>
          <w:lang w:val="en-AU" w:eastAsia="en-AU"/>
        </w:rPr>
        <w:t>violence</w:t>
      </w:r>
      <w:bookmarkEnd w:id="25"/>
      <w:proofErr w:type="gramEnd"/>
    </w:p>
    <w:p w14:paraId="3993D214" w14:textId="77777777" w:rsidR="00611C71" w:rsidRPr="00957450" w:rsidRDefault="00611C71" w:rsidP="007F19D7">
      <w:pPr>
        <w:widowControl/>
        <w:tabs>
          <w:tab w:val="left" w:pos="648"/>
        </w:tabs>
        <w:ind w:right="357"/>
        <w:textAlignment w:val="baseline"/>
        <w:rPr>
          <w:rFonts w:ascii="Arial" w:eastAsia="Arial" w:hAnsi="Arial" w:cs="Arial"/>
          <w:bCs/>
          <w:color w:val="000000"/>
        </w:rPr>
      </w:pPr>
      <w:r w:rsidRPr="00957450">
        <w:rPr>
          <w:rFonts w:ascii="Arial" w:eastAsia="Arial" w:hAnsi="Arial" w:cs="Arial"/>
          <w:bCs/>
          <w:color w:val="000000"/>
        </w:rPr>
        <w:t xml:space="preserve">Services are encouraged to use the National Association of Services Against Sexual Violence </w:t>
      </w:r>
      <w:hyperlink r:id="rId17">
        <w:r w:rsidRPr="00957450">
          <w:rPr>
            <w:rFonts w:ascii="Arial" w:eastAsia="Arial" w:hAnsi="Arial" w:cs="Arial"/>
            <w:bCs/>
            <w:i/>
            <w:color w:val="0000FF"/>
            <w:u w:val="single"/>
          </w:rPr>
          <w:t>National Standards of Practice Manual for services against sexual violence</w:t>
        </w:r>
      </w:hyperlink>
      <w:r w:rsidRPr="00957450">
        <w:rPr>
          <w:rFonts w:ascii="Arial" w:eastAsia="Arial" w:hAnsi="Arial" w:cs="Arial"/>
          <w:bCs/>
          <w:color w:val="0000FF"/>
          <w:u w:val="single"/>
        </w:rPr>
        <w:t xml:space="preserve"> </w:t>
      </w:r>
      <w:r w:rsidRPr="00957450">
        <w:rPr>
          <w:rFonts w:ascii="Arial" w:eastAsia="Arial" w:hAnsi="Arial" w:cs="Arial"/>
          <w:bCs/>
          <w:color w:val="000000"/>
        </w:rPr>
        <w:t>as a guide in responding to sexual assault.</w:t>
      </w:r>
    </w:p>
    <w:p w14:paraId="766BA1FB" w14:textId="77777777" w:rsidR="0099699D" w:rsidRPr="00957450" w:rsidRDefault="0099699D" w:rsidP="007F19D7">
      <w:pPr>
        <w:widowControl/>
        <w:tabs>
          <w:tab w:val="left" w:pos="648"/>
        </w:tabs>
        <w:ind w:right="357"/>
        <w:textAlignment w:val="baseline"/>
        <w:rPr>
          <w:rFonts w:ascii="Arial" w:eastAsia="Arial" w:hAnsi="Arial" w:cs="Arial"/>
          <w:bCs/>
          <w:color w:val="000000"/>
        </w:rPr>
      </w:pPr>
    </w:p>
    <w:p w14:paraId="76EF0A9A" w14:textId="77777777" w:rsidR="00611C71" w:rsidRPr="00957450" w:rsidRDefault="00611C71" w:rsidP="0099699D">
      <w:pPr>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4B769EC5" w14:textId="77777777" w:rsidR="00611C71" w:rsidRPr="00957450" w:rsidRDefault="00611C71"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Centre-based</w:t>
      </w:r>
    </w:p>
    <w:p w14:paraId="20B5C9E7" w14:textId="77777777" w:rsidR="00611C71" w:rsidRPr="00957450" w:rsidRDefault="00611C71"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Mobile</w:t>
      </w:r>
    </w:p>
    <w:p w14:paraId="790F70B1" w14:textId="77777777" w:rsidR="00611C71" w:rsidRPr="00957450" w:rsidRDefault="00611C71" w:rsidP="00E2139B">
      <w:pPr>
        <w:pStyle w:val="ListBullet"/>
        <w:numPr>
          <w:ilvl w:val="0"/>
          <w:numId w:val="15"/>
        </w:numPr>
        <w:tabs>
          <w:tab w:val="clear" w:pos="432"/>
          <w:tab w:val="num" w:pos="284"/>
        </w:tabs>
        <w:spacing w:after="0"/>
        <w:ind w:left="284" w:hanging="284"/>
        <w:rPr>
          <w:rFonts w:eastAsia="Arial" w:cs="Arial"/>
          <w:bCs/>
          <w:color w:val="000000"/>
          <w:spacing w:val="-5"/>
          <w:szCs w:val="22"/>
        </w:rPr>
      </w:pPr>
      <w:r w:rsidRPr="00957450">
        <w:rPr>
          <w:rFonts w:eastAsia="Arial" w:cs="Arial"/>
          <w:bCs/>
          <w:color w:val="000000"/>
          <w:spacing w:val="-5"/>
          <w:szCs w:val="22"/>
        </w:rPr>
        <w:t>Virtual</w:t>
      </w:r>
    </w:p>
    <w:p w14:paraId="54507E40" w14:textId="77777777" w:rsidR="00764358" w:rsidRPr="00957450" w:rsidRDefault="00764358" w:rsidP="00E2139B">
      <w:pPr>
        <w:widowControl/>
        <w:textAlignment w:val="baseline"/>
        <w:rPr>
          <w:rFonts w:ascii="Arial" w:eastAsia="Arial" w:hAnsi="Arial" w:cs="Arial"/>
          <w:bCs/>
          <w:color w:val="000000"/>
          <w:spacing w:val="-1"/>
        </w:rPr>
      </w:pPr>
    </w:p>
    <w:p w14:paraId="6A9AAEFD" w14:textId="0163364E" w:rsidR="00764358" w:rsidRPr="0079203D" w:rsidRDefault="00764358" w:rsidP="001B4DFA">
      <w:pPr>
        <w:pStyle w:val="Heading2"/>
        <w:numPr>
          <w:ilvl w:val="1"/>
          <w:numId w:val="6"/>
        </w:numPr>
        <w:ind w:left="686" w:hanging="686"/>
        <w:rPr>
          <w:rFonts w:eastAsia="Times New Roman" w:cs="Arial"/>
          <w:bCs w:val="0"/>
          <w:iCs/>
          <w:color w:val="225E6A"/>
          <w:lang w:val="en-AU" w:eastAsia="en-AU"/>
        </w:rPr>
      </w:pPr>
      <w:bookmarkStart w:id="26" w:name="_Toc166248505"/>
      <w:r w:rsidRPr="0079203D">
        <w:rPr>
          <w:rFonts w:eastAsia="Times New Roman" w:cs="Arial"/>
          <w:bCs w:val="0"/>
          <w:iCs/>
          <w:color w:val="225E6A"/>
          <w:lang w:val="en-AU" w:eastAsia="en-AU"/>
        </w:rPr>
        <w:t>Adults experiencing personal, family, relationship and/or financial issues (U1150)</w:t>
      </w:r>
      <w:bookmarkEnd w:id="26"/>
    </w:p>
    <w:p w14:paraId="60182C20" w14:textId="77777777" w:rsidR="001B4DFA" w:rsidRPr="00957450" w:rsidRDefault="001B4DFA" w:rsidP="001B4DFA">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Definition</w:t>
      </w:r>
    </w:p>
    <w:p w14:paraId="1A61BC24" w14:textId="77777777" w:rsidR="001B4DFA" w:rsidRPr="00957450" w:rsidRDefault="001B4DFA" w:rsidP="001B4DFA">
      <w:pPr>
        <w:spacing w:before="120"/>
        <w:textAlignment w:val="baseline"/>
        <w:rPr>
          <w:rFonts w:ascii="Arial" w:eastAsia="Arial" w:hAnsi="Arial" w:cs="Arial"/>
          <w:bCs/>
          <w:color w:val="000000"/>
        </w:rPr>
      </w:pPr>
      <w:r w:rsidRPr="00957450">
        <w:rPr>
          <w:rFonts w:ascii="Arial" w:eastAsia="Arial" w:hAnsi="Arial" w:cs="Arial"/>
          <w:bCs/>
          <w:color w:val="000000"/>
        </w:rPr>
        <w:t>Adults experiencing personal, family, relationship and/or financial issues, including those resulting from a natural disaster.</w:t>
      </w:r>
    </w:p>
    <w:p w14:paraId="327B75DD" w14:textId="77777777" w:rsidR="001B4DFA" w:rsidRPr="00957450" w:rsidRDefault="001B4DFA" w:rsidP="001B4DFA">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45656F62" w14:textId="77777777" w:rsidR="001B4DFA" w:rsidRPr="00957450" w:rsidRDefault="001B4DFA" w:rsidP="001B4DFA">
      <w:pPr>
        <w:spacing w:before="120"/>
        <w:textAlignment w:val="baseline"/>
        <w:rPr>
          <w:rFonts w:ascii="Arial" w:eastAsia="Arial" w:hAnsi="Arial" w:cs="Arial"/>
          <w:bCs/>
          <w:color w:val="000000"/>
        </w:rPr>
      </w:pPr>
      <w:r w:rsidRPr="00957450">
        <w:rPr>
          <w:rFonts w:ascii="Arial" w:eastAsia="Arial" w:hAnsi="Arial" w:cs="Arial"/>
          <w:bCs/>
          <w:color w:val="000000"/>
        </w:rPr>
        <w:t>Provide support and financial assistance to adults experiencing personal, family, relationship and/or financial issues, including those resulting from a natural disaster. Assist them to improve their health, wellbeing and connection with family and community.</w:t>
      </w:r>
    </w:p>
    <w:p w14:paraId="2BDA86AB" w14:textId="77777777" w:rsidR="001B4DFA" w:rsidRPr="00957450" w:rsidRDefault="001B4DFA" w:rsidP="001B4DFA">
      <w:pPr>
        <w:textAlignment w:val="baseline"/>
        <w:rPr>
          <w:rFonts w:ascii="Arial" w:eastAsia="Arial" w:hAnsi="Arial" w:cs="Arial"/>
          <w:bCs/>
          <w:color w:val="000000"/>
        </w:rPr>
      </w:pPr>
    </w:p>
    <w:p w14:paraId="5F6EE31C" w14:textId="64541E9F" w:rsidR="001B4DFA" w:rsidRPr="0079203D" w:rsidRDefault="001B4DFA" w:rsidP="001B4DFA">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27" w:name="_Toc166248506"/>
      <w:r w:rsidRPr="0079203D">
        <w:rPr>
          <w:rFonts w:ascii="Arial" w:eastAsia="Times New Roman" w:hAnsi="Arial" w:cs="Arial"/>
          <w:bCs w:val="0"/>
          <w:szCs w:val="32"/>
          <w:lang w:val="en-AU" w:eastAsia="en-AU"/>
        </w:rPr>
        <w:t xml:space="preserve">Requirements — Adults experiencing personal, family, relationship and/or financial </w:t>
      </w:r>
      <w:proofErr w:type="gramStart"/>
      <w:r w:rsidRPr="0079203D">
        <w:rPr>
          <w:rFonts w:ascii="Arial" w:eastAsia="Times New Roman" w:hAnsi="Arial" w:cs="Arial"/>
          <w:bCs w:val="0"/>
          <w:szCs w:val="32"/>
          <w:lang w:val="en-AU" w:eastAsia="en-AU"/>
        </w:rPr>
        <w:t>issues</w:t>
      </w:r>
      <w:bookmarkEnd w:id="27"/>
      <w:proofErr w:type="gramEnd"/>
    </w:p>
    <w:p w14:paraId="3C0B8137" w14:textId="77777777" w:rsidR="001B4DFA" w:rsidRPr="00957450" w:rsidRDefault="001B4DFA" w:rsidP="001B4DFA">
      <w:pPr>
        <w:spacing w:before="120"/>
        <w:textAlignment w:val="baseline"/>
        <w:rPr>
          <w:rFonts w:ascii="Arial" w:eastAsia="Arial" w:hAnsi="Arial" w:cs="Arial"/>
          <w:bCs/>
          <w:color w:val="000000"/>
        </w:rPr>
      </w:pPr>
      <w:r w:rsidRPr="00957450">
        <w:rPr>
          <w:rFonts w:ascii="Arial" w:eastAsia="Arial" w:hAnsi="Arial" w:cs="Arial"/>
          <w:bCs/>
          <w:color w:val="000000"/>
        </w:rPr>
        <w:t xml:space="preserve">Funded </w:t>
      </w:r>
      <w:proofErr w:type="spellStart"/>
      <w:r w:rsidRPr="00957450">
        <w:rPr>
          <w:rFonts w:ascii="Arial" w:eastAsia="Arial" w:hAnsi="Arial" w:cs="Arial"/>
          <w:bCs/>
          <w:color w:val="000000"/>
        </w:rPr>
        <w:t>organisations</w:t>
      </w:r>
      <w:proofErr w:type="spellEnd"/>
      <w:r w:rsidRPr="00957450">
        <w:rPr>
          <w:rFonts w:ascii="Arial" w:eastAsia="Arial" w:hAnsi="Arial" w:cs="Arial"/>
          <w:bCs/>
          <w:color w:val="000000"/>
        </w:rPr>
        <w:t xml:space="preserve"> must demonstrate a high level of cooperation with other human services and </w:t>
      </w:r>
      <w:r w:rsidRPr="00957450">
        <w:rPr>
          <w:rFonts w:ascii="Arial" w:eastAsia="Arial" w:hAnsi="Arial" w:cs="Arial"/>
          <w:bCs/>
          <w:color w:val="000000"/>
        </w:rPr>
        <w:lastRenderedPageBreak/>
        <w:t>agencies to ensure Service Users receive the spectrum of support they need.</w:t>
      </w:r>
    </w:p>
    <w:p w14:paraId="2335761C" w14:textId="77777777" w:rsidR="0099699D" w:rsidRPr="00957450" w:rsidRDefault="0099699D" w:rsidP="00115E8D">
      <w:pPr>
        <w:textAlignment w:val="baseline"/>
        <w:rPr>
          <w:rFonts w:ascii="Arial" w:eastAsia="Arial" w:hAnsi="Arial" w:cs="Arial"/>
          <w:bCs/>
          <w:color w:val="000000"/>
        </w:rPr>
      </w:pPr>
    </w:p>
    <w:p w14:paraId="2068DEDE" w14:textId="79CD8177" w:rsidR="001B4DFA" w:rsidRPr="0079203D" w:rsidRDefault="001B4DFA" w:rsidP="0099699D">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28" w:name="_Toc166248507"/>
      <w:r w:rsidRPr="0079203D">
        <w:rPr>
          <w:rFonts w:ascii="Arial" w:eastAsia="Times New Roman" w:hAnsi="Arial" w:cs="Arial"/>
          <w:bCs w:val="0"/>
          <w:szCs w:val="32"/>
          <w:lang w:val="en-AU" w:eastAsia="en-AU"/>
        </w:rPr>
        <w:t xml:space="preserve">Considerations — Adults experiencing personal, family, relationship and/or financial </w:t>
      </w:r>
      <w:proofErr w:type="gramStart"/>
      <w:r w:rsidRPr="0079203D">
        <w:rPr>
          <w:rFonts w:ascii="Arial" w:eastAsia="Times New Roman" w:hAnsi="Arial" w:cs="Arial"/>
          <w:bCs w:val="0"/>
          <w:szCs w:val="32"/>
          <w:lang w:val="en-AU" w:eastAsia="en-AU"/>
        </w:rPr>
        <w:t>issues</w:t>
      </w:r>
      <w:bookmarkEnd w:id="28"/>
      <w:proofErr w:type="gramEnd"/>
    </w:p>
    <w:p w14:paraId="723AB3DA" w14:textId="77777777" w:rsidR="001B4DFA" w:rsidRPr="00957450" w:rsidRDefault="001B4DFA" w:rsidP="0099699D">
      <w:pPr>
        <w:spacing w:before="120"/>
        <w:textAlignment w:val="baseline"/>
        <w:rPr>
          <w:rFonts w:ascii="Arial" w:eastAsia="Arial" w:hAnsi="Arial" w:cs="Arial"/>
          <w:bCs/>
          <w:color w:val="000000"/>
        </w:rPr>
      </w:pPr>
      <w:r w:rsidRPr="00957450">
        <w:rPr>
          <w:rFonts w:ascii="Arial" w:eastAsia="Arial" w:hAnsi="Arial" w:cs="Arial"/>
          <w:bCs/>
          <w:color w:val="000000"/>
        </w:rPr>
        <w:t>For services providing disaster recovery responses, additional reporting may be required. A template will be provided for this reporting.</w:t>
      </w:r>
    </w:p>
    <w:p w14:paraId="5A40A425" w14:textId="77777777" w:rsidR="0099699D" w:rsidRPr="00957450" w:rsidRDefault="0099699D" w:rsidP="0099699D">
      <w:pPr>
        <w:textAlignment w:val="baseline"/>
        <w:rPr>
          <w:rFonts w:ascii="Arial" w:eastAsia="Arial" w:hAnsi="Arial" w:cs="Arial"/>
          <w:bCs/>
          <w:color w:val="000000"/>
        </w:rPr>
      </w:pPr>
    </w:p>
    <w:p w14:paraId="51129DCB" w14:textId="77777777" w:rsidR="001B4DFA" w:rsidRPr="00957450" w:rsidRDefault="001B4DFA" w:rsidP="0099699D">
      <w:pPr>
        <w:textAlignment w:val="baseline"/>
        <w:rPr>
          <w:rFonts w:ascii="Arial" w:eastAsia="Arial" w:hAnsi="Arial" w:cs="Arial"/>
          <w:bCs/>
          <w:color w:val="000000"/>
        </w:rPr>
      </w:pPr>
      <w:r w:rsidRPr="00957450">
        <w:rPr>
          <w:rFonts w:ascii="Arial" w:eastAsia="Arial" w:hAnsi="Arial" w:cs="Arial"/>
          <w:bCs/>
          <w:color w:val="000000"/>
        </w:rPr>
        <w:t>Services may be delivered with or without the use of volunteers.</w:t>
      </w:r>
    </w:p>
    <w:p w14:paraId="4D2C30B5" w14:textId="77777777" w:rsidR="0099699D" w:rsidRPr="00957450" w:rsidRDefault="0099699D" w:rsidP="0099699D">
      <w:pPr>
        <w:textAlignment w:val="baseline"/>
        <w:rPr>
          <w:rFonts w:ascii="Arial" w:eastAsia="Arial" w:hAnsi="Arial" w:cs="Arial"/>
          <w:bCs/>
          <w:i/>
          <w:color w:val="000000"/>
        </w:rPr>
      </w:pPr>
    </w:p>
    <w:p w14:paraId="523C484A" w14:textId="0606C7D0" w:rsidR="001B4DFA" w:rsidRPr="00957450" w:rsidRDefault="001B4DFA" w:rsidP="0099699D">
      <w:pPr>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6DAE2D06" w14:textId="77777777" w:rsidR="001B4DFA" w:rsidRPr="00957450" w:rsidRDefault="001B4DFA"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Centre-based</w:t>
      </w:r>
    </w:p>
    <w:p w14:paraId="4E023FD5" w14:textId="77777777" w:rsidR="001B4DFA" w:rsidRPr="00957450" w:rsidRDefault="001B4DFA"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Mobile</w:t>
      </w:r>
    </w:p>
    <w:p w14:paraId="4757A392" w14:textId="77777777" w:rsidR="001B4DFA" w:rsidRPr="00957450" w:rsidRDefault="001B4DFA" w:rsidP="00AC75B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Virtual</w:t>
      </w:r>
    </w:p>
    <w:p w14:paraId="32AC9537" w14:textId="410EB52C" w:rsidR="00735819" w:rsidRPr="00957450" w:rsidRDefault="00735819" w:rsidP="004267C6">
      <w:pPr>
        <w:textAlignment w:val="baseline"/>
        <w:rPr>
          <w:rFonts w:ascii="Arial" w:eastAsia="Arial" w:hAnsi="Arial" w:cs="Arial"/>
          <w:bCs/>
          <w:color w:val="000000"/>
          <w:sz w:val="20"/>
        </w:rPr>
      </w:pPr>
    </w:p>
    <w:p w14:paraId="3B59735F" w14:textId="1CBAC194" w:rsidR="006878D6" w:rsidRPr="0079203D" w:rsidRDefault="006878D6" w:rsidP="006878D6">
      <w:pPr>
        <w:pStyle w:val="Heading2"/>
        <w:numPr>
          <w:ilvl w:val="1"/>
          <w:numId w:val="6"/>
        </w:numPr>
        <w:ind w:left="686" w:hanging="686"/>
        <w:rPr>
          <w:rFonts w:eastAsia="Times New Roman" w:cs="Arial"/>
          <w:bCs w:val="0"/>
          <w:iCs/>
          <w:color w:val="225E6A"/>
          <w:lang w:val="en-AU" w:eastAsia="en-AU"/>
        </w:rPr>
      </w:pPr>
      <w:bookmarkStart w:id="29" w:name="_Toc166248508"/>
      <w:r w:rsidRPr="0079203D">
        <w:rPr>
          <w:rFonts w:eastAsia="Times New Roman" w:cs="Arial"/>
          <w:bCs w:val="0"/>
          <w:iCs/>
          <w:color w:val="225E6A"/>
          <w:lang w:val="en-AU" w:eastAsia="en-AU"/>
        </w:rPr>
        <w:t>Adults who identify either as a Forgotten Australian or former child migrant (U1160)</w:t>
      </w:r>
      <w:bookmarkEnd w:id="29"/>
    </w:p>
    <w:p w14:paraId="0FD304AD" w14:textId="77777777" w:rsidR="00225EDF" w:rsidRPr="00957450" w:rsidRDefault="00225EDF" w:rsidP="00225EDF">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Definition</w:t>
      </w:r>
    </w:p>
    <w:p w14:paraId="2D6720EA" w14:textId="77777777" w:rsidR="00225EDF" w:rsidRPr="00957450" w:rsidRDefault="00225EDF" w:rsidP="00225EDF">
      <w:pPr>
        <w:spacing w:before="120"/>
        <w:textAlignment w:val="baseline"/>
        <w:rPr>
          <w:rFonts w:ascii="Arial" w:eastAsia="Arial" w:hAnsi="Arial" w:cs="Arial"/>
          <w:bCs/>
          <w:color w:val="000000"/>
        </w:rPr>
      </w:pPr>
      <w:r w:rsidRPr="00957450">
        <w:rPr>
          <w:rFonts w:ascii="Arial" w:eastAsia="Arial" w:hAnsi="Arial" w:cs="Arial"/>
          <w:bCs/>
          <w:color w:val="000000"/>
        </w:rPr>
        <w:t xml:space="preserve">Adults who turned18 years on or before 31 December 1999 and spent time as children in Queensland children’s homes, </w:t>
      </w:r>
      <w:proofErr w:type="gramStart"/>
      <w:r w:rsidRPr="00957450">
        <w:rPr>
          <w:rFonts w:ascii="Arial" w:eastAsia="Arial" w:hAnsi="Arial" w:cs="Arial"/>
          <w:bCs/>
          <w:color w:val="000000"/>
        </w:rPr>
        <w:t>orphanages</w:t>
      </w:r>
      <w:proofErr w:type="gramEnd"/>
      <w:r w:rsidRPr="00957450">
        <w:rPr>
          <w:rFonts w:ascii="Arial" w:eastAsia="Arial" w:hAnsi="Arial" w:cs="Arial"/>
          <w:bCs/>
          <w:color w:val="000000"/>
        </w:rPr>
        <w:t xml:space="preserve"> and other forms of institutional out-of-home care.</w:t>
      </w:r>
    </w:p>
    <w:p w14:paraId="68667018" w14:textId="77777777" w:rsidR="00225EDF" w:rsidRPr="00957450" w:rsidRDefault="00225EDF" w:rsidP="00225EDF">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3CE746AC" w14:textId="77777777" w:rsidR="00225EDF" w:rsidRPr="00957450" w:rsidRDefault="00225EDF" w:rsidP="00225EDF">
      <w:pPr>
        <w:spacing w:before="120"/>
        <w:textAlignment w:val="baseline"/>
        <w:rPr>
          <w:rFonts w:ascii="Arial" w:eastAsia="Arial" w:hAnsi="Arial" w:cs="Arial"/>
          <w:bCs/>
          <w:color w:val="000000"/>
        </w:rPr>
      </w:pPr>
      <w:r w:rsidRPr="00957450">
        <w:rPr>
          <w:rFonts w:ascii="Arial" w:eastAsia="Arial" w:hAnsi="Arial" w:cs="Arial"/>
          <w:bCs/>
          <w:color w:val="000000"/>
        </w:rPr>
        <w:t xml:space="preserve">Provide information and support to Forgotten Australians or former child </w:t>
      </w:r>
      <w:proofErr w:type="gramStart"/>
      <w:r w:rsidRPr="00957450">
        <w:rPr>
          <w:rFonts w:ascii="Arial" w:eastAsia="Arial" w:hAnsi="Arial" w:cs="Arial"/>
          <w:bCs/>
          <w:color w:val="000000"/>
        </w:rPr>
        <w:t>migrants, and</w:t>
      </w:r>
      <w:proofErr w:type="gramEnd"/>
      <w:r w:rsidRPr="00957450">
        <w:rPr>
          <w:rFonts w:ascii="Arial" w:eastAsia="Arial" w:hAnsi="Arial" w:cs="Arial"/>
          <w:bCs/>
          <w:color w:val="000000"/>
        </w:rPr>
        <w:t xml:space="preserve"> assist them (and their family and friends) to improve their general wellbeing and identify their own pathway to healing and justice.</w:t>
      </w:r>
    </w:p>
    <w:p w14:paraId="76D8135C" w14:textId="77777777" w:rsidR="00225EDF" w:rsidRPr="00957450" w:rsidRDefault="00225EDF" w:rsidP="00225EDF">
      <w:pPr>
        <w:textAlignment w:val="baseline"/>
        <w:rPr>
          <w:rFonts w:ascii="Arial" w:eastAsia="Arial" w:hAnsi="Arial" w:cs="Arial"/>
          <w:bCs/>
          <w:color w:val="000000"/>
        </w:rPr>
      </w:pPr>
    </w:p>
    <w:p w14:paraId="4E26497B" w14:textId="09027951" w:rsidR="00225EDF" w:rsidRPr="0079203D" w:rsidRDefault="00225EDF" w:rsidP="00535F1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0" w:name="_Toc166248509"/>
      <w:r w:rsidRPr="0079203D">
        <w:rPr>
          <w:rFonts w:ascii="Arial" w:eastAsia="Times New Roman" w:hAnsi="Arial" w:cs="Arial"/>
          <w:bCs w:val="0"/>
          <w:szCs w:val="32"/>
          <w:lang w:val="en-AU" w:eastAsia="en-AU"/>
        </w:rPr>
        <w:t xml:space="preserve">Requirements — Forgotten Australians or former child </w:t>
      </w:r>
      <w:proofErr w:type="gramStart"/>
      <w:r w:rsidRPr="0079203D">
        <w:rPr>
          <w:rFonts w:ascii="Arial" w:eastAsia="Times New Roman" w:hAnsi="Arial" w:cs="Arial"/>
          <w:bCs w:val="0"/>
          <w:szCs w:val="32"/>
          <w:lang w:val="en-AU" w:eastAsia="en-AU"/>
        </w:rPr>
        <w:t>migrants</w:t>
      </w:r>
      <w:bookmarkEnd w:id="30"/>
      <w:proofErr w:type="gramEnd"/>
    </w:p>
    <w:p w14:paraId="0F8F1B4A" w14:textId="549AB533" w:rsidR="00225EDF" w:rsidRPr="00957450" w:rsidRDefault="00225EDF" w:rsidP="00E144AC">
      <w:pPr>
        <w:spacing w:before="120"/>
        <w:textAlignment w:val="baseline"/>
        <w:rPr>
          <w:rFonts w:ascii="Arial" w:eastAsia="Arial" w:hAnsi="Arial" w:cs="Arial"/>
          <w:bCs/>
          <w:color w:val="000000"/>
        </w:rPr>
      </w:pPr>
      <w:r w:rsidRPr="00957450">
        <w:rPr>
          <w:rFonts w:ascii="Arial" w:eastAsia="Arial" w:hAnsi="Arial" w:cs="Arial"/>
          <w:bCs/>
          <w:color w:val="000000"/>
        </w:rPr>
        <w:t>Services will:</w:t>
      </w:r>
    </w:p>
    <w:p w14:paraId="0016A174" w14:textId="77777777" w:rsidR="00225EDF" w:rsidRPr="00957450" w:rsidRDefault="00225EDF" w:rsidP="00115E8D">
      <w:pPr>
        <w:pStyle w:val="ListBullet"/>
        <w:numPr>
          <w:ilvl w:val="0"/>
          <w:numId w:val="15"/>
        </w:numPr>
        <w:tabs>
          <w:tab w:val="clear" w:pos="432"/>
          <w:tab w:val="num" w:pos="284"/>
        </w:tabs>
        <w:ind w:left="284" w:hanging="284"/>
        <w:rPr>
          <w:rFonts w:cs="Arial"/>
          <w:bCs/>
        </w:rPr>
      </w:pPr>
      <w:r w:rsidRPr="00957450">
        <w:rPr>
          <w:rFonts w:cs="Arial"/>
          <w:bCs/>
        </w:rPr>
        <w:t>coordinate activities with Australian Government funded Find and Connect workers and</w:t>
      </w:r>
    </w:p>
    <w:p w14:paraId="7F3CA21F" w14:textId="77777777" w:rsidR="00225EDF" w:rsidRPr="00957450" w:rsidRDefault="00225EDF" w:rsidP="00CF2014">
      <w:pPr>
        <w:pStyle w:val="ListBullet"/>
        <w:numPr>
          <w:ilvl w:val="0"/>
          <w:numId w:val="15"/>
        </w:numPr>
        <w:tabs>
          <w:tab w:val="clear" w:pos="432"/>
          <w:tab w:val="num" w:pos="284"/>
        </w:tabs>
        <w:spacing w:after="0"/>
        <w:ind w:left="284" w:hanging="284"/>
        <w:rPr>
          <w:rFonts w:cs="Arial"/>
          <w:bCs/>
        </w:rPr>
      </w:pPr>
      <w:r w:rsidRPr="00957450">
        <w:rPr>
          <w:rFonts w:cs="Arial"/>
          <w:bCs/>
        </w:rPr>
        <w:t>support the development of innovative responses for Forgotten Australians living in regional and rural areas, and for those living interstate.</w:t>
      </w:r>
    </w:p>
    <w:p w14:paraId="05978ECE" w14:textId="77777777" w:rsidR="00CF2014" w:rsidRPr="00957450" w:rsidRDefault="00CF2014" w:rsidP="00CF2014">
      <w:pPr>
        <w:pStyle w:val="ListBullet"/>
        <w:spacing w:after="0"/>
        <w:rPr>
          <w:rFonts w:cs="Arial"/>
          <w:bCs/>
        </w:rPr>
      </w:pPr>
    </w:p>
    <w:p w14:paraId="54248E4D" w14:textId="2638B7CD" w:rsidR="00225EDF" w:rsidRPr="0079203D" w:rsidRDefault="00225EDF" w:rsidP="00535F1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1" w:name="_Toc166248510"/>
      <w:r w:rsidRPr="0079203D">
        <w:rPr>
          <w:rFonts w:ascii="Arial" w:eastAsia="Times New Roman" w:hAnsi="Arial" w:cs="Arial"/>
          <w:bCs w:val="0"/>
          <w:szCs w:val="32"/>
          <w:lang w:val="en-AU" w:eastAsia="en-AU"/>
        </w:rPr>
        <w:t xml:space="preserve">Considerations — Forgotten Australians or former child </w:t>
      </w:r>
      <w:proofErr w:type="gramStart"/>
      <w:r w:rsidRPr="0079203D">
        <w:rPr>
          <w:rFonts w:ascii="Arial" w:eastAsia="Times New Roman" w:hAnsi="Arial" w:cs="Arial"/>
          <w:bCs w:val="0"/>
          <w:szCs w:val="32"/>
          <w:lang w:val="en-AU" w:eastAsia="en-AU"/>
        </w:rPr>
        <w:t>migrants</w:t>
      </w:r>
      <w:bookmarkEnd w:id="31"/>
      <w:proofErr w:type="gramEnd"/>
    </w:p>
    <w:p w14:paraId="1973FE03" w14:textId="77777777" w:rsidR="00225EDF" w:rsidRPr="00957450" w:rsidRDefault="00225EDF" w:rsidP="00CF2014">
      <w:pPr>
        <w:spacing w:before="120"/>
        <w:textAlignment w:val="baseline"/>
        <w:rPr>
          <w:rFonts w:ascii="Arial" w:eastAsia="Arial" w:hAnsi="Arial" w:cs="Arial"/>
          <w:bCs/>
          <w:color w:val="000000"/>
        </w:rPr>
      </w:pPr>
      <w:r w:rsidRPr="00957450">
        <w:rPr>
          <w:rFonts w:ascii="Arial" w:eastAsia="Arial" w:hAnsi="Arial" w:cs="Arial"/>
          <w:bCs/>
          <w:color w:val="000000"/>
        </w:rPr>
        <w:t>Services demonstrate a high level of coordination with the Australian Government’s Find and Connect Services and relevant human service providers to ensure Service Users (and their family and friends) receive the supports they need.</w:t>
      </w:r>
    </w:p>
    <w:p w14:paraId="05C4A534" w14:textId="77777777" w:rsidR="00492B39" w:rsidRPr="00957450" w:rsidRDefault="00492B39" w:rsidP="00492B39">
      <w:pPr>
        <w:textAlignment w:val="baseline"/>
        <w:rPr>
          <w:rFonts w:ascii="Arial" w:eastAsia="Arial" w:hAnsi="Arial" w:cs="Arial"/>
          <w:bCs/>
          <w:i/>
          <w:color w:val="000000"/>
        </w:rPr>
      </w:pPr>
    </w:p>
    <w:p w14:paraId="11E46AFF" w14:textId="6B9672F2" w:rsidR="00225EDF" w:rsidRPr="00957450" w:rsidRDefault="00225EDF" w:rsidP="00492B39">
      <w:pPr>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02E96B11" w14:textId="77777777" w:rsidR="00225EDF" w:rsidRPr="00957450" w:rsidRDefault="00225EDF" w:rsidP="00492B39">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Centre-based</w:t>
      </w:r>
    </w:p>
    <w:p w14:paraId="4FBD2804" w14:textId="77777777" w:rsidR="00225EDF" w:rsidRPr="00957450" w:rsidRDefault="00225EDF" w:rsidP="00492B39">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Virtual</w:t>
      </w:r>
    </w:p>
    <w:p w14:paraId="47B3AD10" w14:textId="77777777" w:rsidR="006878D6" w:rsidRPr="00957450" w:rsidRDefault="006878D6" w:rsidP="004267C6">
      <w:pPr>
        <w:textAlignment w:val="baseline"/>
        <w:rPr>
          <w:rFonts w:ascii="Arial" w:eastAsia="Arial" w:hAnsi="Arial" w:cs="Arial"/>
          <w:bCs/>
          <w:color w:val="000000"/>
          <w:sz w:val="20"/>
        </w:rPr>
      </w:pPr>
    </w:p>
    <w:p w14:paraId="37A199BA" w14:textId="3C583976" w:rsidR="00E144AC" w:rsidRPr="0079203D" w:rsidRDefault="00E144AC" w:rsidP="00E144AC">
      <w:pPr>
        <w:pStyle w:val="Heading2"/>
        <w:numPr>
          <w:ilvl w:val="1"/>
          <w:numId w:val="6"/>
        </w:numPr>
        <w:ind w:left="686" w:hanging="686"/>
        <w:rPr>
          <w:rFonts w:eastAsia="Times New Roman" w:cs="Arial"/>
          <w:bCs w:val="0"/>
          <w:iCs/>
          <w:color w:val="225E6A"/>
          <w:lang w:val="en-AU" w:eastAsia="en-AU"/>
        </w:rPr>
      </w:pPr>
      <w:bookmarkStart w:id="32" w:name="_Toc166248511"/>
      <w:r w:rsidRPr="0079203D">
        <w:rPr>
          <w:rFonts w:eastAsia="Times New Roman" w:cs="Arial"/>
          <w:bCs w:val="0"/>
          <w:iCs/>
          <w:color w:val="225E6A"/>
          <w:lang w:val="en-AU" w:eastAsia="en-AU"/>
        </w:rPr>
        <w:t>Adults impacted by adoption (U1170)</w:t>
      </w:r>
      <w:bookmarkEnd w:id="32"/>
    </w:p>
    <w:p w14:paraId="15FDAA4E" w14:textId="77777777" w:rsidR="00E144AC" w:rsidRPr="00957450" w:rsidRDefault="00E144AC" w:rsidP="00E144AC">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Definition</w:t>
      </w:r>
    </w:p>
    <w:p w14:paraId="3F7B1C85" w14:textId="77777777" w:rsidR="00E144AC" w:rsidRPr="00957450" w:rsidRDefault="00E144AC" w:rsidP="00E144AC">
      <w:pPr>
        <w:spacing w:before="120"/>
        <w:textAlignment w:val="baseline"/>
        <w:rPr>
          <w:rFonts w:ascii="Arial" w:eastAsia="Arial" w:hAnsi="Arial" w:cs="Arial"/>
          <w:bCs/>
          <w:color w:val="000000"/>
        </w:rPr>
      </w:pPr>
      <w:r w:rsidRPr="00957450">
        <w:rPr>
          <w:rFonts w:ascii="Arial" w:eastAsia="Arial" w:hAnsi="Arial" w:cs="Arial"/>
          <w:bCs/>
          <w:color w:val="000000"/>
        </w:rPr>
        <w:t>Adults aged 18 years or over impacted by adoption in Queensland.</w:t>
      </w:r>
    </w:p>
    <w:p w14:paraId="7101FE45" w14:textId="77777777" w:rsidR="00E144AC" w:rsidRPr="00957450" w:rsidRDefault="00E144AC" w:rsidP="00E144AC">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748482BE" w14:textId="796B4645" w:rsidR="00E144AC" w:rsidRPr="00957450" w:rsidRDefault="00E144AC" w:rsidP="00663363">
      <w:pPr>
        <w:spacing w:before="120"/>
        <w:textAlignment w:val="baseline"/>
        <w:rPr>
          <w:rFonts w:ascii="Arial" w:eastAsia="Arial" w:hAnsi="Arial" w:cs="Arial"/>
          <w:bCs/>
          <w:color w:val="000000"/>
        </w:rPr>
      </w:pPr>
      <w:r w:rsidRPr="00957450">
        <w:rPr>
          <w:rFonts w:ascii="Arial" w:eastAsia="Arial" w:hAnsi="Arial" w:cs="Arial"/>
          <w:bCs/>
          <w:color w:val="000000"/>
        </w:rPr>
        <w:t xml:space="preserve">Provide information and support to people affected by adoption and assist them (and their birth or </w:t>
      </w:r>
      <w:r w:rsidRPr="00957450">
        <w:rPr>
          <w:rFonts w:ascii="Arial" w:eastAsia="Arial" w:hAnsi="Arial" w:cs="Arial"/>
          <w:bCs/>
          <w:color w:val="000000"/>
        </w:rPr>
        <w:lastRenderedPageBreak/>
        <w:t>adoptive family members) to access records and help them prepare for and approach the family member they have been searching for.</w:t>
      </w:r>
    </w:p>
    <w:p w14:paraId="701AECD3" w14:textId="77777777" w:rsidR="00E144AC" w:rsidRPr="00957450" w:rsidRDefault="00E144AC" w:rsidP="00E144AC">
      <w:pPr>
        <w:textAlignment w:val="baseline"/>
        <w:rPr>
          <w:rFonts w:ascii="Arial" w:eastAsia="Arial" w:hAnsi="Arial" w:cs="Arial"/>
          <w:bCs/>
          <w:color w:val="000000"/>
        </w:rPr>
      </w:pPr>
    </w:p>
    <w:p w14:paraId="1A989F99" w14:textId="1CC7E746" w:rsidR="00E144AC" w:rsidRPr="0079203D" w:rsidRDefault="00E144AC" w:rsidP="00535F1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3" w:name="_Toc166248512"/>
      <w:r w:rsidRPr="0079203D">
        <w:rPr>
          <w:rFonts w:ascii="Arial" w:eastAsia="Times New Roman" w:hAnsi="Arial" w:cs="Arial"/>
          <w:bCs w:val="0"/>
          <w:szCs w:val="32"/>
          <w:lang w:val="en-AU" w:eastAsia="en-AU"/>
        </w:rPr>
        <w:t xml:space="preserve">Requirements — Adults impacted by </w:t>
      </w:r>
      <w:proofErr w:type="gramStart"/>
      <w:r w:rsidRPr="0079203D">
        <w:rPr>
          <w:rFonts w:ascii="Arial" w:eastAsia="Times New Roman" w:hAnsi="Arial" w:cs="Arial"/>
          <w:bCs w:val="0"/>
          <w:szCs w:val="32"/>
          <w:lang w:val="en-AU" w:eastAsia="en-AU"/>
        </w:rPr>
        <w:t>adoption</w:t>
      </w:r>
      <w:bookmarkEnd w:id="33"/>
      <w:proofErr w:type="gramEnd"/>
    </w:p>
    <w:p w14:paraId="6C2F6BB3" w14:textId="77777777" w:rsidR="00E144AC" w:rsidRPr="00957450" w:rsidRDefault="00E144AC" w:rsidP="00663363">
      <w:pPr>
        <w:spacing w:before="120"/>
        <w:textAlignment w:val="baseline"/>
        <w:rPr>
          <w:rFonts w:ascii="Arial" w:eastAsia="Arial" w:hAnsi="Arial" w:cs="Arial"/>
          <w:bCs/>
          <w:color w:val="000000"/>
        </w:rPr>
      </w:pPr>
      <w:r w:rsidRPr="00957450">
        <w:rPr>
          <w:rFonts w:ascii="Arial" w:eastAsia="Arial" w:hAnsi="Arial" w:cs="Arial"/>
          <w:bCs/>
          <w:color w:val="000000"/>
        </w:rPr>
        <w:t xml:space="preserve">Funded </w:t>
      </w:r>
      <w:proofErr w:type="spellStart"/>
      <w:r w:rsidRPr="00957450">
        <w:rPr>
          <w:rFonts w:ascii="Arial" w:eastAsia="Arial" w:hAnsi="Arial" w:cs="Arial"/>
          <w:bCs/>
          <w:color w:val="000000"/>
        </w:rPr>
        <w:t>organisations</w:t>
      </w:r>
      <w:proofErr w:type="spellEnd"/>
      <w:r w:rsidRPr="00957450">
        <w:rPr>
          <w:rFonts w:ascii="Arial" w:eastAsia="Arial" w:hAnsi="Arial" w:cs="Arial"/>
          <w:bCs/>
          <w:color w:val="000000"/>
        </w:rPr>
        <w:t xml:space="preserve"> must be familiar with the Adoption Act 2009.</w:t>
      </w:r>
    </w:p>
    <w:p w14:paraId="0FC418CB" w14:textId="77777777" w:rsidR="00663363" w:rsidRPr="00957450" w:rsidRDefault="00663363" w:rsidP="00663363">
      <w:pPr>
        <w:textAlignment w:val="baseline"/>
        <w:rPr>
          <w:rFonts w:ascii="Arial" w:eastAsia="Arial" w:hAnsi="Arial" w:cs="Arial"/>
          <w:bCs/>
          <w:color w:val="000000"/>
        </w:rPr>
      </w:pPr>
    </w:p>
    <w:p w14:paraId="724397ED" w14:textId="1993F5FB" w:rsidR="00E144AC" w:rsidRPr="0079203D" w:rsidRDefault="00E144AC" w:rsidP="00535F1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4" w:name="_Toc166248513"/>
      <w:r w:rsidRPr="0079203D">
        <w:rPr>
          <w:rFonts w:ascii="Arial" w:eastAsia="Times New Roman" w:hAnsi="Arial" w:cs="Arial"/>
          <w:bCs w:val="0"/>
          <w:szCs w:val="32"/>
          <w:lang w:val="en-AU" w:eastAsia="en-AU"/>
        </w:rPr>
        <w:t xml:space="preserve">Considerations — Adults impacted by </w:t>
      </w:r>
      <w:proofErr w:type="gramStart"/>
      <w:r w:rsidRPr="0079203D">
        <w:rPr>
          <w:rFonts w:ascii="Arial" w:eastAsia="Times New Roman" w:hAnsi="Arial" w:cs="Arial"/>
          <w:bCs w:val="0"/>
          <w:szCs w:val="32"/>
          <w:lang w:val="en-AU" w:eastAsia="en-AU"/>
        </w:rPr>
        <w:t>adoption</w:t>
      </w:r>
      <w:bookmarkEnd w:id="34"/>
      <w:proofErr w:type="gramEnd"/>
    </w:p>
    <w:p w14:paraId="26286080" w14:textId="77777777" w:rsidR="00E144AC" w:rsidRPr="00957450" w:rsidRDefault="00E144AC" w:rsidP="00663363">
      <w:pPr>
        <w:spacing w:before="120"/>
        <w:textAlignment w:val="baseline"/>
        <w:rPr>
          <w:rFonts w:ascii="Arial" w:eastAsia="Arial" w:hAnsi="Arial" w:cs="Arial"/>
          <w:bCs/>
          <w:color w:val="000000"/>
        </w:rPr>
      </w:pPr>
      <w:r w:rsidRPr="00957450">
        <w:rPr>
          <w:rFonts w:ascii="Arial" w:eastAsia="Arial" w:hAnsi="Arial" w:cs="Arial"/>
          <w:bCs/>
          <w:color w:val="000000"/>
        </w:rPr>
        <w:t xml:space="preserve">Funded </w:t>
      </w:r>
      <w:proofErr w:type="spellStart"/>
      <w:r w:rsidRPr="00957450">
        <w:rPr>
          <w:rFonts w:ascii="Arial" w:eastAsia="Arial" w:hAnsi="Arial" w:cs="Arial"/>
          <w:bCs/>
          <w:color w:val="000000"/>
        </w:rPr>
        <w:t>organisations</w:t>
      </w:r>
      <w:proofErr w:type="spellEnd"/>
      <w:r w:rsidRPr="00957450">
        <w:rPr>
          <w:rFonts w:ascii="Arial" w:eastAsia="Arial" w:hAnsi="Arial" w:cs="Arial"/>
          <w:bCs/>
          <w:color w:val="000000"/>
        </w:rPr>
        <w:t xml:space="preserve"> should demonstrate a high level of cooperation with other human services </w:t>
      </w:r>
      <w:proofErr w:type="spellStart"/>
      <w:r w:rsidRPr="00957450">
        <w:rPr>
          <w:rFonts w:ascii="Arial" w:eastAsia="Arial" w:hAnsi="Arial" w:cs="Arial"/>
          <w:bCs/>
          <w:color w:val="000000"/>
        </w:rPr>
        <w:t>organisations</w:t>
      </w:r>
      <w:proofErr w:type="spellEnd"/>
      <w:r w:rsidRPr="00957450">
        <w:rPr>
          <w:rFonts w:ascii="Arial" w:eastAsia="Arial" w:hAnsi="Arial" w:cs="Arial"/>
          <w:bCs/>
          <w:color w:val="000000"/>
        </w:rPr>
        <w:t xml:space="preserve"> and agencies to ensure Service Users receive the spectrum of supports they need.</w:t>
      </w:r>
    </w:p>
    <w:p w14:paraId="23E3CE00" w14:textId="77777777" w:rsidR="00663363" w:rsidRPr="00957450" w:rsidRDefault="00663363" w:rsidP="00663363">
      <w:pPr>
        <w:textAlignment w:val="baseline"/>
        <w:rPr>
          <w:rFonts w:ascii="Arial" w:eastAsia="Arial" w:hAnsi="Arial" w:cs="Arial"/>
          <w:bCs/>
          <w:i/>
          <w:color w:val="000000"/>
        </w:rPr>
      </w:pPr>
    </w:p>
    <w:p w14:paraId="760ADCA6" w14:textId="01AB4E34" w:rsidR="00E144AC" w:rsidRPr="00957450" w:rsidRDefault="00E144AC" w:rsidP="00663363">
      <w:pPr>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19BFB774" w14:textId="77777777" w:rsidR="00E144AC" w:rsidRPr="00957450" w:rsidRDefault="00E144AC" w:rsidP="0066336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Centre-based</w:t>
      </w:r>
    </w:p>
    <w:p w14:paraId="6AEDAD63" w14:textId="77777777" w:rsidR="00E144AC" w:rsidRPr="00957450" w:rsidRDefault="00E144AC" w:rsidP="0066336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Virtual</w:t>
      </w:r>
    </w:p>
    <w:p w14:paraId="3B219D69" w14:textId="77777777" w:rsidR="00E144AC" w:rsidRPr="00957450" w:rsidRDefault="00E144AC" w:rsidP="0066336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Mobile</w:t>
      </w:r>
    </w:p>
    <w:p w14:paraId="549DD44C" w14:textId="77777777" w:rsidR="005E4AA9" w:rsidRPr="00957450" w:rsidRDefault="005E4AA9" w:rsidP="005E4AA9">
      <w:pPr>
        <w:pStyle w:val="ListBullet"/>
        <w:rPr>
          <w:rFonts w:eastAsia="Arial" w:cs="Arial"/>
          <w:bCs/>
          <w:color w:val="000000"/>
          <w:spacing w:val="-5"/>
          <w:szCs w:val="22"/>
        </w:rPr>
      </w:pPr>
    </w:p>
    <w:p w14:paraId="7FB5A5C1" w14:textId="01BF9A8A" w:rsidR="006B23E4" w:rsidRPr="0079203D" w:rsidRDefault="006B23E4" w:rsidP="006B23E4">
      <w:pPr>
        <w:pStyle w:val="Heading2"/>
        <w:numPr>
          <w:ilvl w:val="1"/>
          <w:numId w:val="6"/>
        </w:numPr>
        <w:ind w:left="686" w:hanging="686"/>
        <w:rPr>
          <w:rFonts w:eastAsia="Times New Roman" w:cs="Arial"/>
          <w:bCs w:val="0"/>
          <w:iCs/>
          <w:color w:val="225E6A"/>
          <w:lang w:val="en-AU" w:eastAsia="en-AU"/>
        </w:rPr>
      </w:pPr>
      <w:bookmarkStart w:id="35" w:name="_Toc166248514"/>
      <w:r w:rsidRPr="0079203D">
        <w:rPr>
          <w:rFonts w:eastAsia="Times New Roman" w:cs="Arial"/>
          <w:bCs w:val="0"/>
          <w:iCs/>
          <w:color w:val="225E6A"/>
          <w:lang w:val="en-AU" w:eastAsia="en-AU"/>
        </w:rPr>
        <w:t>Men who are affected by alcohol and/or who perpetrate domestic and family violence – (Aboriginal and Torres Strait Islander men) (U1253)</w:t>
      </w:r>
      <w:bookmarkEnd w:id="35"/>
    </w:p>
    <w:p w14:paraId="7D665E4B" w14:textId="77777777" w:rsidR="00CB17F0" w:rsidRPr="00957450" w:rsidRDefault="00CB17F0" w:rsidP="00CB17F0">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Definition</w:t>
      </w:r>
    </w:p>
    <w:p w14:paraId="5B3C6AB7" w14:textId="77777777" w:rsidR="00CB17F0" w:rsidRPr="00957450" w:rsidRDefault="00CB17F0" w:rsidP="00CB17F0">
      <w:pPr>
        <w:spacing w:before="120"/>
        <w:textAlignment w:val="baseline"/>
        <w:rPr>
          <w:rFonts w:ascii="Arial" w:eastAsia="Arial" w:hAnsi="Arial" w:cs="Arial"/>
          <w:bCs/>
          <w:color w:val="000000"/>
        </w:rPr>
      </w:pPr>
      <w:r w:rsidRPr="00957450">
        <w:rPr>
          <w:rFonts w:ascii="Arial" w:eastAsia="Arial" w:hAnsi="Arial" w:cs="Arial"/>
          <w:bCs/>
          <w:color w:val="000000"/>
        </w:rPr>
        <w:t>Aboriginal and Torres Strait Islander men aged 16 years or older, identified as being affected by alcohol and violence, including as perpetrators of domestic and family violence in relationships as defined under the Domestic and Family Violence Protection Act 2012.</w:t>
      </w:r>
    </w:p>
    <w:p w14:paraId="37D6D7E8" w14:textId="77777777" w:rsidR="00CB17F0" w:rsidRPr="00957450" w:rsidRDefault="00CB17F0" w:rsidP="00CB17F0">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4825A890" w14:textId="77777777" w:rsidR="00CB17F0" w:rsidRPr="00957450" w:rsidRDefault="00CB17F0" w:rsidP="00AD3286">
      <w:pPr>
        <w:spacing w:before="120"/>
        <w:textAlignment w:val="baseline"/>
        <w:rPr>
          <w:rFonts w:ascii="Arial" w:eastAsia="Arial" w:hAnsi="Arial" w:cs="Arial"/>
          <w:bCs/>
          <w:color w:val="000000"/>
        </w:rPr>
      </w:pPr>
      <w:r w:rsidRPr="00957450">
        <w:rPr>
          <w:rFonts w:ascii="Arial" w:eastAsia="Arial" w:hAnsi="Arial" w:cs="Arial"/>
          <w:bCs/>
          <w:color w:val="000000"/>
        </w:rPr>
        <w:t xml:space="preserve">The purpose of funding is for Indigenous men to address, resolve and/or build resilience to the underlying causal factors which lead them to consume alcohol (and other substances). To change negative </w:t>
      </w:r>
      <w:proofErr w:type="spellStart"/>
      <w:r w:rsidRPr="00957450">
        <w:rPr>
          <w:rFonts w:ascii="Arial" w:eastAsia="Arial" w:hAnsi="Arial" w:cs="Arial"/>
          <w:bCs/>
          <w:color w:val="000000"/>
        </w:rPr>
        <w:t>behaviour</w:t>
      </w:r>
      <w:proofErr w:type="spellEnd"/>
      <w:r w:rsidRPr="00957450">
        <w:rPr>
          <w:rFonts w:ascii="Arial" w:eastAsia="Arial" w:hAnsi="Arial" w:cs="Arial"/>
          <w:bCs/>
          <w:color w:val="000000"/>
        </w:rPr>
        <w:t xml:space="preserve"> which affects their individual health, wellbeing and health of their families and community. These men will be assisted to change their harmful and/or abusive </w:t>
      </w:r>
      <w:proofErr w:type="spellStart"/>
      <w:r w:rsidRPr="00957450">
        <w:rPr>
          <w:rFonts w:ascii="Arial" w:eastAsia="Arial" w:hAnsi="Arial" w:cs="Arial"/>
          <w:bCs/>
          <w:color w:val="000000"/>
        </w:rPr>
        <w:t>behaviour</w:t>
      </w:r>
      <w:proofErr w:type="spellEnd"/>
      <w:r w:rsidRPr="00957450">
        <w:rPr>
          <w:rFonts w:ascii="Arial" w:eastAsia="Arial" w:hAnsi="Arial" w:cs="Arial"/>
          <w:bCs/>
          <w:color w:val="000000"/>
        </w:rPr>
        <w:t>.</w:t>
      </w:r>
    </w:p>
    <w:p w14:paraId="38C9F3AC" w14:textId="77777777" w:rsidR="00AD3286" w:rsidRPr="00957450" w:rsidRDefault="00AD3286" w:rsidP="00AD3286">
      <w:pPr>
        <w:textAlignment w:val="baseline"/>
        <w:rPr>
          <w:rFonts w:ascii="Arial" w:eastAsia="Arial" w:hAnsi="Arial" w:cs="Arial"/>
          <w:bCs/>
          <w:color w:val="000000"/>
        </w:rPr>
      </w:pPr>
    </w:p>
    <w:p w14:paraId="67C06883" w14:textId="4B5D99D4" w:rsidR="00CB17F0" w:rsidRPr="0079203D" w:rsidRDefault="00CB17F0" w:rsidP="00535F1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6" w:name="_Toc166248515"/>
      <w:r w:rsidRPr="0079203D">
        <w:rPr>
          <w:rFonts w:ascii="Arial" w:eastAsia="Times New Roman" w:hAnsi="Arial" w:cs="Arial"/>
          <w:bCs w:val="0"/>
          <w:szCs w:val="32"/>
          <w:lang w:val="en-AU" w:eastAsia="en-AU"/>
        </w:rPr>
        <w:t>Requirements — Men who are affected by alcohol and/or who perpetrate domestic and family violence (Aboriginal and Torres Strait Islander men)</w:t>
      </w:r>
      <w:bookmarkEnd w:id="36"/>
    </w:p>
    <w:p w14:paraId="5B765F60" w14:textId="77777777" w:rsidR="00CB17F0" w:rsidRPr="00957450" w:rsidRDefault="00CB17F0" w:rsidP="004E3441">
      <w:pPr>
        <w:widowControl/>
        <w:spacing w:after="120"/>
        <w:rPr>
          <w:rFonts w:ascii="Arial" w:eastAsiaTheme="minorEastAsia" w:hAnsi="Arial" w:cs="Arial"/>
          <w:bCs/>
          <w:szCs w:val="24"/>
          <w:lang w:val="en-AU"/>
        </w:rPr>
      </w:pPr>
      <w:r w:rsidRPr="00957450">
        <w:rPr>
          <w:rFonts w:ascii="Arial" w:eastAsiaTheme="minorEastAsia" w:hAnsi="Arial" w:cs="Arial"/>
          <w:bCs/>
          <w:szCs w:val="24"/>
          <w:lang w:val="en-AU"/>
        </w:rPr>
        <w:t>The funded organisation will:</w:t>
      </w:r>
    </w:p>
    <w:p w14:paraId="6735D464" w14:textId="77777777" w:rsidR="00CB17F0" w:rsidRPr="00957450" w:rsidRDefault="00CB17F0" w:rsidP="004E3441">
      <w:pPr>
        <w:pStyle w:val="ListBullet"/>
        <w:numPr>
          <w:ilvl w:val="0"/>
          <w:numId w:val="15"/>
        </w:numPr>
        <w:tabs>
          <w:tab w:val="clear" w:pos="432"/>
          <w:tab w:val="num" w:pos="284"/>
        </w:tabs>
        <w:ind w:left="284" w:hanging="284"/>
        <w:rPr>
          <w:rFonts w:cs="Arial"/>
          <w:bCs/>
        </w:rPr>
      </w:pPr>
      <w:r w:rsidRPr="00957450">
        <w:rPr>
          <w:rFonts w:cs="Arial"/>
          <w:bCs/>
        </w:rPr>
        <w:t xml:space="preserve">operate with a harm-minimisation framework with a focus on harm </w:t>
      </w:r>
      <w:proofErr w:type="gramStart"/>
      <w:r w:rsidRPr="00957450">
        <w:rPr>
          <w:rFonts w:cs="Arial"/>
          <w:bCs/>
        </w:rPr>
        <w:t>reduction</w:t>
      </w:r>
      <w:proofErr w:type="gramEnd"/>
    </w:p>
    <w:p w14:paraId="1721FD76" w14:textId="77777777" w:rsidR="00CB17F0" w:rsidRPr="00957450" w:rsidRDefault="00CB17F0" w:rsidP="004E3441">
      <w:pPr>
        <w:pStyle w:val="ListBullet"/>
        <w:numPr>
          <w:ilvl w:val="0"/>
          <w:numId w:val="15"/>
        </w:numPr>
        <w:tabs>
          <w:tab w:val="clear" w:pos="432"/>
          <w:tab w:val="num" w:pos="284"/>
        </w:tabs>
        <w:ind w:left="284" w:hanging="284"/>
        <w:rPr>
          <w:rFonts w:cs="Arial"/>
          <w:bCs/>
        </w:rPr>
      </w:pPr>
      <w:r w:rsidRPr="00957450">
        <w:rPr>
          <w:rFonts w:cs="Arial"/>
          <w:bCs/>
        </w:rPr>
        <w:t xml:space="preserve">encourage client consultation and participation through development of culturally appropriate service delivery </w:t>
      </w:r>
      <w:proofErr w:type="gramStart"/>
      <w:r w:rsidRPr="00957450">
        <w:rPr>
          <w:rFonts w:cs="Arial"/>
          <w:bCs/>
        </w:rPr>
        <w:t>models</w:t>
      </w:r>
      <w:proofErr w:type="gramEnd"/>
    </w:p>
    <w:p w14:paraId="0E055862" w14:textId="77777777" w:rsidR="00CB17F0" w:rsidRPr="00957450" w:rsidRDefault="00CB17F0" w:rsidP="004E3441">
      <w:pPr>
        <w:pStyle w:val="ListBullet"/>
        <w:numPr>
          <w:ilvl w:val="0"/>
          <w:numId w:val="15"/>
        </w:numPr>
        <w:tabs>
          <w:tab w:val="clear" w:pos="432"/>
          <w:tab w:val="num" w:pos="284"/>
        </w:tabs>
        <w:ind w:left="284" w:hanging="284"/>
        <w:rPr>
          <w:rFonts w:cs="Arial"/>
          <w:bCs/>
        </w:rPr>
      </w:pPr>
      <w:r w:rsidRPr="00957450">
        <w:rPr>
          <w:rFonts w:cs="Arial"/>
          <w:bCs/>
        </w:rPr>
        <w:t>work collaboratively with other service providers in the local service system to:</w:t>
      </w:r>
    </w:p>
    <w:p w14:paraId="7E1C6A22" w14:textId="77777777" w:rsidR="00CB17F0" w:rsidRPr="00957450" w:rsidRDefault="00CB17F0" w:rsidP="00CB17F0">
      <w:pPr>
        <w:spacing w:before="59" w:line="230" w:lineRule="exact"/>
        <w:ind w:left="720" w:right="720" w:hanging="288"/>
        <w:textAlignment w:val="baseline"/>
        <w:rPr>
          <w:rFonts w:ascii="Arial" w:eastAsia="Courier New" w:hAnsi="Arial" w:cs="Arial"/>
          <w:bCs/>
          <w:color w:val="000000"/>
        </w:rPr>
      </w:pPr>
      <w:r w:rsidRPr="00957450">
        <w:rPr>
          <w:rFonts w:ascii="Arial" w:eastAsia="Courier New" w:hAnsi="Arial" w:cs="Arial"/>
          <w:bCs/>
          <w:color w:val="000000"/>
          <w:sz w:val="23"/>
        </w:rPr>
        <w:t xml:space="preserve">­ </w:t>
      </w:r>
      <w:r w:rsidRPr="00957450">
        <w:rPr>
          <w:rFonts w:ascii="Arial" w:eastAsia="Arial" w:hAnsi="Arial" w:cs="Arial"/>
          <w:bCs/>
          <w:color w:val="000000"/>
        </w:rPr>
        <w:t xml:space="preserve">deliver services which complement existing services for women, particularly those services responding to domestic and family </w:t>
      </w:r>
      <w:proofErr w:type="gramStart"/>
      <w:r w:rsidRPr="00957450">
        <w:rPr>
          <w:rFonts w:ascii="Arial" w:eastAsia="Arial" w:hAnsi="Arial" w:cs="Arial"/>
          <w:bCs/>
          <w:color w:val="000000"/>
        </w:rPr>
        <w:t>violence</w:t>
      </w:r>
      <w:proofErr w:type="gramEnd"/>
    </w:p>
    <w:p w14:paraId="2320A5F2" w14:textId="77777777" w:rsidR="00CB17F0" w:rsidRPr="00957450" w:rsidRDefault="00CB17F0" w:rsidP="00CB17F0">
      <w:pPr>
        <w:spacing w:before="90" w:line="230" w:lineRule="exact"/>
        <w:ind w:left="432"/>
        <w:textAlignment w:val="baseline"/>
        <w:rPr>
          <w:rFonts w:ascii="Arial" w:eastAsia="Courier New" w:hAnsi="Arial" w:cs="Arial"/>
          <w:bCs/>
          <w:color w:val="000000"/>
        </w:rPr>
      </w:pPr>
      <w:r w:rsidRPr="00957450">
        <w:rPr>
          <w:rFonts w:ascii="Arial" w:eastAsia="Courier New" w:hAnsi="Arial" w:cs="Arial"/>
          <w:bCs/>
          <w:color w:val="000000"/>
        </w:rPr>
        <w:t xml:space="preserve">­ </w:t>
      </w:r>
      <w:r w:rsidRPr="00957450">
        <w:rPr>
          <w:rFonts w:ascii="Arial" w:eastAsia="Arial" w:hAnsi="Arial" w:cs="Arial"/>
          <w:bCs/>
          <w:color w:val="000000"/>
        </w:rPr>
        <w:t>eliminate duplication of activities</w:t>
      </w:r>
    </w:p>
    <w:p w14:paraId="368AF7AD" w14:textId="77777777" w:rsidR="00CB17F0" w:rsidRPr="00957450" w:rsidRDefault="00CB17F0" w:rsidP="00CB17F0">
      <w:pPr>
        <w:spacing w:before="58" w:line="230" w:lineRule="exact"/>
        <w:ind w:left="432"/>
        <w:textAlignment w:val="baseline"/>
        <w:rPr>
          <w:rFonts w:ascii="Arial" w:eastAsia="Courier New" w:hAnsi="Arial" w:cs="Arial"/>
          <w:bCs/>
          <w:color w:val="000000"/>
        </w:rPr>
      </w:pPr>
      <w:r w:rsidRPr="00957450">
        <w:rPr>
          <w:rFonts w:ascii="Arial" w:eastAsia="Courier New" w:hAnsi="Arial" w:cs="Arial"/>
          <w:bCs/>
          <w:color w:val="000000"/>
        </w:rPr>
        <w:t xml:space="preserve">­ </w:t>
      </w:r>
      <w:r w:rsidRPr="00957450">
        <w:rPr>
          <w:rFonts w:ascii="Arial" w:eastAsia="Arial" w:hAnsi="Arial" w:cs="Arial"/>
          <w:bCs/>
          <w:color w:val="000000"/>
        </w:rPr>
        <w:t>deliver holistic, integrated responses and supports for clients.</w:t>
      </w:r>
    </w:p>
    <w:p w14:paraId="0C4C7B9F" w14:textId="127D687C" w:rsidR="00CB17F0" w:rsidRPr="00957450" w:rsidRDefault="00CB17F0" w:rsidP="004E3441">
      <w:pPr>
        <w:pStyle w:val="ListBullet"/>
        <w:numPr>
          <w:ilvl w:val="0"/>
          <w:numId w:val="15"/>
        </w:numPr>
        <w:tabs>
          <w:tab w:val="clear" w:pos="432"/>
          <w:tab w:val="num" w:pos="284"/>
        </w:tabs>
        <w:ind w:left="284" w:hanging="284"/>
        <w:rPr>
          <w:rFonts w:cs="Arial"/>
          <w:bCs/>
        </w:rPr>
      </w:pPr>
      <w:r w:rsidRPr="00957450">
        <w:rPr>
          <w:rFonts w:cs="Arial"/>
          <w:bCs/>
        </w:rPr>
        <w:t xml:space="preserve">actively participate in local plans and strategies to address community </w:t>
      </w:r>
      <w:proofErr w:type="gramStart"/>
      <w:r w:rsidRPr="00957450">
        <w:rPr>
          <w:rFonts w:cs="Arial"/>
          <w:bCs/>
        </w:rPr>
        <w:t>safety</w:t>
      </w:r>
      <w:proofErr w:type="gramEnd"/>
    </w:p>
    <w:p w14:paraId="6D2F3915" w14:textId="77777777" w:rsidR="00CB17F0" w:rsidRPr="00957450" w:rsidRDefault="00CB17F0" w:rsidP="004E3441">
      <w:pPr>
        <w:pStyle w:val="ListBullet"/>
        <w:numPr>
          <w:ilvl w:val="0"/>
          <w:numId w:val="15"/>
        </w:numPr>
        <w:tabs>
          <w:tab w:val="clear" w:pos="432"/>
          <w:tab w:val="num" w:pos="284"/>
        </w:tabs>
        <w:ind w:left="284" w:hanging="284"/>
        <w:rPr>
          <w:rFonts w:cs="Arial"/>
          <w:bCs/>
        </w:rPr>
      </w:pPr>
      <w:r w:rsidRPr="00957450">
        <w:rPr>
          <w:rFonts w:cs="Arial"/>
          <w:bCs/>
        </w:rPr>
        <w:t xml:space="preserve">actively participate in any local collaborative, integrated service system plans or strategies to improve client </w:t>
      </w:r>
      <w:proofErr w:type="gramStart"/>
      <w:r w:rsidRPr="00957450">
        <w:rPr>
          <w:rFonts w:cs="Arial"/>
          <w:bCs/>
        </w:rPr>
        <w:t>outcomes</w:t>
      </w:r>
      <w:proofErr w:type="gramEnd"/>
    </w:p>
    <w:p w14:paraId="47ADCEEB" w14:textId="77777777" w:rsidR="00CB17F0" w:rsidRPr="00957450" w:rsidRDefault="00CB17F0" w:rsidP="004E3441">
      <w:pPr>
        <w:pStyle w:val="ListBullet"/>
        <w:numPr>
          <w:ilvl w:val="0"/>
          <w:numId w:val="15"/>
        </w:numPr>
        <w:tabs>
          <w:tab w:val="clear" w:pos="432"/>
          <w:tab w:val="num" w:pos="284"/>
        </w:tabs>
        <w:ind w:left="284" w:hanging="284"/>
        <w:rPr>
          <w:rFonts w:cs="Arial"/>
          <w:bCs/>
        </w:rPr>
      </w:pPr>
      <w:r w:rsidRPr="00957450">
        <w:rPr>
          <w:rFonts w:cs="Arial"/>
          <w:bCs/>
        </w:rPr>
        <w:t>be flexible and provide differential responses – including reallocation of resources to do so – as required to address issues identified by the local community which may be affecting the wellbeing and safety of the community.</w:t>
      </w:r>
    </w:p>
    <w:p w14:paraId="2EFC1858" w14:textId="77777777" w:rsidR="005E4AA9" w:rsidRPr="00957450" w:rsidRDefault="005E4AA9" w:rsidP="005E4AA9">
      <w:pPr>
        <w:pStyle w:val="ListBullet"/>
        <w:rPr>
          <w:rFonts w:eastAsia="Arial" w:cs="Arial"/>
          <w:bCs/>
          <w:color w:val="000000"/>
          <w:spacing w:val="-5"/>
          <w:szCs w:val="22"/>
        </w:rPr>
      </w:pPr>
    </w:p>
    <w:p w14:paraId="2F434DE1" w14:textId="43FE0906" w:rsidR="0043232D" w:rsidRPr="0079203D" w:rsidRDefault="0043232D" w:rsidP="0043232D">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7" w:name="_Toc166248516"/>
      <w:r w:rsidRPr="0079203D">
        <w:rPr>
          <w:rFonts w:ascii="Arial" w:eastAsia="Times New Roman" w:hAnsi="Arial" w:cs="Arial"/>
          <w:bCs w:val="0"/>
          <w:szCs w:val="32"/>
          <w:lang w:val="en-AU" w:eastAsia="en-AU"/>
        </w:rPr>
        <w:t>Considerations — Men who are affected by alcohol and/or who perpetrate domestic and family violence (Aboriginal and Torres Strait Islander men)</w:t>
      </w:r>
      <w:bookmarkEnd w:id="37"/>
    </w:p>
    <w:p w14:paraId="440F7FB6" w14:textId="77777777" w:rsidR="0043232D" w:rsidRPr="00957450" w:rsidRDefault="0043232D" w:rsidP="0043232D">
      <w:pPr>
        <w:pStyle w:val="BodyText"/>
        <w:widowControl/>
        <w:ind w:left="0"/>
        <w:rPr>
          <w:rFonts w:eastAsiaTheme="minorEastAsia" w:cs="Arial"/>
          <w:bCs/>
          <w:sz w:val="22"/>
          <w:szCs w:val="24"/>
          <w:lang w:val="en-AU"/>
        </w:rPr>
      </w:pPr>
      <w:r w:rsidRPr="00957450">
        <w:rPr>
          <w:rFonts w:eastAsiaTheme="minorEastAsia" w:cs="Arial"/>
          <w:bCs/>
          <w:sz w:val="22"/>
          <w:szCs w:val="24"/>
          <w:lang w:val="en-AU"/>
        </w:rPr>
        <w:t>In considering a service model, research indicates that services achieve some level of success through community acceptance with participation including targets for change that are community-identified and community-led.</w:t>
      </w:r>
    </w:p>
    <w:p w14:paraId="65C0E941" w14:textId="77777777" w:rsidR="0043232D" w:rsidRPr="00957450" w:rsidRDefault="0043232D" w:rsidP="0043232D">
      <w:pPr>
        <w:pStyle w:val="BodyText"/>
        <w:widowControl/>
        <w:ind w:left="0"/>
        <w:rPr>
          <w:rFonts w:eastAsiaTheme="minorEastAsia" w:cs="Arial"/>
          <w:bCs/>
          <w:sz w:val="22"/>
          <w:szCs w:val="24"/>
          <w:lang w:val="en-AU"/>
        </w:rPr>
      </w:pPr>
    </w:p>
    <w:p w14:paraId="21A35431" w14:textId="77777777" w:rsidR="0043232D" w:rsidRPr="00957450" w:rsidRDefault="0043232D" w:rsidP="0043232D">
      <w:pPr>
        <w:pStyle w:val="BodyText"/>
        <w:widowControl/>
        <w:ind w:left="0"/>
        <w:rPr>
          <w:rFonts w:eastAsiaTheme="minorEastAsia" w:cs="Arial"/>
          <w:bCs/>
          <w:sz w:val="22"/>
          <w:szCs w:val="24"/>
          <w:lang w:val="en-AU"/>
        </w:rPr>
      </w:pPr>
      <w:r w:rsidRPr="00957450">
        <w:rPr>
          <w:rFonts w:eastAsiaTheme="minorEastAsia" w:cs="Arial"/>
          <w:bCs/>
          <w:sz w:val="22"/>
          <w:szCs w:val="24"/>
          <w:lang w:val="en-AU"/>
        </w:rPr>
        <w:t xml:space="preserve">Additionally, any services that support men to address harmful levels of alcohol consumption and domestic and family violence (including to take responsibility as perpetrators of violence), should also consider the requirements for holistic, integrated and potentially differential responses that work with all family members and which complement already established services for victims, </w:t>
      </w:r>
      <w:proofErr w:type="gramStart"/>
      <w:r w:rsidRPr="00957450">
        <w:rPr>
          <w:rFonts w:eastAsiaTheme="minorEastAsia" w:cs="Arial"/>
          <w:bCs/>
          <w:sz w:val="22"/>
          <w:szCs w:val="24"/>
          <w:lang w:val="en-AU"/>
        </w:rPr>
        <w:t>perpetrators</w:t>
      </w:r>
      <w:proofErr w:type="gramEnd"/>
      <w:r w:rsidRPr="00957450">
        <w:rPr>
          <w:rFonts w:eastAsiaTheme="minorEastAsia" w:cs="Arial"/>
          <w:bCs/>
          <w:sz w:val="22"/>
          <w:szCs w:val="24"/>
          <w:lang w:val="en-AU"/>
        </w:rPr>
        <w:t xml:space="preserve"> and children.</w:t>
      </w:r>
    </w:p>
    <w:p w14:paraId="3A53373C" w14:textId="77777777" w:rsidR="005E4AA9" w:rsidRPr="00957450" w:rsidRDefault="005E4AA9" w:rsidP="005E4AA9">
      <w:pPr>
        <w:pStyle w:val="ListBullet"/>
        <w:rPr>
          <w:rFonts w:eastAsia="Arial" w:cs="Arial"/>
          <w:bCs/>
          <w:color w:val="000000"/>
          <w:spacing w:val="-5"/>
          <w:szCs w:val="22"/>
        </w:rPr>
      </w:pPr>
    </w:p>
    <w:p w14:paraId="6585E1C7" w14:textId="0D519D41" w:rsidR="0043232D" w:rsidRPr="0079203D" w:rsidRDefault="0043232D" w:rsidP="0043232D">
      <w:pPr>
        <w:pStyle w:val="Heading2"/>
        <w:numPr>
          <w:ilvl w:val="1"/>
          <w:numId w:val="6"/>
        </w:numPr>
        <w:ind w:left="686" w:hanging="686"/>
        <w:rPr>
          <w:rFonts w:eastAsia="Times New Roman" w:cs="Arial"/>
          <w:bCs w:val="0"/>
          <w:iCs/>
          <w:color w:val="225E6A"/>
          <w:lang w:val="en-AU" w:eastAsia="en-AU"/>
        </w:rPr>
      </w:pPr>
      <w:bookmarkStart w:id="38" w:name="_Toc166248517"/>
      <w:r w:rsidRPr="0079203D">
        <w:rPr>
          <w:rFonts w:eastAsia="Times New Roman" w:cs="Arial"/>
          <w:bCs w:val="0"/>
          <w:iCs/>
          <w:color w:val="225E6A"/>
          <w:lang w:val="en-AU" w:eastAsia="en-AU"/>
        </w:rPr>
        <w:t>Children and young people impacted by adoption (U1171)</w:t>
      </w:r>
      <w:bookmarkEnd w:id="38"/>
    </w:p>
    <w:p w14:paraId="5C338C59" w14:textId="77777777" w:rsidR="0043232D" w:rsidRPr="00957450" w:rsidRDefault="0043232D" w:rsidP="00456512">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Definition</w:t>
      </w:r>
    </w:p>
    <w:p w14:paraId="409C123E" w14:textId="77777777" w:rsidR="0043232D" w:rsidRPr="00957450" w:rsidRDefault="0043232D" w:rsidP="00456512">
      <w:pPr>
        <w:spacing w:before="120"/>
        <w:textAlignment w:val="baseline"/>
        <w:rPr>
          <w:rFonts w:ascii="Arial" w:eastAsia="Arial" w:hAnsi="Arial" w:cs="Arial"/>
          <w:bCs/>
          <w:color w:val="000000"/>
        </w:rPr>
      </w:pPr>
      <w:r w:rsidRPr="00957450">
        <w:rPr>
          <w:rFonts w:ascii="Arial" w:eastAsia="Arial" w:hAnsi="Arial" w:cs="Arial"/>
          <w:bCs/>
          <w:color w:val="000000"/>
        </w:rPr>
        <w:t>Children and young people up to the age of 18 years impacted by adoption in Queensland.</w:t>
      </w:r>
    </w:p>
    <w:p w14:paraId="3E749B2E" w14:textId="77777777" w:rsidR="0043232D" w:rsidRPr="00957450" w:rsidRDefault="0043232D" w:rsidP="00456512">
      <w:pPr>
        <w:spacing w:before="235" w:line="230" w:lineRule="exact"/>
        <w:textAlignment w:val="baseline"/>
        <w:rPr>
          <w:rFonts w:ascii="Arial" w:eastAsia="Arial" w:hAnsi="Arial" w:cs="Arial"/>
          <w:bCs/>
          <w:i/>
          <w:color w:val="000000"/>
        </w:rPr>
      </w:pPr>
      <w:r w:rsidRPr="00957450">
        <w:rPr>
          <w:rFonts w:ascii="Arial" w:eastAsia="Arial" w:hAnsi="Arial" w:cs="Arial"/>
          <w:bCs/>
          <w:i/>
          <w:color w:val="000000"/>
        </w:rPr>
        <w:t>Purpose of funding</w:t>
      </w:r>
    </w:p>
    <w:p w14:paraId="1A721891" w14:textId="77777777" w:rsidR="0043232D" w:rsidRPr="00957450" w:rsidRDefault="0043232D" w:rsidP="00456512">
      <w:pPr>
        <w:spacing w:before="120"/>
        <w:textAlignment w:val="baseline"/>
        <w:rPr>
          <w:rFonts w:ascii="Arial" w:eastAsia="Arial" w:hAnsi="Arial" w:cs="Arial"/>
          <w:bCs/>
          <w:color w:val="000000"/>
        </w:rPr>
      </w:pPr>
      <w:r w:rsidRPr="00957450">
        <w:rPr>
          <w:rFonts w:ascii="Arial" w:eastAsia="Arial" w:hAnsi="Arial" w:cs="Arial"/>
          <w:bCs/>
          <w:color w:val="000000"/>
        </w:rPr>
        <w:t>Provide information and support to children and young people affected by adoption.</w:t>
      </w:r>
    </w:p>
    <w:p w14:paraId="080647CD" w14:textId="77777777" w:rsidR="00456512" w:rsidRPr="00957450" w:rsidRDefault="00456512" w:rsidP="00456512">
      <w:pPr>
        <w:textAlignment w:val="baseline"/>
        <w:rPr>
          <w:rFonts w:ascii="Arial" w:eastAsia="Arial" w:hAnsi="Arial" w:cs="Arial"/>
          <w:bCs/>
          <w:color w:val="000000"/>
        </w:rPr>
      </w:pPr>
    </w:p>
    <w:p w14:paraId="262538E3" w14:textId="54D5B22D" w:rsidR="0043232D" w:rsidRPr="0079203D" w:rsidRDefault="0043232D" w:rsidP="00456512">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39" w:name="_Toc166248518"/>
      <w:r w:rsidRPr="0079203D">
        <w:rPr>
          <w:rFonts w:ascii="Arial" w:eastAsia="Times New Roman" w:hAnsi="Arial" w:cs="Arial"/>
          <w:bCs w:val="0"/>
          <w:szCs w:val="32"/>
          <w:lang w:val="en-AU" w:eastAsia="en-AU"/>
        </w:rPr>
        <w:t xml:space="preserve">Requirements – Children and young people impacted by </w:t>
      </w:r>
      <w:proofErr w:type="gramStart"/>
      <w:r w:rsidRPr="0079203D">
        <w:rPr>
          <w:rFonts w:ascii="Arial" w:eastAsia="Times New Roman" w:hAnsi="Arial" w:cs="Arial"/>
          <w:bCs w:val="0"/>
          <w:szCs w:val="32"/>
          <w:lang w:val="en-AU" w:eastAsia="en-AU"/>
        </w:rPr>
        <w:t>adoption</w:t>
      </w:r>
      <w:bookmarkEnd w:id="39"/>
      <w:proofErr w:type="gramEnd"/>
    </w:p>
    <w:p w14:paraId="7D041781" w14:textId="77777777" w:rsidR="0043232D" w:rsidRPr="00957450" w:rsidRDefault="0043232D" w:rsidP="003F0CBB">
      <w:pPr>
        <w:pStyle w:val="BodyText"/>
        <w:widowControl/>
        <w:ind w:left="0"/>
        <w:rPr>
          <w:rFonts w:eastAsiaTheme="minorEastAsia" w:cs="Arial"/>
          <w:bCs/>
          <w:sz w:val="22"/>
          <w:szCs w:val="24"/>
          <w:lang w:val="en-AU"/>
        </w:rPr>
      </w:pPr>
      <w:r w:rsidRPr="00957450">
        <w:rPr>
          <w:rFonts w:eastAsiaTheme="minorEastAsia" w:cs="Arial"/>
          <w:bCs/>
          <w:sz w:val="22"/>
          <w:szCs w:val="24"/>
          <w:lang w:val="en-AU"/>
        </w:rPr>
        <w:t>Funded organisations must be familiar with the Adoption Act 2009.</w:t>
      </w:r>
    </w:p>
    <w:p w14:paraId="2DFE15C7" w14:textId="77777777" w:rsidR="003F0CBB" w:rsidRPr="00957450" w:rsidRDefault="003F0CBB" w:rsidP="003F0CBB">
      <w:pPr>
        <w:pStyle w:val="BodyText"/>
        <w:widowControl/>
        <w:ind w:left="0"/>
        <w:rPr>
          <w:rFonts w:eastAsiaTheme="minorEastAsia" w:cs="Arial"/>
          <w:bCs/>
          <w:sz w:val="22"/>
          <w:szCs w:val="24"/>
          <w:lang w:val="en-AU"/>
        </w:rPr>
      </w:pPr>
    </w:p>
    <w:p w14:paraId="2106B52A" w14:textId="2B8572E3" w:rsidR="0043232D" w:rsidRPr="0079203D" w:rsidRDefault="0043232D" w:rsidP="003F0CB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40" w:name="_Toc166248519"/>
      <w:r w:rsidRPr="0079203D">
        <w:rPr>
          <w:rFonts w:ascii="Arial" w:eastAsia="Times New Roman" w:hAnsi="Arial" w:cs="Arial"/>
          <w:bCs w:val="0"/>
          <w:szCs w:val="32"/>
          <w:lang w:val="en-AU" w:eastAsia="en-AU"/>
        </w:rPr>
        <w:t xml:space="preserve">Considerations – Children and young people impacted by </w:t>
      </w:r>
      <w:proofErr w:type="gramStart"/>
      <w:r w:rsidRPr="0079203D">
        <w:rPr>
          <w:rFonts w:ascii="Arial" w:eastAsia="Times New Roman" w:hAnsi="Arial" w:cs="Arial"/>
          <w:bCs w:val="0"/>
          <w:szCs w:val="32"/>
          <w:lang w:val="en-AU" w:eastAsia="en-AU"/>
        </w:rPr>
        <w:t>adoption</w:t>
      </w:r>
      <w:bookmarkEnd w:id="40"/>
      <w:proofErr w:type="gramEnd"/>
    </w:p>
    <w:p w14:paraId="1960C522" w14:textId="77777777" w:rsidR="0043232D" w:rsidRPr="00957450" w:rsidRDefault="0043232D" w:rsidP="003F0CBB">
      <w:pPr>
        <w:pStyle w:val="BodyText"/>
        <w:widowControl/>
        <w:ind w:left="0"/>
        <w:rPr>
          <w:rFonts w:eastAsiaTheme="minorEastAsia" w:cs="Arial"/>
          <w:bCs/>
          <w:sz w:val="22"/>
          <w:szCs w:val="24"/>
          <w:lang w:val="en-AU"/>
        </w:rPr>
      </w:pPr>
      <w:r w:rsidRPr="00957450">
        <w:rPr>
          <w:rFonts w:eastAsiaTheme="minorEastAsia" w:cs="Arial"/>
          <w:bCs/>
          <w:sz w:val="22"/>
          <w:szCs w:val="24"/>
          <w:lang w:val="en-AU"/>
        </w:rPr>
        <w:t>Funded organisations should demonstrate a high level of cooperation with other human services organisations and agencies to ensure Service Users receive the spectrum of supports they need.</w:t>
      </w:r>
    </w:p>
    <w:p w14:paraId="7E448E8C" w14:textId="77777777" w:rsidR="003F0CBB" w:rsidRPr="00957450" w:rsidRDefault="003F0CBB" w:rsidP="003F0CBB">
      <w:pPr>
        <w:textAlignment w:val="baseline"/>
        <w:rPr>
          <w:rFonts w:ascii="Arial" w:eastAsia="Arial" w:hAnsi="Arial" w:cs="Arial"/>
          <w:bCs/>
          <w:i/>
          <w:color w:val="000000"/>
        </w:rPr>
      </w:pPr>
    </w:p>
    <w:p w14:paraId="307757A9" w14:textId="076D117D" w:rsidR="0043232D" w:rsidRPr="00957450" w:rsidRDefault="0043232D" w:rsidP="003F0CBB">
      <w:pPr>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6D6AAB9C" w14:textId="77777777" w:rsidR="0043232D" w:rsidRPr="00957450" w:rsidRDefault="0043232D" w:rsidP="003F0CB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Centre-based</w:t>
      </w:r>
    </w:p>
    <w:p w14:paraId="304668DF" w14:textId="77777777" w:rsidR="0043232D" w:rsidRPr="00957450" w:rsidRDefault="0043232D" w:rsidP="003F0CB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Virtual</w:t>
      </w:r>
    </w:p>
    <w:p w14:paraId="18320DC1" w14:textId="77777777" w:rsidR="0043232D" w:rsidRPr="00957450" w:rsidRDefault="0043232D" w:rsidP="003F0CB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Mobile</w:t>
      </w:r>
    </w:p>
    <w:p w14:paraId="72AD975E" w14:textId="77777777" w:rsidR="005E4AA9" w:rsidRPr="00957450" w:rsidRDefault="005E4AA9" w:rsidP="005E4AA9">
      <w:pPr>
        <w:pStyle w:val="ListBullet"/>
        <w:rPr>
          <w:rFonts w:eastAsia="Arial" w:cs="Arial"/>
          <w:bCs/>
          <w:color w:val="000000"/>
          <w:spacing w:val="-5"/>
          <w:szCs w:val="22"/>
        </w:rPr>
      </w:pPr>
    </w:p>
    <w:p w14:paraId="204AD8E4" w14:textId="77777777" w:rsidR="00E144AC" w:rsidRPr="00957450" w:rsidRDefault="00E144AC" w:rsidP="004267C6">
      <w:pPr>
        <w:textAlignment w:val="baseline"/>
        <w:rPr>
          <w:rFonts w:ascii="Arial" w:eastAsia="Arial" w:hAnsi="Arial" w:cs="Arial"/>
          <w:bCs/>
          <w:color w:val="000000"/>
          <w:sz w:val="20"/>
        </w:rPr>
      </w:pPr>
    </w:p>
    <w:p w14:paraId="715AC1C7" w14:textId="77777777" w:rsidR="003E739B" w:rsidRPr="0079203D" w:rsidRDefault="003E739B" w:rsidP="008E18F6">
      <w:pPr>
        <w:pStyle w:val="Heading1"/>
        <w:keepNext/>
        <w:widowControl/>
        <w:numPr>
          <w:ilvl w:val="0"/>
          <w:numId w:val="6"/>
        </w:numPr>
        <w:spacing w:before="240" w:after="240"/>
        <w:ind w:left="828" w:hanging="828"/>
        <w:rPr>
          <w:rFonts w:eastAsia="Times New Roman" w:cs="Arial"/>
          <w:bCs w:val="0"/>
          <w:color w:val="853D96"/>
          <w:kern w:val="32"/>
          <w:sz w:val="48"/>
          <w:szCs w:val="32"/>
          <w:lang w:val="en-AU" w:eastAsia="en-AU"/>
        </w:rPr>
      </w:pPr>
      <w:bookmarkStart w:id="41" w:name="_Toc166248520"/>
      <w:r w:rsidRPr="0079203D">
        <w:rPr>
          <w:rFonts w:eastAsia="Times New Roman" w:cs="Arial"/>
          <w:bCs w:val="0"/>
          <w:color w:val="853D96"/>
          <w:kern w:val="32"/>
          <w:sz w:val="48"/>
          <w:szCs w:val="32"/>
          <w:lang w:val="en-AU" w:eastAsia="en-AU"/>
        </w:rPr>
        <w:t>Service delivery requirements for specific Service Users</w:t>
      </w:r>
      <w:bookmarkEnd w:id="41"/>
    </w:p>
    <w:p w14:paraId="502EFFC8" w14:textId="7A929D89" w:rsidR="003E739B" w:rsidRPr="0079203D" w:rsidRDefault="0059775C" w:rsidP="008E18F6">
      <w:pPr>
        <w:pStyle w:val="Heading2"/>
        <w:numPr>
          <w:ilvl w:val="1"/>
          <w:numId w:val="6"/>
        </w:numPr>
        <w:ind w:left="686" w:hanging="686"/>
        <w:rPr>
          <w:rFonts w:eastAsia="Times New Roman" w:cs="Arial"/>
          <w:bCs w:val="0"/>
          <w:iCs/>
          <w:color w:val="225E6A"/>
          <w:lang w:val="en-AU" w:eastAsia="en-AU"/>
        </w:rPr>
      </w:pPr>
      <w:bookmarkStart w:id="42" w:name="_Toc166248521"/>
      <w:r w:rsidRPr="0079203D">
        <w:rPr>
          <w:rFonts w:eastAsia="Times New Roman" w:cs="Arial"/>
          <w:bCs w:val="0"/>
          <w:iCs/>
          <w:color w:val="225E6A"/>
          <w:lang w:val="en-AU" w:eastAsia="en-AU"/>
        </w:rPr>
        <w:t xml:space="preserve">Access – Information, </w:t>
      </w:r>
      <w:proofErr w:type="gramStart"/>
      <w:r w:rsidRPr="0079203D">
        <w:rPr>
          <w:rFonts w:eastAsia="Times New Roman" w:cs="Arial"/>
          <w:bCs w:val="0"/>
          <w:iCs/>
          <w:color w:val="225E6A"/>
          <w:lang w:val="en-AU" w:eastAsia="en-AU"/>
        </w:rPr>
        <w:t>advice</w:t>
      </w:r>
      <w:proofErr w:type="gramEnd"/>
      <w:r w:rsidRPr="0079203D">
        <w:rPr>
          <w:rFonts w:eastAsia="Times New Roman" w:cs="Arial"/>
          <w:bCs w:val="0"/>
          <w:iCs/>
          <w:color w:val="225E6A"/>
          <w:lang w:val="en-AU" w:eastAsia="en-AU"/>
        </w:rPr>
        <w:t xml:space="preserve"> and referral (T103)</w:t>
      </w:r>
      <w:bookmarkEnd w:id="42"/>
    </w:p>
    <w:p w14:paraId="36178B4D" w14:textId="77777777" w:rsidR="003E739B" w:rsidRPr="00957450" w:rsidRDefault="003E739B" w:rsidP="003E739B">
      <w:pPr>
        <w:spacing w:before="9" w:line="110" w:lineRule="exact"/>
        <w:rPr>
          <w:rFonts w:ascii="Arial" w:hAnsi="Arial" w:cs="Arial"/>
          <w:bCs/>
          <w:sz w:val="11"/>
          <w:szCs w:val="11"/>
        </w:rPr>
      </w:pPr>
    </w:p>
    <w:p w14:paraId="61BB77E6" w14:textId="77777777" w:rsidR="0059775C" w:rsidRPr="00957450" w:rsidRDefault="0059775C" w:rsidP="0059775C">
      <w:pPr>
        <w:pStyle w:val="BodyText"/>
        <w:widowControl/>
        <w:ind w:left="0"/>
        <w:rPr>
          <w:rFonts w:eastAsiaTheme="minorEastAsia" w:cs="Arial"/>
          <w:bCs/>
          <w:sz w:val="22"/>
          <w:szCs w:val="24"/>
          <w:lang w:val="en-AU"/>
        </w:rPr>
      </w:pPr>
      <w:r w:rsidRPr="00957450">
        <w:rPr>
          <w:rFonts w:eastAsiaTheme="minorEastAsia" w:cs="Arial"/>
          <w:bCs/>
          <w:sz w:val="22"/>
          <w:szCs w:val="24"/>
          <w:lang w:val="en-AU"/>
        </w:rPr>
        <w:t>Services that assist Service Users and community members to make informed decisions about, or be connected to, the services and support they need. These responses are an important aspect of both prevention and early intervention approaches and may involve preliminary needs identification for the purpose of identifying appropriate service and support options.</w:t>
      </w:r>
    </w:p>
    <w:p w14:paraId="4ED00ADF" w14:textId="77777777" w:rsidR="007345C3" w:rsidRPr="00957450" w:rsidRDefault="007345C3" w:rsidP="0059775C">
      <w:pPr>
        <w:pStyle w:val="BodyText"/>
        <w:widowControl/>
        <w:ind w:left="0"/>
        <w:rPr>
          <w:rFonts w:eastAsiaTheme="minorEastAsia" w:cs="Arial"/>
          <w:bCs/>
          <w:sz w:val="22"/>
          <w:szCs w:val="24"/>
          <w:lang w:val="en-AU"/>
        </w:rPr>
      </w:pPr>
    </w:p>
    <w:p w14:paraId="6FF3A904" w14:textId="77777777" w:rsidR="0059775C" w:rsidRPr="00957450" w:rsidRDefault="0059775C" w:rsidP="0059775C">
      <w:pPr>
        <w:pStyle w:val="BodyText"/>
        <w:widowControl/>
        <w:spacing w:after="120"/>
        <w:ind w:left="0"/>
        <w:rPr>
          <w:rFonts w:eastAsiaTheme="minorEastAsia" w:cs="Arial"/>
          <w:bCs/>
          <w:sz w:val="22"/>
          <w:szCs w:val="24"/>
          <w:lang w:val="en-AU"/>
        </w:rPr>
      </w:pPr>
      <w:r w:rsidRPr="00957450">
        <w:rPr>
          <w:rFonts w:eastAsiaTheme="minorEastAsia" w:cs="Arial"/>
          <w:bCs/>
          <w:sz w:val="22"/>
          <w:szCs w:val="24"/>
          <w:lang w:val="en-AU"/>
        </w:rPr>
        <w:lastRenderedPageBreak/>
        <w:t>An assisted referral is intended to actively link Service Users to appropriate services. Referrals may provide Service Users access to localised universal community support services, and/or function as a gateway to accessing more specialised support services. An assisted referral includes:</w:t>
      </w:r>
    </w:p>
    <w:p w14:paraId="71A7DEF5" w14:textId="77777777" w:rsidR="0059775C" w:rsidRPr="00957450" w:rsidRDefault="0059775C" w:rsidP="0059775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initial verbal contact with the agency receiving the </w:t>
      </w:r>
      <w:proofErr w:type="gramStart"/>
      <w:r w:rsidRPr="00957450">
        <w:rPr>
          <w:rFonts w:eastAsia="Arial" w:cs="Arial"/>
          <w:bCs/>
          <w:color w:val="000000"/>
          <w:spacing w:val="-5"/>
          <w:szCs w:val="22"/>
        </w:rPr>
        <w:t>referral</w:t>
      </w:r>
      <w:proofErr w:type="gramEnd"/>
    </w:p>
    <w:p w14:paraId="50215B68" w14:textId="77777777" w:rsidR="0059775C" w:rsidRPr="00957450" w:rsidRDefault="0059775C" w:rsidP="0059775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discussion with receiving agency about referral requirements</w:t>
      </w:r>
    </w:p>
    <w:p w14:paraId="2ABC8F1B" w14:textId="77777777" w:rsidR="0059775C" w:rsidRPr="00957450" w:rsidRDefault="0059775C" w:rsidP="0059775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provision of an (anticipated) appointment time</w:t>
      </w:r>
    </w:p>
    <w:p w14:paraId="1ECACEFC" w14:textId="77777777" w:rsidR="0059775C" w:rsidRPr="00957450" w:rsidRDefault="0059775C" w:rsidP="0059775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forwarding appropriate documentation to receiving agency</w:t>
      </w:r>
    </w:p>
    <w:p w14:paraId="65735AA8" w14:textId="77777777" w:rsidR="0059775C" w:rsidRPr="00957450" w:rsidRDefault="0059775C" w:rsidP="0059775C">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following-up with receiving agency regarding the progress of referral.</w:t>
      </w:r>
    </w:p>
    <w:p w14:paraId="1569D951" w14:textId="77777777" w:rsidR="0059775C" w:rsidRPr="00957450" w:rsidRDefault="0059775C" w:rsidP="00106EE1">
      <w:pPr>
        <w:pStyle w:val="BodyText"/>
        <w:widowControl/>
        <w:ind w:left="0"/>
        <w:rPr>
          <w:rFonts w:eastAsiaTheme="minorEastAsia" w:cs="Arial"/>
          <w:bCs/>
          <w:sz w:val="22"/>
          <w:szCs w:val="24"/>
          <w:lang w:val="en-AU"/>
        </w:rPr>
      </w:pPr>
      <w:r w:rsidRPr="00957450">
        <w:rPr>
          <w:rFonts w:eastAsiaTheme="minorEastAsia" w:cs="Arial"/>
          <w:bCs/>
          <w:sz w:val="22"/>
          <w:szCs w:val="24"/>
          <w:lang w:val="en-AU"/>
        </w:rPr>
        <w:t xml:space="preserve">Information, </w:t>
      </w:r>
      <w:proofErr w:type="gramStart"/>
      <w:r w:rsidRPr="00957450">
        <w:rPr>
          <w:rFonts w:eastAsiaTheme="minorEastAsia" w:cs="Arial"/>
          <w:bCs/>
          <w:sz w:val="22"/>
          <w:szCs w:val="24"/>
          <w:lang w:val="en-AU"/>
        </w:rPr>
        <w:t>advice</w:t>
      </w:r>
      <w:proofErr w:type="gramEnd"/>
      <w:r w:rsidRPr="00957450">
        <w:rPr>
          <w:rFonts w:eastAsiaTheme="minorEastAsia" w:cs="Arial"/>
          <w:bCs/>
          <w:sz w:val="22"/>
          <w:szCs w:val="24"/>
          <w:lang w:val="en-AU"/>
        </w:rPr>
        <w:t xml:space="preserve"> and referral is not intended to be ongoing contact with a Service User, but rather an entry point to other services they may require.</w:t>
      </w:r>
    </w:p>
    <w:p w14:paraId="2B261E99" w14:textId="77777777" w:rsidR="003E739B" w:rsidRPr="00957450" w:rsidRDefault="003E739B" w:rsidP="00106EE1">
      <w:pPr>
        <w:pStyle w:val="BodyText"/>
        <w:widowControl/>
        <w:ind w:left="0"/>
        <w:rPr>
          <w:rFonts w:cs="Arial"/>
          <w:bCs/>
          <w:sz w:val="22"/>
          <w:szCs w:val="22"/>
        </w:rPr>
      </w:pPr>
    </w:p>
    <w:p w14:paraId="70709272" w14:textId="7C09D608" w:rsidR="003E739B" w:rsidRPr="0079203D" w:rsidRDefault="003E739B" w:rsidP="00106EE1">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43" w:name="_Toc166248522"/>
      <w:r w:rsidRPr="0079203D">
        <w:rPr>
          <w:rFonts w:ascii="Arial" w:eastAsia="Times New Roman" w:hAnsi="Arial" w:cs="Arial"/>
          <w:bCs w:val="0"/>
          <w:szCs w:val="32"/>
          <w:lang w:val="en-AU" w:eastAsia="en-AU"/>
        </w:rPr>
        <w:t>Requirements</w:t>
      </w:r>
      <w:r w:rsidR="00106EE1" w:rsidRPr="0079203D">
        <w:rPr>
          <w:rFonts w:ascii="Arial" w:eastAsia="Times New Roman" w:hAnsi="Arial" w:cs="Arial"/>
          <w:bCs w:val="0"/>
          <w:szCs w:val="32"/>
          <w:lang w:val="en-AU" w:eastAsia="en-AU"/>
        </w:rPr>
        <w:t xml:space="preserve"> – Information advice and referral</w:t>
      </w:r>
      <w:bookmarkEnd w:id="43"/>
    </w:p>
    <w:p w14:paraId="22C60A9A"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Information, </w:t>
      </w:r>
      <w:proofErr w:type="gramStart"/>
      <w:r w:rsidRPr="00957450">
        <w:rPr>
          <w:rFonts w:eastAsia="Arial" w:cs="Arial"/>
          <w:bCs/>
          <w:color w:val="000000"/>
          <w:spacing w:val="-5"/>
          <w:szCs w:val="22"/>
        </w:rPr>
        <w:t>advice</w:t>
      </w:r>
      <w:proofErr w:type="gramEnd"/>
      <w:r w:rsidRPr="00957450">
        <w:rPr>
          <w:rFonts w:eastAsia="Arial" w:cs="Arial"/>
          <w:bCs/>
          <w:color w:val="000000"/>
          <w:spacing w:val="-5"/>
          <w:szCs w:val="22"/>
        </w:rPr>
        <w:t xml:space="preserve"> and referral services are intended to provide Service Users with information about the range of services available to them, advice regarding the range of services that may respond to their needs, and active support to ensure their successful referral to these services.</w:t>
      </w:r>
    </w:p>
    <w:p w14:paraId="22917004"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Some Service Users may be clear about the type of information they require. Other Service Users may need assistance to identify the range of services and responses relevant to their needs. For these Service Users, services may need to undertake a preliminary needs identification process.</w:t>
      </w:r>
    </w:p>
    <w:p w14:paraId="40831A87"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Preliminary needs identification is intended to: assist in determining the range and severity of the Service User’s needs and risk factors; ensure that any advice provided is personalised and tailored to the Service User’s situation, support needs and support goals; and enable the successful linking of a Service User to services identified as suitable for their needs.</w:t>
      </w:r>
    </w:p>
    <w:p w14:paraId="009D750E"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Information, </w:t>
      </w:r>
      <w:proofErr w:type="gramStart"/>
      <w:r w:rsidRPr="00957450">
        <w:rPr>
          <w:rFonts w:eastAsia="Arial" w:cs="Arial"/>
          <w:bCs/>
          <w:color w:val="000000"/>
          <w:spacing w:val="-5"/>
          <w:szCs w:val="22"/>
        </w:rPr>
        <w:t>advice</w:t>
      </w:r>
      <w:proofErr w:type="gramEnd"/>
      <w:r w:rsidRPr="00957450">
        <w:rPr>
          <w:rFonts w:eastAsia="Arial" w:cs="Arial"/>
          <w:bCs/>
          <w:color w:val="000000"/>
          <w:spacing w:val="-5"/>
          <w:szCs w:val="22"/>
        </w:rPr>
        <w:t xml:space="preserve"> and referral should always be accurate and aligned with best practice and expert knowledge of the service delivery area for which the service is funded. Good advice explains legislation, regulations and processes that may apply.</w:t>
      </w:r>
    </w:p>
    <w:p w14:paraId="33A03C8E"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Information should be provided to Service Users in a timely and accurate manner, and explained in a way the Service User is most likely to understand. </w:t>
      </w:r>
      <w:proofErr w:type="gramStart"/>
      <w:r w:rsidRPr="00957450">
        <w:rPr>
          <w:rFonts w:eastAsia="Arial" w:cs="Arial"/>
          <w:bCs/>
          <w:color w:val="000000"/>
          <w:spacing w:val="-5"/>
          <w:szCs w:val="22"/>
        </w:rPr>
        <w:t>In order for</w:t>
      </w:r>
      <w:proofErr w:type="gramEnd"/>
      <w:r w:rsidRPr="00957450">
        <w:rPr>
          <w:rFonts w:eastAsia="Arial" w:cs="Arial"/>
          <w:bCs/>
          <w:color w:val="000000"/>
          <w:spacing w:val="-5"/>
          <w:szCs w:val="22"/>
        </w:rPr>
        <w:t xml:space="preserve"> information to be understood by Service Users, information may need to be provided in a range of ways. Some information may be given verbally, while other information may need to be presented as printed material or electronically as an online resource.</w:t>
      </w:r>
    </w:p>
    <w:p w14:paraId="253FDC58"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Where appropriate a combination of verbal and written information may be required. </w:t>
      </w:r>
      <w:proofErr w:type="gramStart"/>
      <w:r w:rsidRPr="00957450">
        <w:rPr>
          <w:rFonts w:eastAsia="Arial" w:cs="Arial"/>
          <w:bCs/>
          <w:color w:val="000000"/>
          <w:spacing w:val="-5"/>
          <w:szCs w:val="22"/>
        </w:rPr>
        <w:t>In order for</w:t>
      </w:r>
      <w:proofErr w:type="gramEnd"/>
      <w:r w:rsidRPr="00957450">
        <w:rPr>
          <w:rFonts w:eastAsia="Arial" w:cs="Arial"/>
          <w:bCs/>
          <w:color w:val="000000"/>
          <w:spacing w:val="-5"/>
          <w:szCs w:val="22"/>
        </w:rPr>
        <w:t xml:space="preserve"> information to be understood, some Service Users may need assistance through an interpreter, or translated written material.</w:t>
      </w:r>
    </w:p>
    <w:p w14:paraId="1DF4E942"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z w:val="20"/>
        </w:rPr>
      </w:pPr>
      <w:r w:rsidRPr="00957450">
        <w:rPr>
          <w:rFonts w:eastAsia="Arial" w:cs="Arial"/>
          <w:bCs/>
          <w:color w:val="000000"/>
          <w:spacing w:val="-5"/>
          <w:szCs w:val="22"/>
        </w:rPr>
        <w:t>Staff providing information and referral services to people should possess excellent customer service skills, outstanding communication skills and be able to effectively engage with a diverse range of community members. Staff should also be highly skilled in quickly identifying a person’s needs and</w:t>
      </w:r>
      <w:r w:rsidRPr="00957450">
        <w:rPr>
          <w:rFonts w:eastAsia="Arial" w:cs="Arial"/>
          <w:bCs/>
          <w:color w:val="000000"/>
          <w:sz w:val="20"/>
        </w:rPr>
        <w:t xml:space="preserve"> matching their needs to relevant information sources.</w:t>
      </w:r>
    </w:p>
    <w:p w14:paraId="77A41DDA" w14:textId="77777777" w:rsidR="00106EE1" w:rsidRPr="00957450" w:rsidRDefault="00106EE1" w:rsidP="00106EE1">
      <w:pPr>
        <w:pStyle w:val="BodyText"/>
        <w:widowControl/>
        <w:ind w:left="0"/>
        <w:rPr>
          <w:rFonts w:cs="Arial"/>
          <w:bCs/>
          <w:color w:val="000000"/>
        </w:rPr>
      </w:pPr>
    </w:p>
    <w:p w14:paraId="373A5C27" w14:textId="3195B7F2" w:rsidR="003E739B" w:rsidRPr="0079203D" w:rsidRDefault="003E739B" w:rsidP="00752B77">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44" w:name="_Toc166248523"/>
      <w:r w:rsidRPr="0079203D">
        <w:rPr>
          <w:rFonts w:ascii="Arial" w:eastAsia="Times New Roman" w:hAnsi="Arial" w:cs="Arial"/>
          <w:bCs w:val="0"/>
          <w:szCs w:val="32"/>
          <w:lang w:val="en-AU" w:eastAsia="en-AU"/>
        </w:rPr>
        <w:t>Considerations</w:t>
      </w:r>
      <w:r w:rsidR="005C766F">
        <w:rPr>
          <w:rFonts w:ascii="Arial" w:eastAsia="Times New Roman" w:hAnsi="Arial" w:cs="Arial"/>
          <w:bCs w:val="0"/>
          <w:szCs w:val="32"/>
          <w:lang w:val="en-AU" w:eastAsia="en-AU"/>
        </w:rPr>
        <w:t xml:space="preserve"> – Information advice and referral</w:t>
      </w:r>
      <w:bookmarkEnd w:id="44"/>
    </w:p>
    <w:p w14:paraId="585FE416"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providing information, advice and referral to Service Users are responsible for ensuring that all sources are up-to-date and accurate.</w:t>
      </w:r>
    </w:p>
    <w:p w14:paraId="71BDF2A3" w14:textId="77777777" w:rsidR="00106EE1" w:rsidRPr="00957450" w:rsidRDefault="00106EE1" w:rsidP="00106EE1">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Funded organisations are responsible for the recruitment of appropriately qualified staff, provision of appropriate induction, </w:t>
      </w:r>
      <w:proofErr w:type="gramStart"/>
      <w:r w:rsidRPr="00957450">
        <w:rPr>
          <w:rFonts w:eastAsia="Arial" w:cs="Arial"/>
          <w:bCs/>
          <w:color w:val="000000"/>
          <w:spacing w:val="-5"/>
          <w:szCs w:val="22"/>
        </w:rPr>
        <w:t>training</w:t>
      </w:r>
      <w:proofErr w:type="gramEnd"/>
      <w:r w:rsidRPr="00957450">
        <w:rPr>
          <w:rFonts w:eastAsia="Arial" w:cs="Arial"/>
          <w:bCs/>
          <w:color w:val="000000"/>
          <w:spacing w:val="-5"/>
          <w:szCs w:val="22"/>
        </w:rPr>
        <w:t xml:space="preserve"> and professional supervision of these staff.</w:t>
      </w:r>
    </w:p>
    <w:p w14:paraId="09069E5B" w14:textId="77777777" w:rsidR="00106EE1" w:rsidRPr="00957450" w:rsidRDefault="00106EE1" w:rsidP="003E739B">
      <w:pPr>
        <w:spacing w:before="18" w:line="220" w:lineRule="exact"/>
        <w:rPr>
          <w:rFonts w:ascii="Arial" w:hAnsi="Arial" w:cs="Arial"/>
          <w:bCs/>
        </w:rPr>
      </w:pPr>
    </w:p>
    <w:p w14:paraId="0A6B849E" w14:textId="1FE59C28" w:rsidR="003E739B" w:rsidRPr="0079203D" w:rsidRDefault="00752B77" w:rsidP="00752B77">
      <w:pPr>
        <w:pStyle w:val="Heading2"/>
        <w:numPr>
          <w:ilvl w:val="1"/>
          <w:numId w:val="6"/>
        </w:numPr>
        <w:ind w:left="686" w:hanging="686"/>
        <w:rPr>
          <w:rFonts w:eastAsia="Times New Roman" w:cs="Arial"/>
          <w:bCs w:val="0"/>
          <w:iCs/>
          <w:color w:val="225E6A"/>
          <w:lang w:val="en-AU" w:eastAsia="en-AU"/>
        </w:rPr>
      </w:pPr>
      <w:bookmarkStart w:id="45" w:name="_Toc166248524"/>
      <w:r w:rsidRPr="0079203D">
        <w:rPr>
          <w:rFonts w:eastAsia="Times New Roman" w:cs="Arial"/>
          <w:bCs w:val="0"/>
          <w:iCs/>
          <w:color w:val="225E6A"/>
          <w:lang w:val="en-AU" w:eastAsia="en-AU"/>
        </w:rPr>
        <w:t>Support – Case management (T314)</w:t>
      </w:r>
      <w:bookmarkEnd w:id="45"/>
    </w:p>
    <w:p w14:paraId="59CB5758" w14:textId="77777777" w:rsidR="003E739B" w:rsidRPr="00957450" w:rsidRDefault="003E739B" w:rsidP="003E739B">
      <w:pPr>
        <w:spacing w:before="2" w:line="120" w:lineRule="exact"/>
        <w:rPr>
          <w:rFonts w:ascii="Arial" w:hAnsi="Arial" w:cs="Arial"/>
          <w:bCs/>
          <w:sz w:val="12"/>
          <w:szCs w:val="12"/>
        </w:rPr>
      </w:pPr>
    </w:p>
    <w:p w14:paraId="00DAD779" w14:textId="77777777" w:rsidR="00752B77" w:rsidRPr="00957450" w:rsidRDefault="00752B77" w:rsidP="00752B77">
      <w:pPr>
        <w:pStyle w:val="BodyText"/>
        <w:widowControl/>
        <w:ind w:left="0"/>
        <w:rPr>
          <w:rFonts w:eastAsiaTheme="minorEastAsia" w:cs="Arial"/>
          <w:bCs/>
          <w:sz w:val="22"/>
          <w:szCs w:val="24"/>
          <w:lang w:val="en-AU"/>
        </w:rPr>
      </w:pPr>
      <w:r w:rsidRPr="00957450">
        <w:rPr>
          <w:rFonts w:eastAsiaTheme="minorEastAsia" w:cs="Arial"/>
          <w:bCs/>
          <w:sz w:val="22"/>
          <w:szCs w:val="24"/>
          <w:lang w:val="en-AU"/>
        </w:rPr>
        <w:t>Case management is a collaborative, client-centred process aimed at empowering whilst working with Service Users to effectively meet their individual needs, increasing their self-reliance and independence. Case management incorporates direct client service, based on identification, assessment and planning for their support needs, whilst coordinating Service User access to a range of other appropriate services.</w:t>
      </w:r>
    </w:p>
    <w:p w14:paraId="2E4538DD" w14:textId="77777777" w:rsidR="001B3196" w:rsidRPr="00957450" w:rsidRDefault="001B3196" w:rsidP="00752B77">
      <w:pPr>
        <w:pStyle w:val="BodyText"/>
        <w:widowControl/>
        <w:ind w:left="0"/>
        <w:rPr>
          <w:rFonts w:eastAsiaTheme="minorEastAsia" w:cs="Arial"/>
          <w:bCs/>
          <w:sz w:val="22"/>
          <w:szCs w:val="24"/>
          <w:lang w:val="en-AU"/>
        </w:rPr>
      </w:pPr>
    </w:p>
    <w:p w14:paraId="1BB11738" w14:textId="3A9BA0BB" w:rsidR="00870C3B" w:rsidRPr="00957450" w:rsidRDefault="00752B77" w:rsidP="00627784">
      <w:pPr>
        <w:pStyle w:val="BodyText"/>
        <w:widowControl/>
        <w:ind w:left="0"/>
        <w:rPr>
          <w:rFonts w:eastAsiaTheme="minorEastAsia" w:cs="Arial"/>
          <w:bCs/>
          <w:sz w:val="22"/>
          <w:szCs w:val="24"/>
          <w:lang w:val="en-AU"/>
        </w:rPr>
      </w:pPr>
      <w:r w:rsidRPr="00957450">
        <w:rPr>
          <w:rFonts w:eastAsiaTheme="minorEastAsia" w:cs="Arial"/>
          <w:bCs/>
          <w:sz w:val="22"/>
          <w:szCs w:val="24"/>
          <w:lang w:val="en-AU"/>
        </w:rPr>
        <w:t>Case management can fall broadly into two categories: working with the Service User on specific goals that can be addressed by a single service provider, and complex goals that require a co-ordinated response across more than one service provider.</w:t>
      </w:r>
    </w:p>
    <w:p w14:paraId="016B8E26" w14:textId="77777777" w:rsidR="001B3196" w:rsidRPr="00957450" w:rsidRDefault="001B3196" w:rsidP="00627784">
      <w:pPr>
        <w:pStyle w:val="BodyText"/>
        <w:widowControl/>
        <w:ind w:left="0"/>
        <w:rPr>
          <w:rFonts w:eastAsiaTheme="minorEastAsia" w:cs="Arial"/>
          <w:bCs/>
          <w:sz w:val="22"/>
          <w:szCs w:val="24"/>
          <w:lang w:val="en-AU"/>
        </w:rPr>
      </w:pPr>
    </w:p>
    <w:p w14:paraId="73D48E3E" w14:textId="1FD602A7" w:rsidR="003E739B" w:rsidRPr="0079203D" w:rsidRDefault="003E739B" w:rsidP="00AB1E4C">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46" w:name="_Toc166248525"/>
      <w:r w:rsidRPr="0079203D">
        <w:rPr>
          <w:rFonts w:ascii="Arial" w:eastAsia="Times New Roman" w:hAnsi="Arial" w:cs="Arial"/>
          <w:bCs w:val="0"/>
          <w:szCs w:val="32"/>
          <w:lang w:val="en-AU" w:eastAsia="en-AU"/>
        </w:rPr>
        <w:t>Requirements</w:t>
      </w:r>
      <w:r w:rsidR="00AB1E4C" w:rsidRPr="0079203D">
        <w:rPr>
          <w:rFonts w:ascii="Arial" w:eastAsia="Times New Roman" w:hAnsi="Arial" w:cs="Arial"/>
          <w:bCs w:val="0"/>
          <w:szCs w:val="32"/>
          <w:lang w:val="en-AU" w:eastAsia="en-AU"/>
        </w:rPr>
        <w:t xml:space="preserve"> – Case management</w:t>
      </w:r>
      <w:bookmarkEnd w:id="46"/>
    </w:p>
    <w:p w14:paraId="296674C9" w14:textId="77777777" w:rsidR="00AB1E4C" w:rsidRPr="00957450" w:rsidRDefault="00AB1E4C" w:rsidP="00AB1E4C">
      <w:pPr>
        <w:pStyle w:val="BodyText"/>
        <w:widowControl/>
        <w:ind w:left="0"/>
        <w:rPr>
          <w:rFonts w:eastAsiaTheme="minorEastAsia" w:cs="Arial"/>
          <w:bCs/>
          <w:sz w:val="22"/>
          <w:szCs w:val="24"/>
          <w:lang w:val="en-AU"/>
        </w:rPr>
      </w:pPr>
      <w:r w:rsidRPr="00957450">
        <w:rPr>
          <w:rFonts w:eastAsiaTheme="minorEastAsia" w:cs="Arial"/>
          <w:bCs/>
          <w:sz w:val="22"/>
          <w:szCs w:val="24"/>
          <w:lang w:val="en-AU"/>
        </w:rPr>
        <w:t>Where brokerage is offered a case management plan must be developed to achieve identified goals. Brokerage must not be used where funds are available from alternative sources.</w:t>
      </w:r>
    </w:p>
    <w:p w14:paraId="453833EA" w14:textId="77777777" w:rsidR="003E739B" w:rsidRPr="00957450" w:rsidRDefault="003E739B" w:rsidP="003E739B">
      <w:pPr>
        <w:pStyle w:val="BodyText"/>
        <w:rPr>
          <w:rFonts w:cs="Arial"/>
          <w:bCs/>
        </w:rPr>
      </w:pPr>
    </w:p>
    <w:p w14:paraId="182C7333" w14:textId="07DB4D7A" w:rsidR="003E739B" w:rsidRPr="0079203D" w:rsidRDefault="00627784" w:rsidP="00627784">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47" w:name="_Toc166248526"/>
      <w:r w:rsidRPr="0079203D">
        <w:rPr>
          <w:rFonts w:ascii="Arial" w:eastAsia="Times New Roman" w:hAnsi="Arial" w:cs="Arial"/>
          <w:bCs w:val="0"/>
          <w:szCs w:val="32"/>
          <w:lang w:val="en-AU" w:eastAsia="en-AU"/>
        </w:rPr>
        <w:t>Requirements — Case management (Men’s Services ONLY)</w:t>
      </w:r>
      <w:bookmarkEnd w:id="47"/>
    </w:p>
    <w:p w14:paraId="557DD759" w14:textId="5F3DCFD4" w:rsidR="001B3196" w:rsidRPr="00957450" w:rsidRDefault="001B3196" w:rsidP="00305D09">
      <w:pPr>
        <w:pStyle w:val="ListParagraph"/>
        <w:numPr>
          <w:ilvl w:val="0"/>
          <w:numId w:val="23"/>
        </w:numPr>
        <w:tabs>
          <w:tab w:val="left" w:pos="576"/>
        </w:tabs>
        <w:spacing w:before="126" w:line="229" w:lineRule="exact"/>
        <w:ind w:left="284" w:hanging="284"/>
        <w:textAlignment w:val="baseline"/>
        <w:rPr>
          <w:rFonts w:ascii="Arial" w:eastAsia="Arial" w:hAnsi="Arial" w:cs="Arial"/>
          <w:bCs/>
          <w:color w:val="000000"/>
        </w:rPr>
      </w:pPr>
      <w:r w:rsidRPr="00957450">
        <w:rPr>
          <w:rFonts w:ascii="Arial" w:eastAsia="Arial" w:hAnsi="Arial" w:cs="Arial"/>
          <w:bCs/>
          <w:color w:val="000000"/>
        </w:rPr>
        <w:t xml:space="preserve">Data collection - The funded </w:t>
      </w:r>
      <w:proofErr w:type="spellStart"/>
      <w:r w:rsidRPr="00957450">
        <w:rPr>
          <w:rFonts w:ascii="Arial" w:eastAsia="Arial" w:hAnsi="Arial" w:cs="Arial"/>
          <w:bCs/>
          <w:color w:val="000000"/>
        </w:rPr>
        <w:t>organisation</w:t>
      </w:r>
      <w:proofErr w:type="spellEnd"/>
      <w:r w:rsidRPr="00957450">
        <w:rPr>
          <w:rFonts w:ascii="Arial" w:eastAsia="Arial" w:hAnsi="Arial" w:cs="Arial"/>
          <w:bCs/>
          <w:color w:val="000000"/>
        </w:rPr>
        <w:t xml:space="preserve"> for this service will:</w:t>
      </w:r>
    </w:p>
    <w:p w14:paraId="6C8B66F0"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record case management through group or individual activities conducted by Men’s Service staff with service users.</w:t>
      </w:r>
    </w:p>
    <w:p w14:paraId="3AF905EA"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gather client information which can be obtained from client </w:t>
      </w:r>
      <w:proofErr w:type="gramStart"/>
      <w:r w:rsidRPr="00957450">
        <w:rPr>
          <w:rFonts w:eastAsia="Arial" w:cs="Arial"/>
          <w:bCs/>
          <w:color w:val="000000"/>
          <w:spacing w:val="-5"/>
          <w:szCs w:val="22"/>
        </w:rPr>
        <w:t>notes ,</w:t>
      </w:r>
      <w:proofErr w:type="gramEnd"/>
      <w:r w:rsidRPr="00957450">
        <w:rPr>
          <w:rFonts w:eastAsia="Arial" w:cs="Arial"/>
          <w:bCs/>
          <w:color w:val="000000"/>
          <w:spacing w:val="-5"/>
          <w:szCs w:val="22"/>
        </w:rPr>
        <w:t xml:space="preserve"> informal conversations and observations of service users during these activities.</w:t>
      </w:r>
    </w:p>
    <w:p w14:paraId="7E64BE3E"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document individual goals, </w:t>
      </w:r>
      <w:proofErr w:type="gramStart"/>
      <w:r w:rsidRPr="00957450">
        <w:rPr>
          <w:rFonts w:eastAsia="Arial" w:cs="Arial"/>
          <w:bCs/>
          <w:color w:val="000000"/>
          <w:spacing w:val="-5"/>
          <w:szCs w:val="22"/>
        </w:rPr>
        <w:t>activities</w:t>
      </w:r>
      <w:proofErr w:type="gramEnd"/>
      <w:r w:rsidRPr="00957450">
        <w:rPr>
          <w:rFonts w:eastAsia="Arial" w:cs="Arial"/>
          <w:bCs/>
          <w:color w:val="000000"/>
          <w:spacing w:val="-5"/>
          <w:szCs w:val="22"/>
        </w:rPr>
        <w:t xml:space="preserve"> and outcomes for the service user. The process will assist in providing a culturally appropriate service response to service users aimed at assisting individuals and community in reducing alcohol-related violence and alcohol misuse.</w:t>
      </w:r>
    </w:p>
    <w:p w14:paraId="24410E26" w14:textId="77777777" w:rsidR="00BD5600" w:rsidRPr="00957450" w:rsidRDefault="00BD5600" w:rsidP="0012019F">
      <w:pPr>
        <w:pStyle w:val="ListParagraph"/>
        <w:numPr>
          <w:ilvl w:val="0"/>
          <w:numId w:val="23"/>
        </w:numPr>
        <w:tabs>
          <w:tab w:val="left" w:pos="576"/>
        </w:tabs>
        <w:spacing w:before="240"/>
        <w:ind w:left="284" w:hanging="284"/>
        <w:textAlignment w:val="baseline"/>
        <w:rPr>
          <w:rFonts w:ascii="Arial" w:eastAsia="Arial" w:hAnsi="Arial" w:cs="Arial"/>
          <w:bCs/>
          <w:color w:val="000000"/>
        </w:rPr>
      </w:pPr>
      <w:r w:rsidRPr="00957450">
        <w:rPr>
          <w:rFonts w:ascii="Arial" w:eastAsia="Arial" w:hAnsi="Arial" w:cs="Arial"/>
          <w:bCs/>
          <w:color w:val="000000"/>
        </w:rPr>
        <w:t xml:space="preserve">Service delivery - The funded </w:t>
      </w:r>
      <w:proofErr w:type="spellStart"/>
      <w:r w:rsidRPr="00957450">
        <w:rPr>
          <w:rFonts w:ascii="Arial" w:eastAsia="Arial" w:hAnsi="Arial" w:cs="Arial"/>
          <w:bCs/>
          <w:color w:val="000000"/>
        </w:rPr>
        <w:t>organisation</w:t>
      </w:r>
      <w:proofErr w:type="spellEnd"/>
      <w:r w:rsidRPr="00957450">
        <w:rPr>
          <w:rFonts w:ascii="Arial" w:eastAsia="Arial" w:hAnsi="Arial" w:cs="Arial"/>
          <w:bCs/>
          <w:color w:val="000000"/>
        </w:rPr>
        <w:t xml:space="preserve"> for this service will:</w:t>
      </w:r>
    </w:p>
    <w:p w14:paraId="6EC882EC"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deliver activities in a culturally appropriate way with an emphasis on group activities that may be flexible and ideally lead to more focussed work with individual service users.</w:t>
      </w:r>
    </w:p>
    <w:p w14:paraId="1D537DA4"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ensure service users are set achievable goals within realistic timeframes.</w:t>
      </w:r>
    </w:p>
    <w:p w14:paraId="2707B141"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deliver programs that build resilience and coping skills in individuals and families and at the community level. The service delivery model may include work with peer supports, individuals and groups, delivering age group appropriate responses and activities to reconnect service users with family and community.</w:t>
      </w:r>
    </w:p>
    <w:p w14:paraId="6D27D8B0"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encourage service users through group activities to achieve goals and support them in addressing harmful behaviours that relate to alcohol use and violence, (including perpetrators of domestic and family violence) by building self-reliance and self-awareness and developing coping skills.</w:t>
      </w:r>
    </w:p>
    <w:p w14:paraId="2CB0BC1E"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provide support to men to become warriors in their </w:t>
      </w:r>
      <w:proofErr w:type="gramStart"/>
      <w:r w:rsidRPr="00957450">
        <w:rPr>
          <w:rFonts w:eastAsia="Arial" w:cs="Arial"/>
          <w:bCs/>
          <w:color w:val="000000"/>
          <w:spacing w:val="-5"/>
          <w:szCs w:val="22"/>
        </w:rPr>
        <w:t>community</w:t>
      </w:r>
      <w:proofErr w:type="gramEnd"/>
    </w:p>
    <w:p w14:paraId="132D9F32"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conduct activities aimed at addressing individual support needs to assist individuals in taking greater control of and responsibility for their lives; and at encouraging them to engage with activities to address individual needs.</w:t>
      </w:r>
    </w:p>
    <w:p w14:paraId="584101E7"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link services with a range of other appropriate services, either in their community or visiting services.</w:t>
      </w:r>
    </w:p>
    <w:p w14:paraId="50F2D25C" w14:textId="77777777" w:rsidR="00BD5600" w:rsidRPr="00957450" w:rsidRDefault="00BD5600" w:rsidP="00BD560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provide service planning that can be recorded through two activities: working with service users in group activities focusing on specific goals, and through </w:t>
      </w:r>
      <w:proofErr w:type="gramStart"/>
      <w:r w:rsidRPr="00957450">
        <w:rPr>
          <w:rFonts w:eastAsia="Arial" w:cs="Arial"/>
          <w:bCs/>
          <w:color w:val="000000"/>
          <w:spacing w:val="-5"/>
          <w:szCs w:val="22"/>
        </w:rPr>
        <w:t>one on one</w:t>
      </w:r>
      <w:proofErr w:type="gramEnd"/>
      <w:r w:rsidRPr="00957450">
        <w:rPr>
          <w:rFonts w:eastAsia="Arial" w:cs="Arial"/>
          <w:bCs/>
          <w:color w:val="000000"/>
          <w:spacing w:val="-5"/>
          <w:szCs w:val="22"/>
        </w:rPr>
        <w:t xml:space="preserve"> sessions potentially with more than one service provider to achieve more complex goals.</w:t>
      </w:r>
    </w:p>
    <w:p w14:paraId="64B986EC" w14:textId="5C4D4BAD" w:rsidR="00BD5600" w:rsidRPr="00957450" w:rsidRDefault="0012019F" w:rsidP="0012019F">
      <w:pPr>
        <w:pStyle w:val="ListParagraph"/>
        <w:numPr>
          <w:ilvl w:val="0"/>
          <w:numId w:val="23"/>
        </w:numPr>
        <w:tabs>
          <w:tab w:val="left" w:pos="576"/>
        </w:tabs>
        <w:spacing w:before="240"/>
        <w:ind w:left="284" w:hanging="284"/>
        <w:textAlignment w:val="baseline"/>
        <w:rPr>
          <w:rFonts w:ascii="Arial" w:hAnsi="Arial" w:cs="Arial"/>
          <w:bCs/>
        </w:rPr>
      </w:pPr>
      <w:r w:rsidRPr="00957450">
        <w:rPr>
          <w:rFonts w:ascii="Arial" w:hAnsi="Arial" w:cs="Arial"/>
          <w:bCs/>
        </w:rPr>
        <w:t xml:space="preserve">Activities – The funded </w:t>
      </w:r>
      <w:proofErr w:type="spellStart"/>
      <w:r w:rsidRPr="00957450">
        <w:rPr>
          <w:rFonts w:ascii="Arial" w:hAnsi="Arial" w:cs="Arial"/>
          <w:bCs/>
        </w:rPr>
        <w:t>oganisation</w:t>
      </w:r>
      <w:proofErr w:type="spellEnd"/>
      <w:r w:rsidRPr="00957450">
        <w:rPr>
          <w:rFonts w:ascii="Arial" w:hAnsi="Arial" w:cs="Arial"/>
          <w:bCs/>
        </w:rPr>
        <w:t xml:space="preserve"> for this service will:</w:t>
      </w:r>
    </w:p>
    <w:p w14:paraId="44AF8AA1" w14:textId="77777777" w:rsidR="0012019F" w:rsidRPr="00957450" w:rsidRDefault="0012019F" w:rsidP="0012019F">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ensure the support program has an overall balance across a range of activity </w:t>
      </w:r>
      <w:proofErr w:type="gramStart"/>
      <w:r w:rsidRPr="00957450">
        <w:rPr>
          <w:rFonts w:eastAsia="Arial" w:cs="Arial"/>
          <w:bCs/>
          <w:color w:val="000000"/>
          <w:spacing w:val="-5"/>
          <w:szCs w:val="22"/>
        </w:rPr>
        <w:t>types, and</w:t>
      </w:r>
      <w:proofErr w:type="gramEnd"/>
      <w:r w:rsidRPr="00957450">
        <w:rPr>
          <w:rFonts w:eastAsia="Arial" w:cs="Arial"/>
          <w:bCs/>
          <w:color w:val="000000"/>
          <w:spacing w:val="-5"/>
          <w:szCs w:val="22"/>
        </w:rPr>
        <w:t xml:space="preserve"> should not be limited to a single type (for example, a strong emphasis on purely recreational activities that are not linked to particular goals or outcomes). All activities in response to individual and community needs can include:</w:t>
      </w:r>
    </w:p>
    <w:p w14:paraId="1D661523" w14:textId="507FEF86" w:rsidR="0012019F" w:rsidRPr="00957450" w:rsidRDefault="0012019F" w:rsidP="0012019F">
      <w:pPr>
        <w:pStyle w:val="ListParagraph"/>
        <w:numPr>
          <w:ilvl w:val="0"/>
          <w:numId w:val="24"/>
        </w:numPr>
        <w:ind w:right="1151"/>
        <w:textAlignment w:val="baseline"/>
        <w:rPr>
          <w:rFonts w:ascii="Arial" w:eastAsia="Lucida Console" w:hAnsi="Arial" w:cs="Arial"/>
          <w:bCs/>
          <w:color w:val="000000"/>
        </w:rPr>
      </w:pPr>
      <w:r w:rsidRPr="00957450">
        <w:rPr>
          <w:rFonts w:ascii="Arial" w:eastAsia="Arial" w:hAnsi="Arial" w:cs="Arial"/>
          <w:bCs/>
          <w:color w:val="000000"/>
        </w:rPr>
        <w:t>Supporting service users in their day-to-day interactions with other service providers and community members</w:t>
      </w:r>
    </w:p>
    <w:p w14:paraId="7045A09A" w14:textId="610CA386" w:rsidR="0012019F" w:rsidRPr="00957450" w:rsidRDefault="0012019F" w:rsidP="0012019F">
      <w:pPr>
        <w:pStyle w:val="ListParagraph"/>
        <w:numPr>
          <w:ilvl w:val="0"/>
          <w:numId w:val="24"/>
        </w:numPr>
        <w:ind w:right="1151"/>
        <w:textAlignment w:val="baseline"/>
        <w:rPr>
          <w:rFonts w:ascii="Arial" w:eastAsia="Arial" w:hAnsi="Arial" w:cs="Arial"/>
          <w:bCs/>
          <w:color w:val="000000"/>
        </w:rPr>
      </w:pPr>
      <w:r w:rsidRPr="00957450">
        <w:rPr>
          <w:rFonts w:ascii="Arial" w:eastAsia="Arial" w:hAnsi="Arial" w:cs="Arial"/>
          <w:bCs/>
          <w:color w:val="000000"/>
        </w:rPr>
        <w:t xml:space="preserve">Service planning should incorporate identified individual needs as well as emergent issues or needs of the </w:t>
      </w:r>
      <w:proofErr w:type="gramStart"/>
      <w:r w:rsidRPr="00957450">
        <w:rPr>
          <w:rFonts w:ascii="Arial" w:eastAsia="Arial" w:hAnsi="Arial" w:cs="Arial"/>
          <w:bCs/>
          <w:color w:val="000000"/>
        </w:rPr>
        <w:t>community</w:t>
      </w:r>
      <w:proofErr w:type="gramEnd"/>
    </w:p>
    <w:p w14:paraId="3A2F1953" w14:textId="02571B52" w:rsidR="0012019F" w:rsidRPr="00957450" w:rsidRDefault="0012019F" w:rsidP="0012019F">
      <w:pPr>
        <w:pStyle w:val="ListParagraph"/>
        <w:numPr>
          <w:ilvl w:val="0"/>
          <w:numId w:val="24"/>
        </w:numPr>
        <w:ind w:right="1151"/>
        <w:textAlignment w:val="baseline"/>
        <w:rPr>
          <w:rFonts w:ascii="Arial" w:eastAsia="Arial" w:hAnsi="Arial" w:cs="Arial"/>
          <w:bCs/>
          <w:color w:val="000000"/>
        </w:rPr>
      </w:pPr>
      <w:r w:rsidRPr="00957450">
        <w:rPr>
          <w:rFonts w:ascii="Arial" w:eastAsia="Arial" w:hAnsi="Arial" w:cs="Arial"/>
          <w:bCs/>
          <w:color w:val="000000"/>
        </w:rPr>
        <w:t xml:space="preserve">Provision of or assistance to access specialist activities, programs and projects to assist clients to achieve goals through informal group </w:t>
      </w:r>
      <w:proofErr w:type="gramStart"/>
      <w:r w:rsidRPr="00957450">
        <w:rPr>
          <w:rFonts w:ascii="Arial" w:eastAsia="Arial" w:hAnsi="Arial" w:cs="Arial"/>
          <w:bCs/>
          <w:color w:val="000000"/>
        </w:rPr>
        <w:t>activities</w:t>
      </w:r>
      <w:proofErr w:type="gramEnd"/>
    </w:p>
    <w:p w14:paraId="3BEB55DA" w14:textId="7564E358" w:rsidR="0012019F" w:rsidRPr="00957450" w:rsidRDefault="0012019F" w:rsidP="0012019F">
      <w:pPr>
        <w:pStyle w:val="ListParagraph"/>
        <w:numPr>
          <w:ilvl w:val="0"/>
          <w:numId w:val="24"/>
        </w:numPr>
        <w:ind w:right="1151"/>
        <w:textAlignment w:val="baseline"/>
        <w:rPr>
          <w:rFonts w:ascii="Arial" w:eastAsia="Arial" w:hAnsi="Arial" w:cs="Arial"/>
          <w:bCs/>
          <w:color w:val="000000"/>
        </w:rPr>
      </w:pPr>
      <w:r w:rsidRPr="00957450">
        <w:rPr>
          <w:rFonts w:ascii="Arial" w:eastAsia="Arial" w:hAnsi="Arial" w:cs="Arial"/>
          <w:bCs/>
          <w:color w:val="000000"/>
        </w:rPr>
        <w:t xml:space="preserve">Educational activities about alcohol consumption, risks and harmful </w:t>
      </w:r>
      <w:proofErr w:type="spellStart"/>
      <w:r w:rsidRPr="00957450">
        <w:rPr>
          <w:rFonts w:ascii="Arial" w:eastAsia="Arial" w:hAnsi="Arial" w:cs="Arial"/>
          <w:bCs/>
          <w:color w:val="000000"/>
        </w:rPr>
        <w:t>behaviours</w:t>
      </w:r>
      <w:proofErr w:type="spellEnd"/>
      <w:r w:rsidRPr="00957450">
        <w:rPr>
          <w:rFonts w:ascii="Arial" w:eastAsia="Arial" w:hAnsi="Arial" w:cs="Arial"/>
          <w:bCs/>
          <w:color w:val="000000"/>
        </w:rPr>
        <w:t xml:space="preserve"> </w:t>
      </w:r>
      <w:r w:rsidRPr="00957450">
        <w:rPr>
          <w:rFonts w:ascii="Arial" w:eastAsia="Arial" w:hAnsi="Arial" w:cs="Arial"/>
          <w:bCs/>
          <w:color w:val="000000"/>
        </w:rPr>
        <w:lastRenderedPageBreak/>
        <w:t xml:space="preserve">associated with levels of alcohol </w:t>
      </w:r>
      <w:proofErr w:type="gramStart"/>
      <w:r w:rsidRPr="00957450">
        <w:rPr>
          <w:rFonts w:ascii="Arial" w:eastAsia="Arial" w:hAnsi="Arial" w:cs="Arial"/>
          <w:bCs/>
          <w:color w:val="000000"/>
        </w:rPr>
        <w:t>consumption</w:t>
      </w:r>
      <w:proofErr w:type="gramEnd"/>
    </w:p>
    <w:p w14:paraId="67F8B1A6" w14:textId="77777777" w:rsidR="0012019F" w:rsidRPr="00957450" w:rsidRDefault="0012019F"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Affecting the client’s own health, </w:t>
      </w:r>
      <w:proofErr w:type="gramStart"/>
      <w:r w:rsidRPr="00957450">
        <w:rPr>
          <w:rFonts w:ascii="Arial" w:eastAsia="Arial" w:hAnsi="Arial" w:cs="Arial"/>
          <w:bCs/>
          <w:color w:val="000000"/>
          <w:sz w:val="20"/>
        </w:rPr>
        <w:t>well-being</w:t>
      </w:r>
      <w:proofErr w:type="gramEnd"/>
      <w:r w:rsidRPr="00957450">
        <w:rPr>
          <w:rFonts w:ascii="Arial" w:eastAsia="Arial" w:hAnsi="Arial" w:cs="Arial"/>
          <w:bCs/>
          <w:color w:val="000000"/>
          <w:sz w:val="20"/>
        </w:rPr>
        <w:t xml:space="preserve"> and safety</w:t>
      </w:r>
    </w:p>
    <w:p w14:paraId="4AC42B8F" w14:textId="77777777" w:rsidR="0012019F" w:rsidRPr="00957450" w:rsidRDefault="0012019F"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Affecting the personal relationships and immediate family of the clients</w:t>
      </w:r>
    </w:p>
    <w:p w14:paraId="2D946667" w14:textId="16311CC0" w:rsidR="0012019F" w:rsidRPr="00957450" w:rsidRDefault="0012019F" w:rsidP="0012019F">
      <w:pPr>
        <w:widowControl/>
        <w:numPr>
          <w:ilvl w:val="0"/>
          <w:numId w:val="24"/>
        </w:numPr>
        <w:tabs>
          <w:tab w:val="left" w:pos="1224"/>
        </w:tabs>
        <w:spacing w:before="35" w:line="229" w:lineRule="exact"/>
        <w:textAlignment w:val="baseline"/>
        <w:rPr>
          <w:rFonts w:ascii="Arial" w:eastAsia="Arial" w:hAnsi="Arial" w:cs="Arial"/>
          <w:bCs/>
          <w:color w:val="000000"/>
        </w:rPr>
      </w:pPr>
      <w:r w:rsidRPr="00957450">
        <w:rPr>
          <w:rFonts w:ascii="Arial" w:eastAsia="Arial" w:hAnsi="Arial" w:cs="Arial"/>
          <w:bCs/>
          <w:color w:val="000000"/>
        </w:rPr>
        <w:t xml:space="preserve">Activities that address violent and abusive </w:t>
      </w:r>
      <w:proofErr w:type="spellStart"/>
      <w:r w:rsidRPr="00957450">
        <w:rPr>
          <w:rFonts w:ascii="Arial" w:eastAsia="Arial" w:hAnsi="Arial" w:cs="Arial"/>
          <w:bCs/>
          <w:color w:val="000000"/>
        </w:rPr>
        <w:t>behaviour</w:t>
      </w:r>
      <w:proofErr w:type="spellEnd"/>
      <w:r w:rsidRPr="00957450">
        <w:rPr>
          <w:rFonts w:ascii="Arial" w:eastAsia="Arial" w:hAnsi="Arial" w:cs="Arial"/>
          <w:bCs/>
          <w:color w:val="000000"/>
        </w:rPr>
        <w:t xml:space="preserve"> including domestic and family violence</w:t>
      </w:r>
    </w:p>
    <w:p w14:paraId="029A0D3A" w14:textId="77777777" w:rsidR="0012019F" w:rsidRPr="00957450" w:rsidRDefault="0012019F"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proofErr w:type="spellStart"/>
      <w:r w:rsidRPr="00957450">
        <w:rPr>
          <w:rFonts w:ascii="Arial" w:eastAsia="Arial" w:hAnsi="Arial" w:cs="Arial"/>
          <w:bCs/>
          <w:color w:val="000000"/>
          <w:sz w:val="20"/>
        </w:rPr>
        <w:t>Recognising</w:t>
      </w:r>
      <w:proofErr w:type="spellEnd"/>
      <w:r w:rsidRPr="00957450">
        <w:rPr>
          <w:rFonts w:ascii="Arial" w:eastAsia="Arial" w:hAnsi="Arial" w:cs="Arial"/>
          <w:bCs/>
          <w:color w:val="000000"/>
          <w:sz w:val="20"/>
        </w:rPr>
        <w:t xml:space="preserve"> </w:t>
      </w:r>
      <w:proofErr w:type="spellStart"/>
      <w:r w:rsidRPr="00957450">
        <w:rPr>
          <w:rFonts w:ascii="Arial" w:eastAsia="Arial" w:hAnsi="Arial" w:cs="Arial"/>
          <w:bCs/>
          <w:color w:val="000000"/>
          <w:sz w:val="20"/>
        </w:rPr>
        <w:t>behaviour</w:t>
      </w:r>
      <w:proofErr w:type="spellEnd"/>
      <w:r w:rsidRPr="00957450">
        <w:rPr>
          <w:rFonts w:ascii="Arial" w:eastAsia="Arial" w:hAnsi="Arial" w:cs="Arial"/>
          <w:bCs/>
          <w:color w:val="000000"/>
          <w:sz w:val="20"/>
        </w:rPr>
        <w:t xml:space="preserve"> and the impact on others</w:t>
      </w:r>
    </w:p>
    <w:p w14:paraId="6AFA160D" w14:textId="77777777" w:rsidR="0012019F" w:rsidRPr="00957450" w:rsidRDefault="0012019F"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Accepting responsibility for </w:t>
      </w:r>
      <w:proofErr w:type="spellStart"/>
      <w:r w:rsidRPr="00957450">
        <w:rPr>
          <w:rFonts w:ascii="Arial" w:eastAsia="Arial" w:hAnsi="Arial" w:cs="Arial"/>
          <w:bCs/>
          <w:color w:val="000000"/>
          <w:sz w:val="20"/>
        </w:rPr>
        <w:t>behaviour</w:t>
      </w:r>
      <w:proofErr w:type="spellEnd"/>
    </w:p>
    <w:p w14:paraId="172CE278" w14:textId="77777777" w:rsidR="0012019F" w:rsidRPr="00957450" w:rsidRDefault="0012019F"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Changing </w:t>
      </w:r>
      <w:proofErr w:type="spellStart"/>
      <w:r w:rsidRPr="00957450">
        <w:rPr>
          <w:rFonts w:ascii="Arial" w:eastAsia="Arial" w:hAnsi="Arial" w:cs="Arial"/>
          <w:bCs/>
          <w:color w:val="000000"/>
          <w:sz w:val="20"/>
        </w:rPr>
        <w:t>behaviour</w:t>
      </w:r>
      <w:proofErr w:type="spellEnd"/>
    </w:p>
    <w:p w14:paraId="2FF8D5CF" w14:textId="77777777" w:rsidR="0012019F" w:rsidRPr="00957450" w:rsidRDefault="0012019F"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Appropriate use of </w:t>
      </w:r>
      <w:proofErr w:type="gramStart"/>
      <w:r w:rsidRPr="00957450">
        <w:rPr>
          <w:rFonts w:ascii="Arial" w:eastAsia="Arial" w:hAnsi="Arial" w:cs="Arial"/>
          <w:bCs/>
          <w:color w:val="000000"/>
          <w:sz w:val="20"/>
        </w:rPr>
        <w:t>Social Media</w:t>
      </w:r>
      <w:proofErr w:type="gramEnd"/>
      <w:r w:rsidRPr="00957450">
        <w:rPr>
          <w:rFonts w:ascii="Arial" w:eastAsia="Arial" w:hAnsi="Arial" w:cs="Arial"/>
          <w:bCs/>
          <w:color w:val="000000"/>
          <w:sz w:val="20"/>
        </w:rPr>
        <w:t xml:space="preserve"> (not using this resource in an abusive or proactive way) ­ Activities that assist personal development and growth</w:t>
      </w:r>
    </w:p>
    <w:p w14:paraId="0C6870C1" w14:textId="77777777" w:rsidR="00CC7D89" w:rsidRPr="00957450" w:rsidRDefault="00CC7D89"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Building emotional health, </w:t>
      </w:r>
      <w:proofErr w:type="gramStart"/>
      <w:r w:rsidRPr="00957450">
        <w:rPr>
          <w:rFonts w:ascii="Arial" w:eastAsia="Arial" w:hAnsi="Arial" w:cs="Arial"/>
          <w:bCs/>
          <w:color w:val="000000"/>
          <w:sz w:val="20"/>
        </w:rPr>
        <w:t>resilience</w:t>
      </w:r>
      <w:proofErr w:type="gramEnd"/>
      <w:r w:rsidRPr="00957450">
        <w:rPr>
          <w:rFonts w:ascii="Arial" w:eastAsia="Arial" w:hAnsi="Arial" w:cs="Arial"/>
          <w:bCs/>
          <w:color w:val="000000"/>
          <w:sz w:val="20"/>
        </w:rPr>
        <w:t xml:space="preserve"> and coping skills</w:t>
      </w:r>
    </w:p>
    <w:p w14:paraId="1DBA46E6" w14:textId="77777777" w:rsidR="00CC7D89" w:rsidRPr="00957450" w:rsidRDefault="00CC7D89"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Building the ability to manage physical health and mental health </w:t>
      </w:r>
      <w:proofErr w:type="gramStart"/>
      <w:r w:rsidRPr="00957450">
        <w:rPr>
          <w:rFonts w:ascii="Arial" w:eastAsia="Arial" w:hAnsi="Arial" w:cs="Arial"/>
          <w:bCs/>
          <w:color w:val="000000"/>
          <w:sz w:val="20"/>
        </w:rPr>
        <w:t>conditions</w:t>
      </w:r>
      <w:proofErr w:type="gramEnd"/>
    </w:p>
    <w:p w14:paraId="0E3EB488" w14:textId="77777777" w:rsidR="00CC7D89" w:rsidRPr="00957450" w:rsidRDefault="00CC7D89"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Developing general life skills including communication skills, literacy, financial </w:t>
      </w:r>
      <w:proofErr w:type="gramStart"/>
      <w:r w:rsidRPr="00957450">
        <w:rPr>
          <w:rFonts w:ascii="Arial" w:eastAsia="Arial" w:hAnsi="Arial" w:cs="Arial"/>
          <w:bCs/>
          <w:color w:val="000000"/>
          <w:sz w:val="20"/>
        </w:rPr>
        <w:t>literacy</w:t>
      </w:r>
      <w:proofErr w:type="gramEnd"/>
      <w:r w:rsidRPr="00957450">
        <w:rPr>
          <w:rFonts w:ascii="Arial" w:eastAsia="Arial" w:hAnsi="Arial" w:cs="Arial"/>
          <w:bCs/>
          <w:color w:val="000000"/>
          <w:sz w:val="20"/>
        </w:rPr>
        <w:t xml:space="preserve"> and budgeting skills</w:t>
      </w:r>
    </w:p>
    <w:p w14:paraId="16A08A1E" w14:textId="77777777" w:rsidR="00CC7D89" w:rsidRPr="00957450" w:rsidRDefault="00CC7D89"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Mentoring / peer support / </w:t>
      </w:r>
      <w:proofErr w:type="gramStart"/>
      <w:r w:rsidRPr="00957450">
        <w:rPr>
          <w:rFonts w:ascii="Arial" w:eastAsia="Arial" w:hAnsi="Arial" w:cs="Arial"/>
          <w:bCs/>
          <w:color w:val="000000"/>
          <w:sz w:val="20"/>
        </w:rPr>
        <w:t>team work</w:t>
      </w:r>
      <w:proofErr w:type="gramEnd"/>
      <w:r w:rsidRPr="00957450">
        <w:rPr>
          <w:rFonts w:ascii="Arial" w:eastAsia="Arial" w:hAnsi="Arial" w:cs="Arial"/>
          <w:bCs/>
          <w:color w:val="000000"/>
          <w:sz w:val="20"/>
        </w:rPr>
        <w:t xml:space="preserve"> and group responsibility</w:t>
      </w:r>
    </w:p>
    <w:p w14:paraId="262E902A" w14:textId="5017EBB0" w:rsidR="005A4C96" w:rsidRPr="00957450" w:rsidRDefault="005A4C96" w:rsidP="005A4C96">
      <w:pPr>
        <w:widowControl/>
        <w:numPr>
          <w:ilvl w:val="0"/>
          <w:numId w:val="24"/>
        </w:numPr>
        <w:tabs>
          <w:tab w:val="left" w:pos="1224"/>
        </w:tabs>
        <w:spacing w:before="35" w:line="229" w:lineRule="exact"/>
        <w:textAlignment w:val="baseline"/>
        <w:rPr>
          <w:rFonts w:ascii="Arial" w:eastAsia="Arial" w:hAnsi="Arial" w:cs="Arial"/>
          <w:bCs/>
          <w:color w:val="000000"/>
        </w:rPr>
      </w:pPr>
      <w:r w:rsidRPr="00957450">
        <w:rPr>
          <w:rFonts w:ascii="Arial" w:eastAsia="Arial" w:hAnsi="Arial" w:cs="Arial"/>
          <w:bCs/>
          <w:color w:val="000000"/>
        </w:rPr>
        <w:t xml:space="preserve">Activities with a strong emphasis on positive roles and </w:t>
      </w:r>
      <w:proofErr w:type="spellStart"/>
      <w:r w:rsidRPr="00957450">
        <w:rPr>
          <w:rFonts w:ascii="Arial" w:eastAsia="Arial" w:hAnsi="Arial" w:cs="Arial"/>
          <w:bCs/>
          <w:color w:val="000000"/>
        </w:rPr>
        <w:t>behaviours</w:t>
      </w:r>
      <w:proofErr w:type="spellEnd"/>
      <w:r w:rsidRPr="00957450">
        <w:rPr>
          <w:rFonts w:ascii="Arial" w:eastAsia="Arial" w:hAnsi="Arial" w:cs="Arial"/>
          <w:bCs/>
          <w:color w:val="000000"/>
        </w:rPr>
        <w:t xml:space="preserve"> in family and the community</w:t>
      </w:r>
    </w:p>
    <w:p w14:paraId="635D6955" w14:textId="77777777" w:rsidR="005A4C96" w:rsidRPr="00957450" w:rsidRDefault="005A4C96"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Promoting and developing respectful (protective/conciliatory) and responsible </w:t>
      </w:r>
      <w:proofErr w:type="spellStart"/>
      <w:r w:rsidRPr="00957450">
        <w:rPr>
          <w:rFonts w:ascii="Arial" w:eastAsia="Arial" w:hAnsi="Arial" w:cs="Arial"/>
          <w:bCs/>
          <w:color w:val="000000"/>
          <w:sz w:val="20"/>
        </w:rPr>
        <w:t>behaviours</w:t>
      </w:r>
      <w:proofErr w:type="spellEnd"/>
    </w:p>
    <w:p w14:paraId="119EC610"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Improving relationships and parenting</w:t>
      </w:r>
    </w:p>
    <w:p w14:paraId="132101AC"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Parenting groups/skills</w:t>
      </w:r>
    </w:p>
    <w:p w14:paraId="7449DD40"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Promoting positive role-modelling</w:t>
      </w:r>
    </w:p>
    <w:p w14:paraId="50B9E22D" w14:textId="77777777" w:rsidR="005A4C96" w:rsidRPr="00957450" w:rsidRDefault="005A4C96" w:rsidP="005A4C96">
      <w:pPr>
        <w:widowControl/>
        <w:numPr>
          <w:ilvl w:val="1"/>
          <w:numId w:val="24"/>
        </w:numPr>
        <w:tabs>
          <w:tab w:val="left" w:pos="1224"/>
        </w:tabs>
        <w:spacing w:before="39"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Promoting peer support and mentoring</w:t>
      </w:r>
    </w:p>
    <w:p w14:paraId="0626B0FE"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Raising awareness of the role of traditional male initiation (or contemporary initiation)</w:t>
      </w:r>
    </w:p>
    <w:p w14:paraId="1560AF2E"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Building understanding of the disadvantages of having a criminal history</w:t>
      </w:r>
    </w:p>
    <w:p w14:paraId="392D4650" w14:textId="3D783C24" w:rsidR="005A4C96" w:rsidRPr="00957450" w:rsidRDefault="005A4C96" w:rsidP="005A4C96">
      <w:pPr>
        <w:widowControl/>
        <w:numPr>
          <w:ilvl w:val="0"/>
          <w:numId w:val="24"/>
        </w:numPr>
        <w:tabs>
          <w:tab w:val="left" w:pos="1224"/>
        </w:tabs>
        <w:spacing w:before="35" w:line="229" w:lineRule="exact"/>
        <w:textAlignment w:val="baseline"/>
        <w:rPr>
          <w:rFonts w:ascii="Arial" w:eastAsia="Arial" w:hAnsi="Arial" w:cs="Arial"/>
          <w:bCs/>
          <w:color w:val="000000"/>
        </w:rPr>
      </w:pPr>
      <w:r w:rsidRPr="00957450">
        <w:rPr>
          <w:rFonts w:ascii="Arial" w:eastAsia="Arial" w:hAnsi="Arial" w:cs="Arial"/>
          <w:bCs/>
          <w:color w:val="000000"/>
        </w:rPr>
        <w:t xml:space="preserve">Activities that promote connection to culture, </w:t>
      </w:r>
      <w:proofErr w:type="gramStart"/>
      <w:r w:rsidRPr="00957450">
        <w:rPr>
          <w:rFonts w:ascii="Arial" w:eastAsia="Arial" w:hAnsi="Arial" w:cs="Arial"/>
          <w:bCs/>
          <w:color w:val="000000"/>
        </w:rPr>
        <w:t>family</w:t>
      </w:r>
      <w:proofErr w:type="gramEnd"/>
      <w:r w:rsidRPr="00957450">
        <w:rPr>
          <w:rFonts w:ascii="Arial" w:eastAsia="Arial" w:hAnsi="Arial" w:cs="Arial"/>
          <w:bCs/>
          <w:color w:val="000000"/>
        </w:rPr>
        <w:t xml:space="preserve"> and responsibility</w:t>
      </w:r>
    </w:p>
    <w:p w14:paraId="18EF334C" w14:textId="77777777" w:rsidR="005A4C96" w:rsidRPr="00957450" w:rsidRDefault="005A4C96"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Cultural and recreation activities</w:t>
      </w:r>
    </w:p>
    <w:p w14:paraId="2B8FA1FC"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Cultural information and education in addition to Aboriginal History</w:t>
      </w:r>
    </w:p>
    <w:p w14:paraId="1BC79592" w14:textId="77777777" w:rsidR="005A4C96" w:rsidRPr="00957450" w:rsidRDefault="005A4C96" w:rsidP="005A4C96">
      <w:pPr>
        <w:widowControl/>
        <w:numPr>
          <w:ilvl w:val="1"/>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sz w:val="20"/>
        </w:rPr>
        <w:t>Connecting traditional roles to contemporary roles and responsibilities</w:t>
      </w:r>
    </w:p>
    <w:p w14:paraId="4045FCF0" w14:textId="52C1CBD8" w:rsidR="005A4C96" w:rsidRPr="00957450" w:rsidRDefault="005A4C96" w:rsidP="005A4C96">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 xml:space="preserve">Activities can also </w:t>
      </w:r>
      <w:proofErr w:type="gramStart"/>
      <w:r w:rsidRPr="00957450">
        <w:rPr>
          <w:rFonts w:ascii="Arial" w:eastAsia="Arial" w:hAnsi="Arial" w:cs="Arial"/>
          <w:bCs/>
          <w:color w:val="000000"/>
        </w:rPr>
        <w:t>include</w:t>
      </w:r>
      <w:proofErr w:type="gramEnd"/>
    </w:p>
    <w:p w14:paraId="58056C76" w14:textId="77777777" w:rsidR="005A4C96" w:rsidRPr="00957450" w:rsidRDefault="005A4C96" w:rsidP="005A4C96">
      <w:pPr>
        <w:widowControl/>
        <w:numPr>
          <w:ilvl w:val="1"/>
          <w:numId w:val="24"/>
        </w:numPr>
        <w:tabs>
          <w:tab w:val="left" w:pos="1224"/>
        </w:tabs>
        <w:spacing w:before="33"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General service availability information, </w:t>
      </w:r>
      <w:proofErr w:type="gramStart"/>
      <w:r w:rsidRPr="00957450">
        <w:rPr>
          <w:rFonts w:ascii="Arial" w:eastAsia="Arial" w:hAnsi="Arial" w:cs="Arial"/>
          <w:bCs/>
          <w:color w:val="000000"/>
          <w:sz w:val="20"/>
        </w:rPr>
        <w:t>advice</w:t>
      </w:r>
      <w:proofErr w:type="gramEnd"/>
      <w:r w:rsidRPr="00957450">
        <w:rPr>
          <w:rFonts w:ascii="Arial" w:eastAsia="Arial" w:hAnsi="Arial" w:cs="Arial"/>
          <w:bCs/>
          <w:color w:val="000000"/>
          <w:sz w:val="20"/>
        </w:rPr>
        <w:t xml:space="preserve"> and referral.</w:t>
      </w:r>
    </w:p>
    <w:p w14:paraId="631ECC92"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 xml:space="preserve">Include practical skills development </w:t>
      </w:r>
      <w:proofErr w:type="gramStart"/>
      <w:r w:rsidRPr="00957450">
        <w:rPr>
          <w:rFonts w:ascii="Arial" w:eastAsia="Arial" w:hAnsi="Arial" w:cs="Arial"/>
          <w:bCs/>
          <w:color w:val="000000"/>
          <w:sz w:val="20"/>
        </w:rPr>
        <w:t>strategies</w:t>
      </w:r>
      <w:proofErr w:type="gramEnd"/>
    </w:p>
    <w:p w14:paraId="2F9AF7D9" w14:textId="77777777" w:rsidR="005A4C96" w:rsidRPr="00957450" w:rsidRDefault="005A4C96" w:rsidP="005A4C96">
      <w:pPr>
        <w:widowControl/>
        <w:numPr>
          <w:ilvl w:val="1"/>
          <w:numId w:val="24"/>
        </w:numPr>
        <w:tabs>
          <w:tab w:val="left" w:pos="1224"/>
        </w:tabs>
        <w:spacing w:before="40"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Horsemanship / stockman skills</w:t>
      </w:r>
    </w:p>
    <w:p w14:paraId="67230E81" w14:textId="77777777" w:rsidR="005A4C96" w:rsidRPr="00957450" w:rsidRDefault="005A4C96" w:rsidP="005A4C96">
      <w:pPr>
        <w:widowControl/>
        <w:numPr>
          <w:ilvl w:val="1"/>
          <w:numId w:val="24"/>
        </w:numPr>
        <w:tabs>
          <w:tab w:val="left" w:pos="1224"/>
        </w:tabs>
        <w:spacing w:before="35" w:line="229" w:lineRule="exact"/>
        <w:textAlignment w:val="baseline"/>
        <w:rPr>
          <w:rFonts w:ascii="Arial" w:eastAsia="Arial" w:hAnsi="Arial" w:cs="Arial"/>
          <w:bCs/>
          <w:color w:val="000000"/>
          <w:sz w:val="20"/>
        </w:rPr>
      </w:pPr>
      <w:r w:rsidRPr="00957450">
        <w:rPr>
          <w:rFonts w:ascii="Arial" w:eastAsia="Arial" w:hAnsi="Arial" w:cs="Arial"/>
          <w:bCs/>
          <w:color w:val="000000"/>
          <w:sz w:val="20"/>
        </w:rPr>
        <w:t>Diversion activities for young people</w:t>
      </w:r>
    </w:p>
    <w:p w14:paraId="103E99F8" w14:textId="77777777" w:rsidR="007F3CED" w:rsidRPr="00957450" w:rsidRDefault="007F3CED" w:rsidP="007F3CED">
      <w:pPr>
        <w:widowControl/>
        <w:tabs>
          <w:tab w:val="left" w:pos="1224"/>
        </w:tabs>
        <w:spacing w:before="35" w:line="229" w:lineRule="exact"/>
        <w:ind w:left="1008"/>
        <w:textAlignment w:val="baseline"/>
        <w:rPr>
          <w:rFonts w:ascii="Arial" w:eastAsia="Arial" w:hAnsi="Arial" w:cs="Arial"/>
          <w:bCs/>
          <w:color w:val="000000"/>
          <w:sz w:val="20"/>
        </w:rPr>
      </w:pPr>
    </w:p>
    <w:p w14:paraId="2DA88FC8" w14:textId="4CA58514" w:rsidR="007F3CED" w:rsidRPr="0079203D" w:rsidRDefault="007F3CED" w:rsidP="007F3CED">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48" w:name="_Toc166248527"/>
      <w:r w:rsidRPr="0079203D">
        <w:rPr>
          <w:rFonts w:ascii="Arial" w:eastAsia="Times New Roman" w:hAnsi="Arial" w:cs="Arial"/>
          <w:bCs w:val="0"/>
          <w:szCs w:val="32"/>
          <w:lang w:val="en-AU" w:eastAsia="en-AU"/>
        </w:rPr>
        <w:t>Considerations — Case management</w:t>
      </w:r>
      <w:bookmarkEnd w:id="48"/>
    </w:p>
    <w:p w14:paraId="36A0A4C1" w14:textId="6A82ED89" w:rsidR="007F3CED" w:rsidRPr="00957450" w:rsidRDefault="007F3CED" w:rsidP="007F3CED">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The case management process may include the following elements</w:t>
      </w:r>
      <w:r w:rsidR="00CC5EC0" w:rsidRPr="00957450">
        <w:rPr>
          <w:rFonts w:eastAsia="Arial" w:cs="Arial"/>
          <w:bCs/>
          <w:color w:val="000000"/>
          <w:sz w:val="20"/>
          <w:vertAlign w:val="superscript"/>
        </w:rPr>
        <w:t>1</w:t>
      </w:r>
      <w:r w:rsidRPr="00957450">
        <w:rPr>
          <w:rFonts w:eastAsia="Arial" w:cs="Arial"/>
          <w:bCs/>
          <w:color w:val="000000"/>
          <w:spacing w:val="-5"/>
          <w:szCs w:val="22"/>
        </w:rPr>
        <w:t>:</w:t>
      </w:r>
    </w:p>
    <w:p w14:paraId="4BDD4353" w14:textId="2457BB50" w:rsidR="007F3CED" w:rsidRPr="00957450" w:rsidRDefault="007F3CED" w:rsidP="007F3CED">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 xml:space="preserve">needs identification – is undertaken following initial contact and is designed to capture a </w:t>
      </w:r>
      <w:r w:rsidRPr="001969BC">
        <w:rPr>
          <w:rFonts w:ascii="Arial" w:eastAsia="Arial" w:hAnsi="Arial" w:cs="Arial"/>
          <w:bCs/>
          <w:color w:val="000000"/>
        </w:rPr>
        <w:t>preliminary understanding of a person’s support needs. Needs identification intends to facilitate</w:t>
      </w:r>
      <w:r w:rsidRPr="00957450">
        <w:rPr>
          <w:rFonts w:ascii="Arial" w:eastAsia="Arial" w:hAnsi="Arial" w:cs="Arial"/>
          <w:bCs/>
          <w:color w:val="000000"/>
        </w:rPr>
        <w:t xml:space="preserve"> early action to link the Service User to adequate support before issues escalate into crisis. (An example of a tool enabling needs identification is the developed for the Helping Out Families initiative).</w:t>
      </w:r>
    </w:p>
    <w:p w14:paraId="026C9E5F" w14:textId="1002262A" w:rsidR="007F3CED" w:rsidRPr="00957450" w:rsidRDefault="007F3CED" w:rsidP="007F3CED">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 xml:space="preserve">risk and needs assessment - a more in-depth process for identifying a Service User’s needs, strengths, </w:t>
      </w:r>
      <w:proofErr w:type="gramStart"/>
      <w:r w:rsidRPr="00957450">
        <w:rPr>
          <w:rFonts w:ascii="Arial" w:eastAsia="Arial" w:hAnsi="Arial" w:cs="Arial"/>
          <w:bCs/>
          <w:color w:val="000000"/>
        </w:rPr>
        <w:t>risk</w:t>
      </w:r>
      <w:proofErr w:type="gramEnd"/>
      <w:r w:rsidRPr="00957450">
        <w:rPr>
          <w:rFonts w:ascii="Arial" w:eastAsia="Arial" w:hAnsi="Arial" w:cs="Arial"/>
          <w:bCs/>
          <w:color w:val="000000"/>
        </w:rPr>
        <w:t xml:space="preserve"> and protective factors. Assessment and re-assessment may occur </w:t>
      </w:r>
      <w:proofErr w:type="gramStart"/>
      <w:r w:rsidRPr="00957450">
        <w:rPr>
          <w:rFonts w:ascii="Arial" w:eastAsia="Arial" w:hAnsi="Arial" w:cs="Arial"/>
          <w:bCs/>
          <w:color w:val="000000"/>
        </w:rPr>
        <w:t>a number of</w:t>
      </w:r>
      <w:proofErr w:type="gramEnd"/>
      <w:r w:rsidRPr="00957450">
        <w:rPr>
          <w:rFonts w:ascii="Arial" w:eastAsia="Arial" w:hAnsi="Arial" w:cs="Arial"/>
          <w:bCs/>
          <w:color w:val="000000"/>
        </w:rPr>
        <w:t xml:space="preserve"> times throughout the support period. An example of a needs assessment tool is the</w:t>
      </w:r>
      <w:hyperlink r:id="rId18">
        <w:r w:rsidRPr="00957450">
          <w:rPr>
            <w:rFonts w:ascii="Arial" w:eastAsia="Arial" w:hAnsi="Arial" w:cs="Arial"/>
            <w:bCs/>
            <w:color w:val="000000"/>
          </w:rPr>
          <w:t xml:space="preserve"> Common Assessment Tool </w:t>
        </w:r>
      </w:hyperlink>
      <w:r w:rsidRPr="00957450">
        <w:rPr>
          <w:rFonts w:ascii="Arial" w:eastAsia="Arial" w:hAnsi="Arial" w:cs="Arial"/>
          <w:bCs/>
          <w:color w:val="000000"/>
        </w:rPr>
        <w:t>developed for The Next Step.</w:t>
      </w:r>
    </w:p>
    <w:p w14:paraId="6FDC0021" w14:textId="513FCA63" w:rsidR="007F3CED" w:rsidRPr="00F316D7" w:rsidRDefault="007F3CED" w:rsidP="00BF1363">
      <w:pPr>
        <w:widowControl/>
        <w:numPr>
          <w:ilvl w:val="0"/>
          <w:numId w:val="24"/>
        </w:numPr>
        <w:tabs>
          <w:tab w:val="left" w:pos="1224"/>
        </w:tabs>
        <w:spacing w:before="2" w:line="264" w:lineRule="exact"/>
        <w:textAlignment w:val="baseline"/>
        <w:rPr>
          <w:rFonts w:ascii="Arial" w:eastAsia="Arial" w:hAnsi="Arial" w:cs="Arial"/>
          <w:bCs/>
          <w:color w:val="000000"/>
        </w:rPr>
      </w:pPr>
      <w:r w:rsidRPr="00F316D7">
        <w:rPr>
          <w:rFonts w:ascii="Arial" w:eastAsia="Arial" w:hAnsi="Arial" w:cs="Arial"/>
          <w:bCs/>
          <w:color w:val="000000"/>
        </w:rPr>
        <w:t xml:space="preserve">support planning – </w:t>
      </w:r>
      <w:r w:rsidRPr="001969BC">
        <w:rPr>
          <w:rFonts w:ascii="Arial" w:eastAsia="Arial" w:hAnsi="Arial" w:cs="Arial"/>
          <w:bCs/>
          <w:color w:val="000000"/>
        </w:rPr>
        <w:t>documents the Service User’s support goals and identifies the range of support</w:t>
      </w:r>
      <w:r w:rsidR="00F316D7" w:rsidRPr="001969BC">
        <w:rPr>
          <w:rFonts w:ascii="Arial" w:eastAsia="Arial" w:hAnsi="Arial" w:cs="Arial"/>
          <w:bCs/>
          <w:color w:val="000000"/>
        </w:rPr>
        <w:t xml:space="preserve"> </w:t>
      </w:r>
      <w:r w:rsidRPr="001969BC">
        <w:rPr>
          <w:rFonts w:ascii="Arial" w:eastAsia="Arial" w:hAnsi="Arial" w:cs="Arial"/>
          <w:bCs/>
          <w:color w:val="000000"/>
        </w:rPr>
        <w:t>services required. An example of this tool is the Support Plan developed for The Next Step.</w:t>
      </w:r>
    </w:p>
    <w:p w14:paraId="65A611FF" w14:textId="77777777" w:rsidR="00F316D7" w:rsidRDefault="00F316D7" w:rsidP="00F316D7">
      <w:pPr>
        <w:widowControl/>
        <w:tabs>
          <w:tab w:val="left" w:pos="1224"/>
        </w:tabs>
        <w:spacing w:before="2" w:line="264" w:lineRule="exact"/>
        <w:textAlignment w:val="baseline"/>
        <w:rPr>
          <w:rFonts w:ascii="Arial" w:eastAsia="Arial" w:hAnsi="Arial" w:cs="Arial"/>
          <w:bCs/>
          <w:color w:val="000000"/>
        </w:rPr>
      </w:pPr>
    </w:p>
    <w:p w14:paraId="15C2CEF2" w14:textId="47031552" w:rsidR="00F316D7" w:rsidRDefault="00F316D7" w:rsidP="00F316D7">
      <w:pPr>
        <w:widowControl/>
        <w:tabs>
          <w:tab w:val="left" w:pos="1224"/>
        </w:tabs>
        <w:spacing w:before="2" w:line="264" w:lineRule="exact"/>
        <w:textAlignment w:val="baseline"/>
        <w:rPr>
          <w:rFonts w:ascii="Arial" w:eastAsia="Arial" w:hAnsi="Arial" w:cs="Arial"/>
          <w:bCs/>
          <w:color w:val="000000"/>
        </w:rPr>
      </w:pPr>
      <w:r>
        <w:rPr>
          <w:noProof/>
          <w:lang w:val="en-AU" w:eastAsia="en-AU"/>
        </w:rPr>
        <mc:AlternateContent>
          <mc:Choice Requires="wps">
            <w:drawing>
              <wp:anchor distT="0" distB="0" distL="114300" distR="114300" simplePos="0" relativeHeight="251777024" behindDoc="0" locked="0" layoutInCell="1" allowOverlap="1" wp14:anchorId="5C55D45D" wp14:editId="7365157A">
                <wp:simplePos x="0" y="0"/>
                <wp:positionH relativeFrom="margin">
                  <wp:posOffset>159027</wp:posOffset>
                </wp:positionH>
                <wp:positionV relativeFrom="page">
                  <wp:posOffset>9255180</wp:posOffset>
                </wp:positionV>
                <wp:extent cx="1832610" cy="0"/>
                <wp:effectExtent l="0" t="0" r="0" b="0"/>
                <wp:wrapNone/>
                <wp:docPr id="5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2610" cy="0"/>
                        </a:xfrm>
                        <a:prstGeom prst="line">
                          <a:avLst/>
                        </a:prstGeom>
                        <a:noFill/>
                        <a:ln w="889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9221D3" id="Line 53" o:spid="_x0000_s1026" style="position:absolute;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2.5pt,728.75pt" to="156.8pt,7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" strokeweight=".7pt">
                <w10:wrap anchorx="margin" anchory="page"/>
              </v:line>
            </w:pict>
          </mc:Fallback>
        </mc:AlternateContent>
      </w:r>
    </w:p>
    <w:p w14:paraId="2E181A2C" w14:textId="77777777" w:rsidR="00807399" w:rsidRDefault="00807399" w:rsidP="00F316D7">
      <w:pPr>
        <w:ind w:left="215" w:right="431"/>
        <w:textAlignment w:val="baseline"/>
        <w:rPr>
          <w:rFonts w:ascii="Arial" w:eastAsia="Arial" w:hAnsi="Arial" w:cs="Arial"/>
          <w:bCs/>
          <w:color w:val="000000"/>
          <w:sz w:val="20"/>
          <w:szCs w:val="20"/>
          <w:vertAlign w:val="superscript"/>
        </w:rPr>
      </w:pPr>
    </w:p>
    <w:p w14:paraId="2BF06C7E" w14:textId="5CE73CE6" w:rsidR="00F316D7" w:rsidRPr="00F316D7" w:rsidRDefault="00F316D7" w:rsidP="00F316D7">
      <w:pPr>
        <w:ind w:left="215" w:right="431"/>
        <w:textAlignment w:val="baseline"/>
        <w:rPr>
          <w:rFonts w:ascii="Arial" w:eastAsia="Arial" w:hAnsi="Arial" w:cs="Arial"/>
          <w:bCs/>
          <w:color w:val="000000"/>
          <w:sz w:val="18"/>
          <w:szCs w:val="18"/>
        </w:rPr>
      </w:pPr>
      <w:r w:rsidRPr="00957450">
        <w:rPr>
          <w:rFonts w:ascii="Arial" w:eastAsia="Arial" w:hAnsi="Arial" w:cs="Arial"/>
          <w:bCs/>
          <w:color w:val="000000"/>
          <w:sz w:val="20"/>
          <w:szCs w:val="20"/>
          <w:vertAlign w:val="superscript"/>
        </w:rPr>
        <w:t>1</w:t>
      </w:r>
      <w:r w:rsidRPr="00957450">
        <w:rPr>
          <w:rFonts w:ascii="Arial" w:eastAsia="Arial" w:hAnsi="Arial" w:cs="Arial"/>
          <w:bCs/>
          <w:color w:val="000000"/>
          <w:sz w:val="20"/>
        </w:rPr>
        <w:t xml:space="preserve"> </w:t>
      </w:r>
      <w:r w:rsidRPr="00957450">
        <w:rPr>
          <w:rFonts w:ascii="Arial" w:eastAsia="Arial" w:hAnsi="Arial" w:cs="Arial"/>
          <w:bCs/>
          <w:color w:val="000000"/>
          <w:sz w:val="18"/>
          <w:szCs w:val="18"/>
        </w:rPr>
        <w:t xml:space="preserve">Developed from </w:t>
      </w:r>
      <w:proofErr w:type="spellStart"/>
      <w:r w:rsidRPr="00957450">
        <w:rPr>
          <w:rFonts w:ascii="Arial" w:eastAsia="Arial" w:hAnsi="Arial" w:cs="Arial"/>
          <w:bCs/>
          <w:color w:val="000000"/>
          <w:sz w:val="18"/>
          <w:szCs w:val="18"/>
        </w:rPr>
        <w:t>Gronda</w:t>
      </w:r>
      <w:proofErr w:type="spellEnd"/>
      <w:r w:rsidRPr="00957450">
        <w:rPr>
          <w:rFonts w:ascii="Arial" w:eastAsia="Arial" w:hAnsi="Arial" w:cs="Arial"/>
          <w:bCs/>
          <w:color w:val="000000"/>
          <w:sz w:val="18"/>
          <w:szCs w:val="18"/>
        </w:rPr>
        <w:t>, Helen (2009). Final Report: What Makes Case Management Work for People Experiencing Homelessness. Australian Housing and Urban Research Institute (AHURI).</w:t>
      </w:r>
    </w:p>
    <w:p w14:paraId="65FDF077" w14:textId="3F07EBC6" w:rsidR="007F3CED" w:rsidRPr="00957450" w:rsidRDefault="007F3CED" w:rsidP="007F3CED">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lastRenderedPageBreak/>
        <w:t>direct service and coordination – this stage involves the actual provision of practical assistance to a Service User, and direct support to access a range of relevant services best placed to respond to the Service User’s identified support goals services/resources needed. This may include counselling, practical support or other support as identified by the Service User.</w:t>
      </w:r>
    </w:p>
    <w:p w14:paraId="25415EDD" w14:textId="3635DA92" w:rsidR="007F3CED" w:rsidRPr="00957450" w:rsidRDefault="007F3CED" w:rsidP="00F316D7">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 xml:space="preserve">review, </w:t>
      </w:r>
      <w:proofErr w:type="gramStart"/>
      <w:r w:rsidRPr="00957450">
        <w:rPr>
          <w:rFonts w:ascii="Arial" w:eastAsia="Arial" w:hAnsi="Arial" w:cs="Arial"/>
          <w:bCs/>
          <w:color w:val="000000"/>
        </w:rPr>
        <w:t>closure</w:t>
      </w:r>
      <w:proofErr w:type="gramEnd"/>
      <w:r w:rsidRPr="00957450">
        <w:rPr>
          <w:rFonts w:ascii="Arial" w:eastAsia="Arial" w:hAnsi="Arial" w:cs="Arial"/>
          <w:bCs/>
          <w:color w:val="000000"/>
        </w:rPr>
        <w:t xml:space="preserve"> and evaluation – this phase of the support period involves either a re-assessment</w:t>
      </w:r>
      <w:r w:rsidRPr="00957450">
        <w:rPr>
          <w:rFonts w:ascii="Arial" w:eastAsia="Arial" w:hAnsi="Arial" w:cs="Arial"/>
          <w:bCs/>
          <w:color w:val="000000"/>
        </w:rPr>
        <w:t xml:space="preserve"> </w:t>
      </w:r>
      <w:r w:rsidRPr="00957450">
        <w:rPr>
          <w:rFonts w:ascii="Arial" w:eastAsia="Arial" w:hAnsi="Arial" w:cs="Arial"/>
          <w:bCs/>
          <w:color w:val="000000"/>
        </w:rPr>
        <w:t xml:space="preserve">of a Service User’s needs, strengths and protective factors, or </w:t>
      </w:r>
      <w:proofErr w:type="spellStart"/>
      <w:r w:rsidRPr="00957450">
        <w:rPr>
          <w:rFonts w:ascii="Arial" w:eastAsia="Arial" w:hAnsi="Arial" w:cs="Arial"/>
          <w:bCs/>
          <w:color w:val="000000"/>
        </w:rPr>
        <w:t>finalising</w:t>
      </w:r>
      <w:proofErr w:type="spellEnd"/>
      <w:r w:rsidRPr="00957450">
        <w:rPr>
          <w:rFonts w:ascii="Arial" w:eastAsia="Arial" w:hAnsi="Arial" w:cs="Arial"/>
          <w:bCs/>
          <w:color w:val="000000"/>
        </w:rPr>
        <w:t xml:space="preserve"> the end of a support period.</w:t>
      </w:r>
    </w:p>
    <w:p w14:paraId="63ECFC1C" w14:textId="1CB6205C" w:rsidR="00CC5EC0" w:rsidRPr="00957450" w:rsidRDefault="00CC5EC0" w:rsidP="00CC5EC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Case management is responsive to fluctuations in Service User need, which in-turn affects the number of Service Users a worker may be responsible for at any one time. A case worker may have fewer numbers of Service Users requiring a higher level of support, while also supporting a greater number of Service Users with minimal support needs.</w:t>
      </w:r>
    </w:p>
    <w:p w14:paraId="15909E4F" w14:textId="77777777" w:rsidR="00CC5EC0" w:rsidRPr="00957450" w:rsidRDefault="00CC5EC0" w:rsidP="00CC5EC0">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Case management approaches recognise that the frequency of contact with Service Users will fluctuate in accordance with the intensity of their support need at any one time.</w:t>
      </w:r>
    </w:p>
    <w:p w14:paraId="6815F1E5" w14:textId="2FED5B57" w:rsidR="00CC5EC0" w:rsidRPr="00957450" w:rsidRDefault="00CC5EC0" w:rsidP="00A321BE">
      <w:pPr>
        <w:pStyle w:val="ListBullet"/>
        <w:numPr>
          <w:ilvl w:val="0"/>
          <w:numId w:val="15"/>
        </w:numPr>
        <w:tabs>
          <w:tab w:val="clear" w:pos="432"/>
          <w:tab w:val="num" w:pos="284"/>
        </w:tabs>
        <w:spacing w:after="0"/>
        <w:ind w:left="284" w:hanging="284"/>
        <w:rPr>
          <w:rFonts w:eastAsia="Arial" w:cs="Arial"/>
          <w:bCs/>
          <w:color w:val="000000"/>
          <w:sz w:val="20"/>
        </w:rPr>
      </w:pPr>
      <w:r w:rsidRPr="00957450">
        <w:rPr>
          <w:rFonts w:eastAsia="Arial" w:cs="Arial"/>
          <w:bCs/>
          <w:color w:val="000000"/>
          <w:spacing w:val="-5"/>
          <w:szCs w:val="22"/>
        </w:rPr>
        <w:t>Case managers may be required to utilise brokerage funds in order to purchase services/support</w:t>
      </w:r>
      <w:r w:rsidRPr="00957450">
        <w:rPr>
          <w:rFonts w:eastAsia="Arial" w:cs="Arial"/>
          <w:bCs/>
          <w:color w:val="000000"/>
          <w:sz w:val="20"/>
        </w:rPr>
        <w:t xml:space="preserve"> on behalf of Service Users (</w:t>
      </w:r>
      <w:proofErr w:type="gramStart"/>
      <w:r w:rsidRPr="00957450">
        <w:rPr>
          <w:rFonts w:eastAsia="Arial" w:cs="Arial"/>
          <w:bCs/>
          <w:color w:val="000000"/>
          <w:sz w:val="20"/>
        </w:rPr>
        <w:t>e.g.</w:t>
      </w:r>
      <w:proofErr w:type="gramEnd"/>
      <w:r w:rsidRPr="00957450">
        <w:rPr>
          <w:rFonts w:eastAsia="Arial" w:cs="Arial"/>
          <w:bCs/>
          <w:color w:val="000000"/>
          <w:sz w:val="20"/>
        </w:rPr>
        <w:t xml:space="preserve"> family mediation, counselling).</w:t>
      </w:r>
    </w:p>
    <w:p w14:paraId="17CCBAC1" w14:textId="77777777" w:rsidR="001B3196" w:rsidRPr="00957450" w:rsidRDefault="001B3196">
      <w:pPr>
        <w:rPr>
          <w:rFonts w:ascii="Arial" w:hAnsi="Arial" w:cs="Arial"/>
          <w:bCs/>
        </w:rPr>
      </w:pPr>
    </w:p>
    <w:p w14:paraId="07F27B32" w14:textId="41F9F40C" w:rsidR="003E739B" w:rsidRPr="0079203D" w:rsidRDefault="00A321BE" w:rsidP="00A321BE">
      <w:pPr>
        <w:pStyle w:val="Heading2"/>
        <w:numPr>
          <w:ilvl w:val="1"/>
          <w:numId w:val="6"/>
        </w:numPr>
        <w:ind w:left="686" w:hanging="686"/>
        <w:rPr>
          <w:rFonts w:eastAsia="Times New Roman" w:cs="Arial"/>
          <w:bCs w:val="0"/>
          <w:iCs/>
          <w:color w:val="225E6A"/>
          <w:lang w:val="en-AU" w:eastAsia="en-AU"/>
        </w:rPr>
      </w:pPr>
      <w:bookmarkStart w:id="49" w:name="_Toc166248528"/>
      <w:r w:rsidRPr="0079203D">
        <w:rPr>
          <w:rFonts w:eastAsia="Times New Roman" w:cs="Arial"/>
          <w:bCs w:val="0"/>
          <w:iCs/>
          <w:color w:val="225E6A"/>
          <w:lang w:val="en-AU" w:eastAsia="en-AU"/>
        </w:rPr>
        <w:t>Support – Assertive outreach (T316)</w:t>
      </w:r>
      <w:bookmarkEnd w:id="49"/>
    </w:p>
    <w:p w14:paraId="7C6CE129" w14:textId="77777777" w:rsidR="003E739B" w:rsidRPr="00957450" w:rsidRDefault="003E739B" w:rsidP="003E739B">
      <w:pPr>
        <w:spacing w:before="8" w:line="110" w:lineRule="exact"/>
        <w:rPr>
          <w:rFonts w:ascii="Arial" w:hAnsi="Arial" w:cs="Arial"/>
          <w:bCs/>
          <w:sz w:val="11"/>
          <w:szCs w:val="11"/>
        </w:rPr>
      </w:pPr>
    </w:p>
    <w:p w14:paraId="548B0EB7" w14:textId="2C9870C7" w:rsidR="00A321BE" w:rsidRPr="00957450" w:rsidRDefault="00A321BE" w:rsidP="00A321BE">
      <w:pPr>
        <w:pStyle w:val="BodyText"/>
        <w:widowControl/>
        <w:ind w:left="0"/>
        <w:rPr>
          <w:rFonts w:eastAsiaTheme="minorEastAsia" w:cs="Arial"/>
          <w:bCs/>
          <w:sz w:val="22"/>
          <w:szCs w:val="24"/>
          <w:lang w:val="en-AU"/>
        </w:rPr>
      </w:pPr>
      <w:r w:rsidRPr="00957450">
        <w:rPr>
          <w:rFonts w:eastAsiaTheme="minorEastAsia" w:cs="Arial"/>
          <w:bCs/>
          <w:sz w:val="22"/>
          <w:szCs w:val="24"/>
          <w:lang w:val="en-AU"/>
        </w:rPr>
        <w:t>Assertive outreach provides an immediate response to individuals who may be at risk of harm and hard to engage or who do not present to required support services of their own volition.</w:t>
      </w:r>
    </w:p>
    <w:p w14:paraId="7E7F4DFC" w14:textId="77777777" w:rsidR="00A321BE" w:rsidRPr="00957450" w:rsidRDefault="00A321BE" w:rsidP="00A321BE">
      <w:pPr>
        <w:pStyle w:val="BodyText"/>
        <w:widowControl/>
        <w:ind w:left="0"/>
        <w:rPr>
          <w:rFonts w:eastAsiaTheme="minorEastAsia" w:cs="Arial"/>
          <w:bCs/>
          <w:sz w:val="22"/>
          <w:szCs w:val="24"/>
          <w:lang w:val="en-AU"/>
        </w:rPr>
      </w:pPr>
    </w:p>
    <w:p w14:paraId="75C069CE" w14:textId="6FA97127" w:rsidR="00A321BE" w:rsidRPr="00957450" w:rsidRDefault="00A321BE" w:rsidP="00A321BE">
      <w:pPr>
        <w:pStyle w:val="BodyText"/>
        <w:widowControl/>
        <w:ind w:left="0"/>
        <w:rPr>
          <w:rFonts w:eastAsiaTheme="minorEastAsia" w:cs="Arial"/>
          <w:bCs/>
          <w:sz w:val="22"/>
          <w:szCs w:val="24"/>
          <w:lang w:val="en-AU"/>
        </w:rPr>
      </w:pPr>
      <w:r w:rsidRPr="00957450">
        <w:rPr>
          <w:rFonts w:eastAsiaTheme="minorEastAsia" w:cs="Arial"/>
          <w:bCs/>
          <w:sz w:val="22"/>
          <w:szCs w:val="24"/>
          <w:lang w:val="en-AU"/>
        </w:rPr>
        <w:t>Assertive outreach often provides the first point of contact for Service Users to a service. In this sense, assertive outreach is purposefully intended as a Service User-centred service element that brings the service/s to the (potential) Service User.</w:t>
      </w:r>
    </w:p>
    <w:p w14:paraId="452DF0F2" w14:textId="77777777" w:rsidR="00A321BE" w:rsidRPr="00957450" w:rsidRDefault="00A321BE" w:rsidP="00A321BE">
      <w:pPr>
        <w:pStyle w:val="BodyText"/>
        <w:widowControl/>
        <w:ind w:left="0"/>
        <w:rPr>
          <w:rFonts w:eastAsiaTheme="minorEastAsia" w:cs="Arial"/>
          <w:bCs/>
          <w:sz w:val="22"/>
          <w:szCs w:val="24"/>
          <w:lang w:val="en-AU"/>
        </w:rPr>
      </w:pPr>
    </w:p>
    <w:p w14:paraId="71A7F02E" w14:textId="20145F80" w:rsidR="00A321BE" w:rsidRPr="00957450" w:rsidRDefault="00A321BE" w:rsidP="00A321BE">
      <w:pPr>
        <w:pStyle w:val="BodyText"/>
        <w:widowControl/>
        <w:ind w:left="0"/>
        <w:rPr>
          <w:rFonts w:eastAsiaTheme="minorEastAsia" w:cs="Arial"/>
          <w:bCs/>
          <w:sz w:val="22"/>
          <w:szCs w:val="24"/>
          <w:lang w:val="en-AU"/>
        </w:rPr>
      </w:pPr>
      <w:r w:rsidRPr="00957450">
        <w:rPr>
          <w:rFonts w:eastAsiaTheme="minorEastAsia" w:cs="Arial"/>
          <w:bCs/>
          <w:sz w:val="22"/>
          <w:szCs w:val="24"/>
          <w:lang w:val="en-AU"/>
        </w:rPr>
        <w:t>Assertive outreach functions as an important gateway to more individualised service elements and supports. Over time where appropriate, workers build a relationship of trust with Service Users and encourage their engagement and participation in more formalised support activities (such as case management). As such, workers require good knowledge of referral pathways and relevant support services for Service Users.</w:t>
      </w:r>
    </w:p>
    <w:p w14:paraId="52B607BA" w14:textId="24AF730F" w:rsidR="00A321BE" w:rsidRPr="00957450" w:rsidRDefault="00A321BE" w:rsidP="009702D2">
      <w:pPr>
        <w:pStyle w:val="BodyText"/>
        <w:widowControl/>
        <w:ind w:left="0"/>
        <w:rPr>
          <w:rFonts w:eastAsiaTheme="minorEastAsia" w:cs="Arial"/>
          <w:bCs/>
          <w:sz w:val="22"/>
          <w:szCs w:val="24"/>
          <w:lang w:val="en-AU"/>
        </w:rPr>
      </w:pPr>
      <w:r w:rsidRPr="00957450">
        <w:rPr>
          <w:rFonts w:eastAsiaTheme="minorEastAsia" w:cs="Arial"/>
          <w:bCs/>
          <w:sz w:val="22"/>
          <w:szCs w:val="24"/>
          <w:lang w:val="en-AU"/>
        </w:rPr>
        <w:t>Assertive outreach is active and persistent, at times where relevant, may require a commitment to work with Service Users over the medium to long-term.</w:t>
      </w:r>
    </w:p>
    <w:p w14:paraId="5BDD6C7F" w14:textId="77777777" w:rsidR="009702D2" w:rsidRPr="00957450" w:rsidRDefault="009702D2" w:rsidP="009702D2">
      <w:pPr>
        <w:pStyle w:val="BodyText"/>
        <w:widowControl/>
        <w:ind w:left="0"/>
        <w:rPr>
          <w:rFonts w:eastAsiaTheme="minorEastAsia" w:cs="Arial"/>
          <w:bCs/>
          <w:sz w:val="22"/>
          <w:szCs w:val="24"/>
          <w:lang w:val="en-AU"/>
        </w:rPr>
      </w:pPr>
    </w:p>
    <w:p w14:paraId="2C533D84" w14:textId="589830C8" w:rsidR="00A321BE" w:rsidRPr="0079203D" w:rsidRDefault="00A321BE" w:rsidP="009702D2">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0" w:name="_Toc166248529"/>
      <w:r w:rsidRPr="0079203D">
        <w:rPr>
          <w:rFonts w:ascii="Arial" w:eastAsia="Times New Roman" w:hAnsi="Arial" w:cs="Arial"/>
          <w:bCs w:val="0"/>
          <w:szCs w:val="32"/>
          <w:lang w:val="en-AU" w:eastAsia="en-AU"/>
        </w:rPr>
        <w:t>Requirements – Assertive outreach</w:t>
      </w:r>
      <w:bookmarkEnd w:id="50"/>
    </w:p>
    <w:p w14:paraId="106BCDB8" w14:textId="37DA22B9" w:rsidR="00A321BE" w:rsidRPr="00957450" w:rsidRDefault="00A321BE" w:rsidP="009702D2">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must provide a mobile patrol of some form (on foot or by vehicle).</w:t>
      </w:r>
    </w:p>
    <w:p w14:paraId="12BFBA61" w14:textId="01E412AD" w:rsidR="00A321BE" w:rsidRPr="00957450" w:rsidRDefault="00A321BE" w:rsidP="009702D2">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Staff undertaking assertive outreach must possess a current First Aid Certificate.</w:t>
      </w:r>
    </w:p>
    <w:p w14:paraId="605DC6FF" w14:textId="4D1A3456" w:rsidR="00A321BE" w:rsidRPr="00957450" w:rsidRDefault="00A321BE" w:rsidP="009702D2">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First Aid Kits must be accessible for all assertive outreach staff.</w:t>
      </w:r>
    </w:p>
    <w:p w14:paraId="08A8017A" w14:textId="4FF2D39C" w:rsidR="00A321BE" w:rsidRPr="00957450" w:rsidRDefault="00A321BE" w:rsidP="009702D2">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Staff undertaking assertive outreach must be provided with a mobile phone to use in case of emergencies.</w:t>
      </w:r>
    </w:p>
    <w:p w14:paraId="304D5AD2" w14:textId="1C4B9166" w:rsidR="00A321BE" w:rsidRPr="00957450" w:rsidRDefault="00A321BE" w:rsidP="009702D2">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Staff work in teams and must never work alone on a shift. These services are funded to provide a minimum of two staff for each shift (usually one male and one female) to ensure the safety of staff and Service Users. (Please Note: this does not apply to cell visitor services)</w:t>
      </w:r>
    </w:p>
    <w:p w14:paraId="22A1F84B" w14:textId="77777777" w:rsidR="00A321BE" w:rsidRPr="00957450" w:rsidRDefault="00A321BE" w:rsidP="00860EE3">
      <w:pPr>
        <w:pStyle w:val="ListBullet"/>
        <w:numPr>
          <w:ilvl w:val="0"/>
          <w:numId w:val="15"/>
        </w:numPr>
        <w:tabs>
          <w:tab w:val="clear" w:pos="432"/>
          <w:tab w:val="num" w:pos="284"/>
        </w:tabs>
        <w:spacing w:after="0"/>
        <w:ind w:left="284" w:hanging="284"/>
        <w:rPr>
          <w:rFonts w:eastAsia="Arial" w:cs="Arial"/>
          <w:bCs/>
          <w:color w:val="000000"/>
          <w:spacing w:val="-5"/>
          <w:szCs w:val="22"/>
        </w:rPr>
      </w:pPr>
      <w:r w:rsidRPr="00957450">
        <w:rPr>
          <w:rFonts w:eastAsia="Arial" w:cs="Arial"/>
          <w:bCs/>
          <w:color w:val="000000"/>
          <w:spacing w:val="-5"/>
          <w:szCs w:val="22"/>
        </w:rPr>
        <w:t>Staff must possess a good knowledge of referral pathways and relevant support services for Service Users.</w:t>
      </w:r>
    </w:p>
    <w:p w14:paraId="61F3D3C2" w14:textId="77777777" w:rsidR="009702D2" w:rsidRPr="00957450" w:rsidRDefault="009702D2" w:rsidP="009702D2">
      <w:pPr>
        <w:pStyle w:val="ListBullet"/>
        <w:spacing w:after="0"/>
        <w:rPr>
          <w:rFonts w:eastAsia="Arial" w:cs="Arial"/>
          <w:bCs/>
          <w:color w:val="000000"/>
          <w:spacing w:val="-5"/>
          <w:szCs w:val="22"/>
        </w:rPr>
      </w:pPr>
    </w:p>
    <w:p w14:paraId="3ABF0C18" w14:textId="63E382C8" w:rsidR="00A321BE" w:rsidRPr="0079203D" w:rsidRDefault="00A321BE" w:rsidP="009702D2">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1" w:name="_Toc166248530"/>
      <w:r w:rsidRPr="0079203D">
        <w:rPr>
          <w:rFonts w:ascii="Arial" w:eastAsia="Times New Roman" w:hAnsi="Arial" w:cs="Arial"/>
          <w:bCs w:val="0"/>
          <w:szCs w:val="32"/>
          <w:lang w:val="en-AU" w:eastAsia="en-AU"/>
        </w:rPr>
        <w:t>Requirements – Assertive outreach (Diversion Services: Cell Visitor, Community Patrol)</w:t>
      </w:r>
      <w:bookmarkEnd w:id="51"/>
    </w:p>
    <w:p w14:paraId="4E3FCD0F" w14:textId="77777777" w:rsidR="00A321BE" w:rsidRPr="00957450" w:rsidRDefault="00A321BE" w:rsidP="009702D2">
      <w:pPr>
        <w:pStyle w:val="BodyText"/>
        <w:widowControl/>
        <w:ind w:left="0"/>
        <w:rPr>
          <w:rFonts w:eastAsiaTheme="minorEastAsia" w:cs="Arial"/>
          <w:bCs/>
          <w:sz w:val="22"/>
          <w:szCs w:val="24"/>
          <w:lang w:val="en-AU"/>
        </w:rPr>
      </w:pPr>
      <w:r w:rsidRPr="00957450">
        <w:rPr>
          <w:rFonts w:eastAsiaTheme="minorEastAsia" w:cs="Arial"/>
          <w:bCs/>
          <w:sz w:val="22"/>
          <w:szCs w:val="24"/>
          <w:lang w:val="en-AU"/>
        </w:rPr>
        <w:t>Funded organisations must adhere to the practices articulated in the</w:t>
      </w:r>
      <w:hyperlink r:id="rId19">
        <w:r w:rsidRPr="00957450">
          <w:rPr>
            <w:rFonts w:eastAsiaTheme="minorEastAsia" w:cs="Arial"/>
            <w:bCs/>
            <w:sz w:val="22"/>
            <w:szCs w:val="24"/>
            <w:lang w:val="en-AU"/>
          </w:rPr>
          <w:t xml:space="preserve"> Guidelines, tools and resources</w:t>
        </w:r>
      </w:hyperlink>
      <w:r w:rsidRPr="00957450">
        <w:rPr>
          <w:rFonts w:eastAsiaTheme="minorEastAsia" w:cs="Arial"/>
          <w:bCs/>
          <w:sz w:val="22"/>
          <w:szCs w:val="24"/>
          <w:lang w:val="en-AU"/>
        </w:rPr>
        <w:t xml:space="preserve">  for diversion services.</w:t>
      </w:r>
    </w:p>
    <w:p w14:paraId="502A4C29" w14:textId="77777777" w:rsidR="009702D2" w:rsidRPr="00957450" w:rsidRDefault="009702D2" w:rsidP="009702D2">
      <w:pPr>
        <w:pStyle w:val="BodyText"/>
        <w:widowControl/>
        <w:ind w:left="0"/>
        <w:rPr>
          <w:rFonts w:eastAsiaTheme="minorEastAsia" w:cs="Arial"/>
          <w:bCs/>
          <w:sz w:val="22"/>
          <w:szCs w:val="24"/>
          <w:lang w:val="en-AU"/>
        </w:rPr>
      </w:pPr>
    </w:p>
    <w:p w14:paraId="05255231" w14:textId="03CEDB33" w:rsidR="009702D2" w:rsidRPr="0079203D" w:rsidRDefault="00A321BE" w:rsidP="009702D2">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2" w:name="_Toc166248531"/>
      <w:r w:rsidRPr="0079203D">
        <w:rPr>
          <w:rFonts w:ascii="Arial" w:eastAsia="Times New Roman" w:hAnsi="Arial" w:cs="Arial"/>
          <w:bCs w:val="0"/>
          <w:szCs w:val="32"/>
          <w:lang w:val="en-AU" w:eastAsia="en-AU"/>
        </w:rPr>
        <w:lastRenderedPageBreak/>
        <w:t>Requirements – Assertive outreach (Managing Public Intoxication Program)</w:t>
      </w:r>
      <w:bookmarkEnd w:id="52"/>
      <w:r w:rsidRPr="0079203D">
        <w:rPr>
          <w:rFonts w:ascii="Arial" w:eastAsia="Times New Roman" w:hAnsi="Arial" w:cs="Arial"/>
          <w:bCs w:val="0"/>
          <w:szCs w:val="32"/>
          <w:lang w:val="en-AU" w:eastAsia="en-AU"/>
        </w:rPr>
        <w:t xml:space="preserve"> </w:t>
      </w:r>
    </w:p>
    <w:p w14:paraId="00AA9836" w14:textId="12A44904" w:rsidR="00A321BE" w:rsidRPr="00957450" w:rsidRDefault="00A321BE" w:rsidP="007345C3">
      <w:pPr>
        <w:pStyle w:val="BodyText"/>
        <w:widowControl/>
        <w:spacing w:after="120"/>
        <w:ind w:left="0"/>
        <w:rPr>
          <w:rFonts w:eastAsiaTheme="minorEastAsia" w:cs="Arial"/>
          <w:bCs/>
          <w:sz w:val="22"/>
          <w:szCs w:val="24"/>
          <w:lang w:val="en-AU"/>
        </w:rPr>
      </w:pPr>
      <w:r w:rsidRPr="00957450">
        <w:rPr>
          <w:rFonts w:eastAsiaTheme="minorEastAsia" w:cs="Arial"/>
          <w:bCs/>
          <w:sz w:val="22"/>
          <w:szCs w:val="24"/>
          <w:lang w:val="en-AU"/>
        </w:rPr>
        <w:t>Funded organisations must:</w:t>
      </w:r>
    </w:p>
    <w:p w14:paraId="2B9E0857" w14:textId="77777777" w:rsidR="00A321BE" w:rsidRPr="00957450" w:rsidRDefault="00A321BE" w:rsidP="007345C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Demonstrate a high level of coordination with Queensland Police Service and relevant human service providers, to ensure Service Users and their family and friends receive the supports they need.</w:t>
      </w:r>
    </w:p>
    <w:p w14:paraId="68B2B856" w14:textId="77777777" w:rsidR="00A321BE" w:rsidRPr="00957450" w:rsidRDefault="00A321BE" w:rsidP="007345C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Employ appropriately qualified and experienced professionals to work with Service Users.</w:t>
      </w:r>
    </w:p>
    <w:p w14:paraId="380D3573" w14:textId="77777777" w:rsidR="00A321BE" w:rsidRPr="00957450" w:rsidRDefault="00A321BE" w:rsidP="00B9227E">
      <w:pPr>
        <w:pStyle w:val="ListBullet"/>
        <w:numPr>
          <w:ilvl w:val="0"/>
          <w:numId w:val="15"/>
        </w:numPr>
        <w:tabs>
          <w:tab w:val="clear" w:pos="432"/>
          <w:tab w:val="num" w:pos="284"/>
        </w:tabs>
        <w:spacing w:after="0"/>
        <w:ind w:left="284" w:hanging="284"/>
        <w:rPr>
          <w:rFonts w:eastAsia="Arial" w:cs="Arial"/>
          <w:bCs/>
          <w:color w:val="000000"/>
          <w:spacing w:val="-5"/>
          <w:szCs w:val="22"/>
        </w:rPr>
      </w:pPr>
      <w:r w:rsidRPr="00957450">
        <w:rPr>
          <w:rFonts w:eastAsia="Arial" w:cs="Arial"/>
          <w:bCs/>
          <w:color w:val="000000"/>
          <w:spacing w:val="-5"/>
          <w:szCs w:val="22"/>
        </w:rPr>
        <w:t>Provide ongoing support to Service Users to help address issues that put them at risk of misusing substances in public spaces and at risk of entering police custody. This support may be delivered through a needs assessment and the management of a case plan.</w:t>
      </w:r>
    </w:p>
    <w:p w14:paraId="1A7634C7" w14:textId="77777777" w:rsidR="007345C3" w:rsidRPr="00957450" w:rsidRDefault="007345C3" w:rsidP="007345C3">
      <w:pPr>
        <w:pStyle w:val="ListBullet"/>
        <w:spacing w:before="0" w:after="0"/>
        <w:rPr>
          <w:rFonts w:eastAsia="Arial" w:cs="Arial"/>
          <w:bCs/>
          <w:color w:val="000000"/>
          <w:spacing w:val="-5"/>
          <w:szCs w:val="22"/>
        </w:rPr>
      </w:pPr>
    </w:p>
    <w:p w14:paraId="6DC84F45" w14:textId="037C9A1D" w:rsidR="00A321BE" w:rsidRPr="0079203D" w:rsidRDefault="00A321BE" w:rsidP="007345C3">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3" w:name="_Toc166248532"/>
      <w:r w:rsidRPr="0079203D">
        <w:rPr>
          <w:rFonts w:ascii="Arial" w:eastAsia="Times New Roman" w:hAnsi="Arial" w:cs="Arial"/>
          <w:bCs w:val="0"/>
          <w:szCs w:val="32"/>
          <w:lang w:val="en-AU" w:eastAsia="en-AU"/>
        </w:rPr>
        <w:t>Considerations – Assertive outreach</w:t>
      </w:r>
      <w:bookmarkEnd w:id="53"/>
    </w:p>
    <w:p w14:paraId="389609BF" w14:textId="77777777" w:rsidR="00A321BE" w:rsidRPr="00957450" w:rsidRDefault="00A321BE" w:rsidP="007345C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Services targeting engagement with Aboriginal and Torres Strait Islander people should aim to recruit staff of Aboriginal and Torres Strait Islander background.</w:t>
      </w:r>
    </w:p>
    <w:p w14:paraId="11267226" w14:textId="77777777" w:rsidR="00E830F5" w:rsidRPr="00957450" w:rsidRDefault="00E830F5" w:rsidP="00E830F5">
      <w:pPr>
        <w:pStyle w:val="ListBullet"/>
        <w:spacing w:before="0" w:after="0"/>
        <w:rPr>
          <w:rFonts w:eastAsia="Arial" w:cs="Arial"/>
          <w:bCs/>
          <w:color w:val="000000"/>
          <w:spacing w:val="-5"/>
          <w:szCs w:val="22"/>
        </w:rPr>
      </w:pPr>
    </w:p>
    <w:p w14:paraId="3731E626" w14:textId="20A0DD58" w:rsidR="00E830F5" w:rsidRPr="0079203D" w:rsidRDefault="00E830F5" w:rsidP="00B9227E">
      <w:pPr>
        <w:pStyle w:val="Heading2"/>
        <w:numPr>
          <w:ilvl w:val="1"/>
          <w:numId w:val="6"/>
        </w:numPr>
        <w:ind w:left="686" w:hanging="686"/>
        <w:rPr>
          <w:rFonts w:eastAsia="Times New Roman" w:cs="Arial"/>
          <w:bCs w:val="0"/>
          <w:iCs/>
          <w:color w:val="225E6A"/>
          <w:lang w:val="en-AU" w:eastAsia="en-AU"/>
        </w:rPr>
      </w:pPr>
      <w:bookmarkStart w:id="54" w:name="_Toc166248533"/>
      <w:r w:rsidRPr="0079203D">
        <w:rPr>
          <w:rFonts w:eastAsia="Times New Roman" w:cs="Arial"/>
          <w:bCs w:val="0"/>
          <w:iCs/>
          <w:color w:val="225E6A"/>
          <w:lang w:val="en-AU" w:eastAsia="en-AU"/>
        </w:rPr>
        <w:t>Support — Counselling (T318)</w:t>
      </w:r>
      <w:bookmarkEnd w:id="54"/>
    </w:p>
    <w:p w14:paraId="1056FEF9" w14:textId="7F57EACC" w:rsidR="00E830F5" w:rsidRPr="00957450" w:rsidRDefault="00E830F5" w:rsidP="00511A50">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Counselling is a therapeutic process that provides a compassionate environment for individuals to express their feelings, be supported to understand, manage identified emotions, behaviours, and intra-and interpersonal relationships with more clarity and purpose. A range of different counselling approaches and techniques can be utilised depending upon the target group and nature and complexity of a person’s identified needs.</w:t>
      </w:r>
    </w:p>
    <w:p w14:paraId="2AF5BE74" w14:textId="77777777" w:rsidR="00B9227E" w:rsidRPr="00957450" w:rsidRDefault="00B9227E" w:rsidP="00B9227E">
      <w:pPr>
        <w:pStyle w:val="BodyText"/>
        <w:widowControl/>
        <w:ind w:left="0"/>
        <w:rPr>
          <w:rFonts w:eastAsiaTheme="minorEastAsia" w:cs="Arial"/>
          <w:bCs/>
          <w:sz w:val="22"/>
          <w:szCs w:val="24"/>
          <w:lang w:val="en-AU"/>
        </w:rPr>
      </w:pPr>
    </w:p>
    <w:p w14:paraId="74804EA6" w14:textId="77777777" w:rsidR="00E830F5" w:rsidRPr="00957450" w:rsidRDefault="00E830F5" w:rsidP="00B9227E">
      <w:pPr>
        <w:pStyle w:val="BodyText"/>
        <w:widowControl/>
        <w:ind w:left="0"/>
        <w:rPr>
          <w:rFonts w:eastAsiaTheme="minorEastAsia" w:cs="Arial"/>
          <w:bCs/>
          <w:sz w:val="22"/>
          <w:szCs w:val="24"/>
          <w:lang w:val="en-AU"/>
        </w:rPr>
      </w:pPr>
      <w:r w:rsidRPr="00957450">
        <w:rPr>
          <w:rFonts w:eastAsiaTheme="minorEastAsia" w:cs="Arial"/>
          <w:bCs/>
          <w:sz w:val="22"/>
          <w:szCs w:val="24"/>
          <w:lang w:val="en-AU"/>
        </w:rPr>
        <w:t xml:space="preserve">Counselling may assist a person to cope with challenges and make positive changes in their life where necessary, including addressing practical issues. Counselling may also help them come to terms with a difficult situation and move forward with increased resilience. Ultimately, counselling aims to reduce a person’s confusion, </w:t>
      </w:r>
      <w:proofErr w:type="gramStart"/>
      <w:r w:rsidRPr="00957450">
        <w:rPr>
          <w:rFonts w:eastAsiaTheme="minorEastAsia" w:cs="Arial"/>
          <w:bCs/>
          <w:sz w:val="22"/>
          <w:szCs w:val="24"/>
          <w:lang w:val="en-AU"/>
        </w:rPr>
        <w:t>distress</w:t>
      </w:r>
      <w:proofErr w:type="gramEnd"/>
      <w:r w:rsidRPr="00957450">
        <w:rPr>
          <w:rFonts w:eastAsiaTheme="minorEastAsia" w:cs="Arial"/>
          <w:bCs/>
          <w:sz w:val="22"/>
          <w:szCs w:val="24"/>
          <w:lang w:val="en-AU"/>
        </w:rPr>
        <w:t xml:space="preserve"> and conflict in the immediate and long term.</w:t>
      </w:r>
    </w:p>
    <w:p w14:paraId="66622B85" w14:textId="77777777" w:rsidR="00B9227E" w:rsidRPr="00957450" w:rsidRDefault="00B9227E" w:rsidP="00B9227E">
      <w:pPr>
        <w:pStyle w:val="BodyText"/>
        <w:widowControl/>
        <w:ind w:left="0"/>
        <w:rPr>
          <w:rFonts w:eastAsiaTheme="minorEastAsia" w:cs="Arial"/>
          <w:bCs/>
          <w:sz w:val="22"/>
          <w:szCs w:val="24"/>
          <w:lang w:val="en-AU"/>
        </w:rPr>
      </w:pPr>
    </w:p>
    <w:p w14:paraId="79563F58" w14:textId="42F15860" w:rsidR="00E830F5" w:rsidRPr="0079203D" w:rsidRDefault="00E830F5" w:rsidP="00B9227E">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5" w:name="_Toc166248534"/>
      <w:r w:rsidRPr="0079203D">
        <w:rPr>
          <w:rFonts w:ascii="Arial" w:eastAsia="Times New Roman" w:hAnsi="Arial" w:cs="Arial"/>
          <w:bCs w:val="0"/>
          <w:szCs w:val="32"/>
          <w:lang w:val="en-AU" w:eastAsia="en-AU"/>
        </w:rPr>
        <w:t>Requirements – Counselling</w:t>
      </w:r>
      <w:bookmarkEnd w:id="55"/>
    </w:p>
    <w:p w14:paraId="7CC91BB6" w14:textId="77777777" w:rsidR="00E830F5" w:rsidRPr="00957450" w:rsidRDefault="00E830F5" w:rsidP="00B9227E">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must not provide clinical counselling responses (</w:t>
      </w:r>
      <w:proofErr w:type="gramStart"/>
      <w:r w:rsidRPr="00957450">
        <w:rPr>
          <w:rFonts w:eastAsia="Arial" w:cs="Arial"/>
          <w:bCs/>
          <w:color w:val="000000"/>
          <w:spacing w:val="-5"/>
          <w:szCs w:val="22"/>
        </w:rPr>
        <w:t>e.g.</w:t>
      </w:r>
      <w:proofErr w:type="gramEnd"/>
      <w:r w:rsidRPr="00957450">
        <w:rPr>
          <w:rFonts w:eastAsia="Arial" w:cs="Arial"/>
          <w:bCs/>
          <w:color w:val="000000"/>
          <w:spacing w:val="-5"/>
          <w:szCs w:val="22"/>
        </w:rPr>
        <w:t xml:space="preserve"> provided by a psychologist or psychiatrist) to Service Users. Service Users must be referred to appropriate clinical services if this type of support is required.</w:t>
      </w:r>
    </w:p>
    <w:p w14:paraId="4A3901FD" w14:textId="77777777" w:rsidR="00E830F5" w:rsidRPr="00957450" w:rsidRDefault="00E830F5" w:rsidP="00B9227E">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The counselling process should include some of the following elements:</w:t>
      </w:r>
    </w:p>
    <w:p w14:paraId="080E1DE8" w14:textId="5B119D71" w:rsidR="00E830F5" w:rsidRPr="00957450" w:rsidRDefault="00E830F5" w:rsidP="00B9227E">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intake - a process of gathering Service Users’ information to determine whether counselling is appropriate for the Service User and whether the service is suitable to address Service Users’ needs. Data collected could include client contact and other relevant details; client history; reason for referral; and previous counselling episodes.</w:t>
      </w:r>
    </w:p>
    <w:p w14:paraId="209DFC57" w14:textId="0A2AF2EE" w:rsidR="00E830F5" w:rsidRPr="00957450" w:rsidRDefault="00E830F5" w:rsidP="00B9227E">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assessment – occurs during the initial phase of counselling and focuses on establishing rapport; identifying the Service User’s presenting problem(s) and primary needs; identifying Service User’s strengths; and determining the most appropriate counselling/treatment approach.</w:t>
      </w:r>
    </w:p>
    <w:p w14:paraId="67E64BC7" w14:textId="65F8AA9E" w:rsidR="00E830F5" w:rsidRPr="00957450" w:rsidRDefault="00E830F5" w:rsidP="00B9227E">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developing a counselling plan – involves determining approximate counselling duration, goal setting and setting achievable outcomes for the Service User. Such intentions are recorded and reviewed throughout the period of Service User engagement. Unlike case management support plans (which include supports delivered by the case manager and other services), counselling plans relate to the treatment provided directly by the counsellor to the Service User during the therapeutic process.</w:t>
      </w:r>
    </w:p>
    <w:p w14:paraId="08F5F7A6" w14:textId="6448FF99" w:rsidR="00E830F5" w:rsidRPr="00957450" w:rsidRDefault="00E830F5" w:rsidP="00B9227E">
      <w:pPr>
        <w:widowControl/>
        <w:numPr>
          <w:ilvl w:val="0"/>
          <w:numId w:val="24"/>
        </w:numPr>
        <w:tabs>
          <w:tab w:val="left" w:pos="1224"/>
        </w:tabs>
        <w:spacing w:before="2" w:line="264" w:lineRule="exact"/>
        <w:textAlignment w:val="baseline"/>
        <w:rPr>
          <w:rFonts w:ascii="Arial" w:eastAsia="Arial" w:hAnsi="Arial" w:cs="Arial"/>
          <w:bCs/>
          <w:color w:val="000000"/>
        </w:rPr>
      </w:pPr>
      <w:r w:rsidRPr="00957450">
        <w:rPr>
          <w:rFonts w:ascii="Arial" w:eastAsia="Arial" w:hAnsi="Arial" w:cs="Arial"/>
          <w:bCs/>
          <w:color w:val="000000"/>
        </w:rPr>
        <w:t xml:space="preserve">intervention – offers a range of interventions designed to decrease the Service User’s confusion and distress; increase healthy coping strategies and </w:t>
      </w:r>
      <w:proofErr w:type="gramStart"/>
      <w:r w:rsidRPr="00957450">
        <w:rPr>
          <w:rFonts w:ascii="Arial" w:eastAsia="Arial" w:hAnsi="Arial" w:cs="Arial"/>
          <w:bCs/>
          <w:color w:val="000000"/>
        </w:rPr>
        <w:t>problem solving</w:t>
      </w:r>
      <w:proofErr w:type="gramEnd"/>
      <w:r w:rsidRPr="00957450">
        <w:rPr>
          <w:rFonts w:ascii="Arial" w:eastAsia="Arial" w:hAnsi="Arial" w:cs="Arial"/>
          <w:bCs/>
          <w:color w:val="000000"/>
        </w:rPr>
        <w:t xml:space="preserve"> skills; and find alternative solutions. Maintaining rapport is central to the counselling process and vital at this stage.</w:t>
      </w:r>
    </w:p>
    <w:p w14:paraId="75CF584F" w14:textId="61D6CA65" w:rsidR="00E830F5" w:rsidRPr="00957450" w:rsidRDefault="00E830F5" w:rsidP="00090CE2">
      <w:pPr>
        <w:widowControl/>
        <w:numPr>
          <w:ilvl w:val="0"/>
          <w:numId w:val="24"/>
        </w:numPr>
        <w:tabs>
          <w:tab w:val="left" w:pos="1224"/>
        </w:tabs>
        <w:spacing w:before="2" w:line="230" w:lineRule="exact"/>
        <w:ind w:left="936"/>
        <w:textAlignment w:val="baseline"/>
        <w:rPr>
          <w:rFonts w:ascii="Arial" w:eastAsia="Arial" w:hAnsi="Arial" w:cs="Arial"/>
          <w:bCs/>
          <w:color w:val="000000"/>
        </w:rPr>
      </w:pPr>
      <w:r w:rsidRPr="00957450">
        <w:rPr>
          <w:rFonts w:ascii="Arial" w:eastAsia="Arial" w:hAnsi="Arial" w:cs="Arial"/>
          <w:bCs/>
          <w:color w:val="000000"/>
        </w:rPr>
        <w:lastRenderedPageBreak/>
        <w:t>case closure – is a well-planned process allowing the Service User to prepare themselves for the final</w:t>
      </w:r>
      <w:r w:rsidRPr="00957450">
        <w:rPr>
          <w:rFonts w:ascii="Arial" w:eastAsia="Arial" w:hAnsi="Arial" w:cs="Arial"/>
          <w:bCs/>
          <w:color w:val="000000"/>
          <w:spacing w:val="-2"/>
        </w:rPr>
        <w:t xml:space="preserve"> counselling session and beyond. The counsellor and Service User evaluate strategies taken to</w:t>
      </w:r>
      <w:r w:rsidR="00B9227E" w:rsidRPr="00957450">
        <w:rPr>
          <w:rFonts w:ascii="Arial" w:eastAsia="Arial" w:hAnsi="Arial" w:cs="Arial"/>
          <w:bCs/>
          <w:color w:val="000000"/>
          <w:spacing w:val="-2"/>
        </w:rPr>
        <w:t xml:space="preserve"> </w:t>
      </w:r>
      <w:r w:rsidRPr="00957450">
        <w:rPr>
          <w:rFonts w:ascii="Arial" w:eastAsia="Arial" w:hAnsi="Arial" w:cs="Arial"/>
          <w:bCs/>
          <w:color w:val="000000"/>
        </w:rPr>
        <w:t>achieve goals and other successes, as well as the areas that did not go according to plan.</w:t>
      </w:r>
    </w:p>
    <w:p w14:paraId="755B8120" w14:textId="77777777" w:rsidR="00511A50" w:rsidRPr="00957450" w:rsidRDefault="00511A50" w:rsidP="00511A50">
      <w:pPr>
        <w:widowControl/>
        <w:tabs>
          <w:tab w:val="left" w:pos="1224"/>
        </w:tabs>
        <w:spacing w:before="2" w:line="230" w:lineRule="exact"/>
        <w:textAlignment w:val="baseline"/>
        <w:rPr>
          <w:rFonts w:ascii="Arial" w:eastAsia="Arial" w:hAnsi="Arial" w:cs="Arial"/>
          <w:bCs/>
          <w:color w:val="000000"/>
        </w:rPr>
      </w:pPr>
    </w:p>
    <w:p w14:paraId="2E7BB521" w14:textId="0EA48781" w:rsidR="00E830F5" w:rsidRPr="0079203D" w:rsidRDefault="00E830F5" w:rsidP="00CB6DA6">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6" w:name="_Toc166248535"/>
      <w:r w:rsidRPr="0079203D">
        <w:rPr>
          <w:rFonts w:ascii="Arial" w:eastAsia="Times New Roman" w:hAnsi="Arial" w:cs="Arial"/>
          <w:bCs w:val="0"/>
          <w:szCs w:val="32"/>
          <w:lang w:val="en-AU" w:eastAsia="en-AU"/>
        </w:rPr>
        <w:t>Considerations – Counselling</w:t>
      </w:r>
      <w:bookmarkEnd w:id="56"/>
    </w:p>
    <w:p w14:paraId="5AE07227" w14:textId="77777777" w:rsidR="00E830F5" w:rsidRPr="00957450" w:rsidRDefault="00E830F5" w:rsidP="00CB6DA6">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Counselling approaches recognise that the frequency of contact with Service Users will fluctuate in accordance with the intensity of their support needed at any one time.</w:t>
      </w:r>
    </w:p>
    <w:p w14:paraId="6F8820BA" w14:textId="77777777" w:rsidR="00E830F5" w:rsidRPr="00957450" w:rsidRDefault="00E830F5" w:rsidP="00CB6DA6">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The duration of counselling work can vary and is dependent on how the Service User presents, the complexity of the issue/s, and the Service User’s readiness to change. For example, some Service</w:t>
      </w:r>
    </w:p>
    <w:p w14:paraId="773213A1" w14:textId="77777777" w:rsidR="00E830F5" w:rsidRPr="00957450" w:rsidRDefault="00E830F5" w:rsidP="00CB6DA6">
      <w:pPr>
        <w:pStyle w:val="BodyText"/>
        <w:widowControl/>
        <w:ind w:left="0"/>
        <w:rPr>
          <w:rFonts w:eastAsiaTheme="minorEastAsia" w:cs="Arial"/>
          <w:bCs/>
          <w:sz w:val="22"/>
          <w:szCs w:val="24"/>
          <w:lang w:val="en-AU"/>
        </w:rPr>
      </w:pPr>
      <w:r w:rsidRPr="00957450">
        <w:rPr>
          <w:rFonts w:eastAsiaTheme="minorEastAsia" w:cs="Arial"/>
          <w:bCs/>
          <w:sz w:val="22"/>
          <w:szCs w:val="24"/>
          <w:lang w:val="en-AU"/>
        </w:rPr>
        <w:t xml:space="preserve">Users may only require a single session of counselling, and others may require support over a longer </w:t>
      </w:r>
      <w:proofErr w:type="gramStart"/>
      <w:r w:rsidRPr="00957450">
        <w:rPr>
          <w:rFonts w:eastAsiaTheme="minorEastAsia" w:cs="Arial"/>
          <w:bCs/>
          <w:sz w:val="22"/>
          <w:szCs w:val="24"/>
          <w:lang w:val="en-AU"/>
        </w:rPr>
        <w:t>period of time</w:t>
      </w:r>
      <w:proofErr w:type="gramEnd"/>
      <w:r w:rsidRPr="00957450">
        <w:rPr>
          <w:rFonts w:eastAsiaTheme="minorEastAsia" w:cs="Arial"/>
          <w:bCs/>
          <w:sz w:val="22"/>
          <w:szCs w:val="24"/>
          <w:lang w:val="en-AU"/>
        </w:rPr>
        <w:t>.</w:t>
      </w:r>
    </w:p>
    <w:p w14:paraId="15ACA0EB" w14:textId="77777777" w:rsidR="003E739B" w:rsidRPr="00957450" w:rsidRDefault="003E739B" w:rsidP="001A2C9B">
      <w:pPr>
        <w:spacing w:before="3" w:line="120" w:lineRule="exact"/>
        <w:ind w:right="84"/>
        <w:rPr>
          <w:rFonts w:ascii="Arial" w:hAnsi="Arial" w:cs="Arial"/>
          <w:bCs/>
          <w:sz w:val="12"/>
          <w:szCs w:val="12"/>
        </w:rPr>
      </w:pPr>
    </w:p>
    <w:p w14:paraId="6CF1F102" w14:textId="77777777" w:rsidR="003E739B" w:rsidRPr="00957450" w:rsidRDefault="003E739B" w:rsidP="003E739B">
      <w:pPr>
        <w:spacing w:before="18" w:line="220" w:lineRule="exact"/>
        <w:rPr>
          <w:rFonts w:ascii="Arial" w:hAnsi="Arial" w:cs="Arial"/>
          <w:bCs/>
        </w:rPr>
      </w:pPr>
    </w:p>
    <w:p w14:paraId="18B7C327" w14:textId="5C0EDA13" w:rsidR="003E739B" w:rsidRPr="0079203D" w:rsidRDefault="00511A50" w:rsidP="00797713">
      <w:pPr>
        <w:pStyle w:val="Heading2"/>
        <w:numPr>
          <w:ilvl w:val="1"/>
          <w:numId w:val="6"/>
        </w:numPr>
        <w:ind w:left="686" w:hanging="686"/>
        <w:rPr>
          <w:rFonts w:eastAsia="Times New Roman" w:cs="Arial"/>
          <w:bCs w:val="0"/>
          <w:iCs/>
          <w:color w:val="225E6A"/>
          <w:lang w:val="en-AU" w:eastAsia="en-AU"/>
        </w:rPr>
      </w:pPr>
      <w:bookmarkStart w:id="57" w:name="_Toc166248536"/>
      <w:r w:rsidRPr="0079203D">
        <w:rPr>
          <w:rFonts w:eastAsia="Times New Roman" w:cs="Arial"/>
          <w:bCs w:val="0"/>
          <w:iCs/>
          <w:color w:val="225E6A"/>
          <w:lang w:val="en-AU" w:eastAsia="en-AU"/>
        </w:rPr>
        <w:t>Support – Rest and recovery (T322)</w:t>
      </w:r>
      <w:bookmarkEnd w:id="57"/>
    </w:p>
    <w:p w14:paraId="02D885AA" w14:textId="77777777" w:rsidR="00797713" w:rsidRPr="00957450" w:rsidRDefault="00797713" w:rsidP="00797713">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Rest and recovery services provide a safe, monitored and culturally appropriate place for intoxicated people to sober up; a reduced risk of harm from being intoxicated in public places; an alternative to being held in police custody for public intoxication offences; and support to access services that would help the person to give up or reduce drinking.</w:t>
      </w:r>
    </w:p>
    <w:p w14:paraId="4E495544" w14:textId="77777777" w:rsidR="00797713" w:rsidRPr="00957450" w:rsidRDefault="00797713" w:rsidP="00797713">
      <w:pPr>
        <w:pStyle w:val="BodyText"/>
        <w:widowControl/>
        <w:ind w:left="0"/>
        <w:rPr>
          <w:rFonts w:eastAsiaTheme="minorEastAsia" w:cs="Arial"/>
          <w:bCs/>
          <w:sz w:val="22"/>
          <w:szCs w:val="24"/>
          <w:lang w:val="en-AU"/>
        </w:rPr>
      </w:pPr>
    </w:p>
    <w:p w14:paraId="478C79E3" w14:textId="77777777" w:rsidR="00797713" w:rsidRPr="00957450" w:rsidRDefault="00797713" w:rsidP="00797713">
      <w:pPr>
        <w:pStyle w:val="BodyText"/>
        <w:widowControl/>
        <w:ind w:left="0"/>
        <w:rPr>
          <w:rFonts w:eastAsiaTheme="minorEastAsia" w:cs="Arial"/>
          <w:bCs/>
          <w:sz w:val="22"/>
          <w:szCs w:val="24"/>
          <w:lang w:val="en-AU"/>
        </w:rPr>
      </w:pPr>
      <w:r w:rsidRPr="00957450">
        <w:rPr>
          <w:rFonts w:eastAsiaTheme="minorEastAsia" w:cs="Arial"/>
          <w:bCs/>
          <w:sz w:val="22"/>
          <w:szCs w:val="24"/>
          <w:lang w:val="en-AU"/>
        </w:rPr>
        <w:t>Highly intoxicated people may be vulnerable to physical and mental health problems. The service will supervise rest and recovery from intoxication, and frequently monitor clients during their stay for any changes in their mental or physical condition that could indicate the need for medical attention.</w:t>
      </w:r>
    </w:p>
    <w:p w14:paraId="7EC4E9C6" w14:textId="77777777" w:rsidR="00797713" w:rsidRPr="00957450" w:rsidRDefault="00797713" w:rsidP="00797713">
      <w:pPr>
        <w:pStyle w:val="BodyText"/>
        <w:widowControl/>
        <w:ind w:left="0"/>
        <w:rPr>
          <w:rFonts w:eastAsiaTheme="minorEastAsia" w:cs="Arial"/>
          <w:bCs/>
          <w:sz w:val="22"/>
          <w:szCs w:val="24"/>
          <w:lang w:val="en-AU"/>
        </w:rPr>
      </w:pPr>
    </w:p>
    <w:p w14:paraId="732CDCF8" w14:textId="41199D59" w:rsidR="00797713" w:rsidRPr="00743BCA" w:rsidRDefault="00797713" w:rsidP="00797713">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8" w:name="_Toc166248537"/>
      <w:r w:rsidRPr="00743BCA">
        <w:rPr>
          <w:rFonts w:ascii="Arial" w:eastAsia="Times New Roman" w:hAnsi="Arial" w:cs="Arial"/>
          <w:bCs w:val="0"/>
          <w:szCs w:val="32"/>
          <w:lang w:val="en-AU" w:eastAsia="en-AU"/>
        </w:rPr>
        <w:t>Requirements – Rest and Recovery</w:t>
      </w:r>
      <w:bookmarkEnd w:id="58"/>
    </w:p>
    <w:p w14:paraId="1B260F55" w14:textId="77777777" w:rsidR="00797713" w:rsidRPr="00957450" w:rsidRDefault="00797713" w:rsidP="0079771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Staff must possess a current First Aid Certificate.</w:t>
      </w:r>
    </w:p>
    <w:p w14:paraId="3FA93572" w14:textId="77777777" w:rsidR="00797713" w:rsidRPr="00957450" w:rsidRDefault="00797713" w:rsidP="00797713">
      <w:pPr>
        <w:pStyle w:val="ListBullet"/>
        <w:spacing w:before="0" w:after="0"/>
        <w:rPr>
          <w:rFonts w:eastAsia="Arial" w:cs="Arial"/>
          <w:bCs/>
          <w:color w:val="000000"/>
          <w:spacing w:val="-5"/>
          <w:szCs w:val="22"/>
        </w:rPr>
      </w:pPr>
    </w:p>
    <w:p w14:paraId="1E26DF76" w14:textId="6B67FDB9" w:rsidR="00797713" w:rsidRPr="00743BCA" w:rsidRDefault="00797713" w:rsidP="00797713">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59" w:name="_Toc166248538"/>
      <w:r w:rsidRPr="00743BCA">
        <w:rPr>
          <w:rFonts w:ascii="Arial" w:eastAsia="Times New Roman" w:hAnsi="Arial" w:cs="Arial"/>
          <w:bCs w:val="0"/>
          <w:szCs w:val="32"/>
          <w:lang w:val="en-AU" w:eastAsia="en-AU"/>
        </w:rPr>
        <w:t>Requirements – Rest and Recovery (Diversion Services: Diversion Centres)</w:t>
      </w:r>
      <w:bookmarkEnd w:id="59"/>
    </w:p>
    <w:p w14:paraId="54577274" w14:textId="77777777" w:rsidR="00797713" w:rsidRPr="00957450" w:rsidRDefault="00797713" w:rsidP="0079771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must adhere to the practices articulated in the</w:t>
      </w:r>
      <w:hyperlink r:id="rId20">
        <w:r w:rsidRPr="00957450">
          <w:rPr>
            <w:rFonts w:eastAsia="Arial" w:cs="Arial"/>
            <w:bCs/>
            <w:color w:val="000000"/>
            <w:spacing w:val="-5"/>
            <w:szCs w:val="22"/>
          </w:rPr>
          <w:t xml:space="preserve"> Guidelines, tools and resources</w:t>
        </w:r>
      </w:hyperlink>
      <w:r w:rsidRPr="00957450">
        <w:rPr>
          <w:rFonts w:eastAsia="Arial" w:cs="Arial"/>
          <w:bCs/>
          <w:color w:val="000000"/>
          <w:spacing w:val="-5"/>
          <w:szCs w:val="22"/>
        </w:rPr>
        <w:t xml:space="preserve"> for diversion services.</w:t>
      </w:r>
    </w:p>
    <w:p w14:paraId="454225BA" w14:textId="77777777" w:rsidR="0010559B" w:rsidRPr="00957450" w:rsidRDefault="0010559B" w:rsidP="0010559B">
      <w:pPr>
        <w:pStyle w:val="ListBullet"/>
        <w:spacing w:before="0" w:after="0"/>
        <w:rPr>
          <w:rFonts w:eastAsia="Arial" w:cs="Arial"/>
          <w:bCs/>
          <w:color w:val="000000"/>
          <w:spacing w:val="-5"/>
          <w:szCs w:val="22"/>
        </w:rPr>
      </w:pPr>
    </w:p>
    <w:p w14:paraId="39CEBC02" w14:textId="4DF6CBCB" w:rsidR="00797713" w:rsidRPr="00743BCA" w:rsidRDefault="00797713" w:rsidP="0010559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0" w:name="_Toc166248539"/>
      <w:r w:rsidRPr="00743BCA">
        <w:rPr>
          <w:rFonts w:ascii="Arial" w:eastAsia="Times New Roman" w:hAnsi="Arial" w:cs="Arial"/>
          <w:bCs w:val="0"/>
          <w:szCs w:val="32"/>
          <w:lang w:val="en-AU" w:eastAsia="en-AU"/>
        </w:rPr>
        <w:t>Considerations – Rest and Recovery</w:t>
      </w:r>
      <w:bookmarkEnd w:id="60"/>
    </w:p>
    <w:p w14:paraId="4B0F79D5" w14:textId="77777777" w:rsidR="00797713" w:rsidRPr="00957450" w:rsidRDefault="00797713" w:rsidP="00B4159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should offer Service Users a culturally safe environment; and a quiet, safe place to rest and recover with minimal stimulation.</w:t>
      </w:r>
    </w:p>
    <w:p w14:paraId="2BC1C9CE" w14:textId="77777777" w:rsidR="00797713" w:rsidRPr="00957450" w:rsidRDefault="00797713" w:rsidP="00B4159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The Service User should be encouraged to rehydrate before leaving the service.</w:t>
      </w:r>
    </w:p>
    <w:p w14:paraId="48F1A11E" w14:textId="5E2AC000" w:rsidR="0010559B" w:rsidRPr="00957450" w:rsidRDefault="00797713" w:rsidP="00B4159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targeting engagement with Aboriginal and Torres Strait Islander people should aim to recruit staff of Aboriginal and Torres Strait Islander background.</w:t>
      </w:r>
    </w:p>
    <w:p w14:paraId="19A31925" w14:textId="77777777" w:rsidR="0010559B" w:rsidRPr="00957450" w:rsidRDefault="0010559B" w:rsidP="00B41593">
      <w:pPr>
        <w:pStyle w:val="ListBullet"/>
        <w:spacing w:before="0" w:after="0"/>
        <w:rPr>
          <w:rFonts w:eastAsia="Arial" w:cs="Arial"/>
          <w:bCs/>
          <w:color w:val="000000"/>
          <w:spacing w:val="-5"/>
          <w:szCs w:val="22"/>
        </w:rPr>
      </w:pPr>
    </w:p>
    <w:p w14:paraId="58692419" w14:textId="5BC0FFA3" w:rsidR="00797713" w:rsidRPr="00743BCA" w:rsidRDefault="00797713" w:rsidP="0010559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1" w:name="_Toc166248540"/>
      <w:r w:rsidRPr="00743BCA">
        <w:rPr>
          <w:rFonts w:ascii="Arial" w:eastAsia="Times New Roman" w:hAnsi="Arial" w:cs="Arial"/>
          <w:bCs w:val="0"/>
          <w:szCs w:val="32"/>
          <w:lang w:val="en-AU" w:eastAsia="en-AU"/>
        </w:rPr>
        <w:t>Considerations – Rest and Recovery (Diversion Services: Diversion Centres)</w:t>
      </w:r>
      <w:bookmarkEnd w:id="61"/>
    </w:p>
    <w:p w14:paraId="549AC8DE" w14:textId="77777777" w:rsidR="00797713" w:rsidRPr="00957450" w:rsidRDefault="00797713" w:rsidP="00B41593">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are encouraged to provide food to Service Users when sober and before leaving the service.</w:t>
      </w:r>
    </w:p>
    <w:p w14:paraId="397B217B" w14:textId="1117451D" w:rsidR="007C2AD9" w:rsidRPr="00957450" w:rsidRDefault="007C2AD9">
      <w:pPr>
        <w:rPr>
          <w:rFonts w:ascii="Arial" w:hAnsi="Arial" w:cs="Arial"/>
          <w:bCs/>
        </w:rPr>
      </w:pPr>
    </w:p>
    <w:p w14:paraId="43C02CF2" w14:textId="59A1B734" w:rsidR="003E739B" w:rsidRPr="00743BCA" w:rsidRDefault="00156233" w:rsidP="00B212DB">
      <w:pPr>
        <w:pStyle w:val="Heading2"/>
        <w:numPr>
          <w:ilvl w:val="1"/>
          <w:numId w:val="6"/>
        </w:numPr>
        <w:ind w:left="686" w:hanging="686"/>
        <w:rPr>
          <w:rFonts w:eastAsia="Times New Roman" w:cs="Arial"/>
          <w:bCs w:val="0"/>
          <w:iCs/>
          <w:color w:val="225E6A"/>
          <w:lang w:val="en-AU" w:eastAsia="en-AU"/>
        </w:rPr>
      </w:pPr>
      <w:bookmarkStart w:id="62" w:name="_Toc166248541"/>
      <w:r w:rsidRPr="00743BCA">
        <w:rPr>
          <w:rFonts w:eastAsia="Times New Roman" w:cs="Arial"/>
          <w:bCs w:val="0"/>
          <w:iCs/>
          <w:color w:val="225E6A"/>
          <w:lang w:val="en-AU" w:eastAsia="en-AU"/>
        </w:rPr>
        <w:t>Support – Financial and material assistance (T333)</w:t>
      </w:r>
      <w:bookmarkEnd w:id="62"/>
    </w:p>
    <w:p w14:paraId="786B510B" w14:textId="77777777" w:rsidR="00B212DB" w:rsidRPr="00957450" w:rsidRDefault="00B212DB" w:rsidP="00B212DB">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Activities that provide cash, food vouchers, food parcels and third-party payments to Service Users experiencing immediate financial crisis. These services aim to prevent future financial crisis by referring Service Users to appropriate financial and social support services.</w:t>
      </w:r>
    </w:p>
    <w:p w14:paraId="4811075C" w14:textId="1CAEB2F1" w:rsidR="00B212DB" w:rsidRPr="00743BCA" w:rsidRDefault="00B212DB" w:rsidP="00B212D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3" w:name="_Toc166248542"/>
      <w:r w:rsidRPr="00743BCA">
        <w:rPr>
          <w:rFonts w:ascii="Arial" w:eastAsia="Times New Roman" w:hAnsi="Arial" w:cs="Arial"/>
          <w:bCs w:val="0"/>
          <w:szCs w:val="32"/>
          <w:lang w:val="en-AU" w:eastAsia="en-AU"/>
        </w:rPr>
        <w:lastRenderedPageBreak/>
        <w:t>Requirements – Financial and material assistance</w:t>
      </w:r>
      <w:bookmarkEnd w:id="63"/>
    </w:p>
    <w:p w14:paraId="505431B5" w14:textId="77777777" w:rsidR="00B212DB" w:rsidRPr="00957450" w:rsidRDefault="00B212DB" w:rsidP="00B212DB">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Funded organisations must not utilise funding for establishment costs, operating costs or salaries and will not report against funding.</w:t>
      </w:r>
    </w:p>
    <w:p w14:paraId="10B034B0" w14:textId="77777777" w:rsidR="00B212DB" w:rsidRPr="00957450" w:rsidRDefault="00B212DB" w:rsidP="00B212DB">
      <w:pPr>
        <w:pStyle w:val="BodyText"/>
        <w:widowControl/>
        <w:ind w:left="0"/>
        <w:rPr>
          <w:rFonts w:eastAsiaTheme="minorEastAsia" w:cs="Arial"/>
          <w:bCs/>
          <w:sz w:val="22"/>
          <w:szCs w:val="24"/>
          <w:lang w:val="en-AU"/>
        </w:rPr>
      </w:pPr>
    </w:p>
    <w:p w14:paraId="4903CC10" w14:textId="47DF3AD2" w:rsidR="00B212DB" w:rsidRPr="00743BCA" w:rsidRDefault="00B212DB" w:rsidP="00B212DB">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4" w:name="_Toc166248543"/>
      <w:r w:rsidRPr="00743BCA">
        <w:rPr>
          <w:rFonts w:ascii="Arial" w:eastAsia="Times New Roman" w:hAnsi="Arial" w:cs="Arial"/>
          <w:bCs w:val="0"/>
          <w:szCs w:val="32"/>
          <w:lang w:val="en-AU" w:eastAsia="en-AU"/>
        </w:rPr>
        <w:t>Considerations – Financial and material assistance</w:t>
      </w:r>
      <w:bookmarkEnd w:id="64"/>
    </w:p>
    <w:p w14:paraId="31B85D73" w14:textId="77777777" w:rsidR="00B212DB" w:rsidRPr="00957450" w:rsidRDefault="00B212DB" w:rsidP="00B212DB">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Funded organisations providing financial and material assistance services aim to increase financial resilience by ensuring Service Users are referred to appropriate financial and social support services.</w:t>
      </w:r>
    </w:p>
    <w:p w14:paraId="44FC353C" w14:textId="77777777" w:rsidR="003E739B" w:rsidRPr="00957450" w:rsidRDefault="003E739B" w:rsidP="003E739B">
      <w:pPr>
        <w:spacing w:before="18" w:line="220" w:lineRule="exact"/>
        <w:rPr>
          <w:rFonts w:ascii="Arial" w:hAnsi="Arial" w:cs="Arial"/>
          <w:bCs/>
        </w:rPr>
      </w:pPr>
    </w:p>
    <w:p w14:paraId="1A930AA0" w14:textId="74354B9A" w:rsidR="00DE6951" w:rsidRPr="00957450" w:rsidRDefault="00DE6951">
      <w:pPr>
        <w:rPr>
          <w:rFonts w:ascii="Arial" w:hAnsi="Arial" w:cs="Arial"/>
          <w:bCs/>
        </w:rPr>
      </w:pPr>
    </w:p>
    <w:p w14:paraId="160B6F13" w14:textId="43290F1F" w:rsidR="003E739B" w:rsidRPr="00743BCA" w:rsidRDefault="00343F27" w:rsidP="00343F27">
      <w:pPr>
        <w:pStyle w:val="Heading2"/>
        <w:numPr>
          <w:ilvl w:val="1"/>
          <w:numId w:val="6"/>
        </w:numPr>
        <w:ind w:left="686" w:hanging="686"/>
        <w:rPr>
          <w:rFonts w:eastAsia="Times New Roman" w:cs="Arial"/>
          <w:bCs w:val="0"/>
          <w:iCs/>
          <w:color w:val="225E6A"/>
          <w:lang w:val="en-AU" w:eastAsia="en-AU"/>
        </w:rPr>
      </w:pPr>
      <w:bookmarkStart w:id="65" w:name="_Toc166248544"/>
      <w:r w:rsidRPr="00743BCA">
        <w:rPr>
          <w:rFonts w:eastAsia="Times New Roman" w:cs="Arial"/>
          <w:bCs w:val="0"/>
          <w:iCs/>
          <w:color w:val="225E6A"/>
          <w:lang w:val="en-AU" w:eastAsia="en-AU"/>
        </w:rPr>
        <w:t>Support – Financial counselling and advocacy/financial resilience (T447)</w:t>
      </w:r>
      <w:bookmarkEnd w:id="65"/>
    </w:p>
    <w:p w14:paraId="2EA2ED2E" w14:textId="2AE9DEC9" w:rsidR="00343F27" w:rsidRPr="00957450" w:rsidRDefault="00343F27" w:rsidP="00343F27">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 xml:space="preserve">Financial counselling assists vulnerable Queenslanders by enabling clients to access financial information, </w:t>
      </w:r>
      <w:proofErr w:type="gramStart"/>
      <w:r w:rsidRPr="00957450">
        <w:rPr>
          <w:rFonts w:eastAsiaTheme="minorEastAsia" w:cs="Arial"/>
          <w:bCs/>
          <w:sz w:val="22"/>
          <w:szCs w:val="24"/>
          <w:lang w:val="en-AU"/>
        </w:rPr>
        <w:t>strategies</w:t>
      </w:r>
      <w:proofErr w:type="gramEnd"/>
      <w:r w:rsidRPr="00957450">
        <w:rPr>
          <w:rFonts w:eastAsiaTheme="minorEastAsia" w:cs="Arial"/>
          <w:bCs/>
          <w:sz w:val="22"/>
          <w:szCs w:val="24"/>
          <w:lang w:val="en-AU"/>
        </w:rPr>
        <w:t xml:space="preserve"> and options suitable to their particular needs. This service type focuses on early intervention by</w:t>
      </w:r>
      <w:r w:rsidR="00220F5B" w:rsidRPr="00957450">
        <w:rPr>
          <w:rFonts w:eastAsiaTheme="minorEastAsia" w:cs="Arial"/>
          <w:bCs/>
          <w:sz w:val="22"/>
          <w:szCs w:val="24"/>
          <w:lang w:val="en-AU"/>
        </w:rPr>
        <w:t xml:space="preserve"> </w:t>
      </w:r>
      <w:r w:rsidRPr="00957450">
        <w:rPr>
          <w:rFonts w:eastAsiaTheme="minorEastAsia" w:cs="Arial"/>
          <w:bCs/>
          <w:sz w:val="22"/>
          <w:szCs w:val="24"/>
          <w:lang w:val="en-AU"/>
        </w:rPr>
        <w:t xml:space="preserve">helping clients to avoid or manage financial crises. Financial counselling and advocacy also </w:t>
      </w:r>
      <w:proofErr w:type="gramStart"/>
      <w:r w:rsidRPr="00957450">
        <w:rPr>
          <w:rFonts w:eastAsiaTheme="minorEastAsia" w:cs="Arial"/>
          <w:bCs/>
          <w:sz w:val="22"/>
          <w:szCs w:val="24"/>
          <w:lang w:val="en-AU"/>
        </w:rPr>
        <w:t>assists</w:t>
      </w:r>
      <w:proofErr w:type="gramEnd"/>
      <w:r w:rsidRPr="00957450">
        <w:rPr>
          <w:rFonts w:eastAsiaTheme="minorEastAsia" w:cs="Arial"/>
          <w:bCs/>
          <w:sz w:val="22"/>
          <w:szCs w:val="24"/>
          <w:lang w:val="en-AU"/>
        </w:rPr>
        <w:t xml:space="preserve"> clients who already have urgent and complex needs. Services provided will be offered free and confidentially.</w:t>
      </w:r>
    </w:p>
    <w:p w14:paraId="3B71C4E5" w14:textId="77777777" w:rsidR="00343F27" w:rsidRPr="00957450" w:rsidRDefault="00343F27" w:rsidP="00343F27">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Financial counselling services are specialist services to assist people faced with debt and other financial issues.</w:t>
      </w:r>
    </w:p>
    <w:p w14:paraId="69562595" w14:textId="77777777" w:rsidR="00343F27" w:rsidRPr="00957450" w:rsidRDefault="00343F27" w:rsidP="00343F27">
      <w:pPr>
        <w:pStyle w:val="BodyText"/>
        <w:widowControl/>
        <w:ind w:left="0"/>
        <w:rPr>
          <w:rFonts w:eastAsiaTheme="minorEastAsia" w:cs="Arial"/>
          <w:bCs/>
          <w:sz w:val="22"/>
          <w:szCs w:val="24"/>
          <w:lang w:val="en-AU"/>
        </w:rPr>
      </w:pPr>
    </w:p>
    <w:p w14:paraId="66A11A8B" w14:textId="78952ED5" w:rsidR="003E739B" w:rsidRPr="00743BCA" w:rsidRDefault="00343F27" w:rsidP="00220F5B">
      <w:pPr>
        <w:pStyle w:val="Heading3"/>
        <w:keepNext/>
        <w:widowControl/>
        <w:numPr>
          <w:ilvl w:val="2"/>
          <w:numId w:val="6"/>
        </w:numPr>
        <w:spacing w:before="0" w:after="120"/>
        <w:ind w:left="851" w:hanging="851"/>
        <w:rPr>
          <w:rFonts w:ascii="Arial" w:hAnsi="Arial" w:cs="Arial"/>
          <w:bCs w:val="0"/>
        </w:rPr>
      </w:pPr>
      <w:bookmarkStart w:id="66" w:name="_Toc166248545"/>
      <w:r w:rsidRPr="00743BCA">
        <w:rPr>
          <w:rFonts w:ascii="Arial" w:eastAsia="Times New Roman" w:hAnsi="Arial" w:cs="Arial"/>
          <w:bCs w:val="0"/>
          <w:szCs w:val="32"/>
          <w:lang w:val="en-AU" w:eastAsia="en-AU"/>
        </w:rPr>
        <w:t>Requirements – Financial counselling and advocacy</w:t>
      </w:r>
      <w:bookmarkEnd w:id="66"/>
    </w:p>
    <w:p w14:paraId="4BB7D0A7" w14:textId="4AD083DD" w:rsidR="00220F5B" w:rsidRPr="00957450" w:rsidRDefault="00220F5B" w:rsidP="00220F5B">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Services must provide</w:t>
      </w:r>
      <w:r w:rsidRPr="00957450">
        <w:rPr>
          <w:rFonts w:eastAsiaTheme="minorEastAsia" w:cs="Arial"/>
          <w:bCs/>
          <w:sz w:val="22"/>
          <w:szCs w:val="24"/>
          <w:lang w:val="en-AU"/>
        </w:rPr>
        <w:t>:</w:t>
      </w:r>
    </w:p>
    <w:p w14:paraId="65CC736D"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information, advice, individual </w:t>
      </w:r>
      <w:proofErr w:type="gramStart"/>
      <w:r w:rsidRPr="00957450">
        <w:rPr>
          <w:rFonts w:eastAsia="Arial" w:cs="Arial"/>
          <w:bCs/>
          <w:color w:val="000000"/>
          <w:spacing w:val="-5"/>
          <w:szCs w:val="22"/>
        </w:rPr>
        <w:t>advocacy</w:t>
      </w:r>
      <w:proofErr w:type="gramEnd"/>
      <w:r w:rsidRPr="00957450">
        <w:rPr>
          <w:rFonts w:eastAsia="Arial" w:cs="Arial"/>
          <w:bCs/>
          <w:color w:val="000000"/>
          <w:spacing w:val="-5"/>
          <w:szCs w:val="22"/>
        </w:rPr>
        <w:t xml:space="preserve"> and referral to assist individuals with the management of their financial resources including household budgets.</w:t>
      </w:r>
    </w:p>
    <w:p w14:paraId="6F7517DA"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face-to-face counselling and problem solving to support people to take control of their finances and empower clients to self-advocate.</w:t>
      </w:r>
    </w:p>
    <w:p w14:paraId="7A20FEAD"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complex case work concerning financial problems – including research and gathering information about referral pathways and advocating on behalf of the client to creditors, utilities, debt collection companies and other support networks.</w:t>
      </w:r>
    </w:p>
    <w:p w14:paraId="5ED7360C"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early intervention responses for clients before their situation reaches crisis point.</w:t>
      </w:r>
    </w:p>
    <w:p w14:paraId="0141464D"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responses for clients who require urgent assistance and have complex needs.</w:t>
      </w:r>
    </w:p>
    <w:p w14:paraId="4032A694"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referral pathways with a range of non-government and government stakeholders to respond to the needs of the client group. This would include referrals to providers of low-cost financial products.</w:t>
      </w:r>
    </w:p>
    <w:p w14:paraId="722D54DB"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funded organisations will also provide outreach where required and financial counselling may also be provided by telephone or Skype where appropriate.</w:t>
      </w:r>
    </w:p>
    <w:p w14:paraId="501D39BD" w14:textId="77777777" w:rsidR="00220F5B" w:rsidRPr="00957450" w:rsidRDefault="00220F5B" w:rsidP="00220F5B">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financial counsellors are required to meet the requirements of membership for the Financial Counsellors’ Association of Queensland (FCAQ) and will be actively working towards completion of the Diploma of Financial Counselling (where not already obtained). This includes ensuring Financial Counselling staff have adequate supervision, training and professional development and networking opportunities.</w:t>
      </w:r>
    </w:p>
    <w:p w14:paraId="0C3CDBF5" w14:textId="77777777" w:rsidR="00220F5B" w:rsidRPr="00957450" w:rsidRDefault="00220F5B" w:rsidP="00D66B08">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Financial counsellors do not perform the work of Financial Planners or Financial Advisors and do not provide therapeutic counselling.</w:t>
      </w:r>
    </w:p>
    <w:p w14:paraId="47CC7E88" w14:textId="77777777" w:rsidR="00220F5B" w:rsidRPr="00957450" w:rsidRDefault="00220F5B" w:rsidP="00B7568D">
      <w:pPr>
        <w:pStyle w:val="BodyText"/>
        <w:widowControl/>
        <w:ind w:left="0"/>
        <w:rPr>
          <w:rFonts w:eastAsiaTheme="minorEastAsia" w:cs="Arial"/>
          <w:bCs/>
          <w:sz w:val="22"/>
          <w:szCs w:val="24"/>
          <w:lang w:val="en-AU"/>
        </w:rPr>
      </w:pPr>
    </w:p>
    <w:p w14:paraId="3F77BEC1" w14:textId="73C617F6" w:rsidR="00B7568D" w:rsidRPr="00743BCA" w:rsidRDefault="00B7568D" w:rsidP="00B7568D">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7" w:name="_Toc166248546"/>
      <w:r w:rsidRPr="00743BCA">
        <w:rPr>
          <w:rFonts w:ascii="Arial" w:eastAsia="Times New Roman" w:hAnsi="Arial" w:cs="Arial"/>
          <w:bCs w:val="0"/>
          <w:szCs w:val="32"/>
          <w:lang w:val="en-AU" w:eastAsia="en-AU"/>
        </w:rPr>
        <w:t>Requirements – Financial resilience workers</w:t>
      </w:r>
      <w:bookmarkEnd w:id="67"/>
    </w:p>
    <w:p w14:paraId="6FDDBE8A" w14:textId="77777777" w:rsidR="00B7568D" w:rsidRPr="00957450" w:rsidRDefault="00B7568D" w:rsidP="00B7568D">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Financial resilience workers are not required to hold a particular qualification, but it is expected that workers would hold, or be working towards, qualifications in human services or a related field and/or have experience in working with people in a human services context.</w:t>
      </w:r>
    </w:p>
    <w:p w14:paraId="28E39877" w14:textId="6A897BE0" w:rsidR="00B7568D" w:rsidRPr="00957450" w:rsidRDefault="00B7568D" w:rsidP="00B7568D">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Services must provide</w:t>
      </w:r>
      <w:r w:rsidRPr="00957450">
        <w:rPr>
          <w:rFonts w:eastAsiaTheme="minorEastAsia" w:cs="Arial"/>
          <w:bCs/>
          <w:sz w:val="22"/>
          <w:szCs w:val="24"/>
          <w:lang w:val="en-AU"/>
        </w:rPr>
        <w:t>:</w:t>
      </w:r>
    </w:p>
    <w:p w14:paraId="3E5CC919" w14:textId="77777777" w:rsidR="00B7568D" w:rsidRPr="00957450" w:rsidRDefault="00B7568D" w:rsidP="009C0787">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lastRenderedPageBreak/>
        <w:t xml:space="preserve">Information, advice and referral to assist individuals with the management of their financial resources including household </w:t>
      </w:r>
      <w:proofErr w:type="gramStart"/>
      <w:r w:rsidRPr="00957450">
        <w:rPr>
          <w:rFonts w:eastAsia="Arial" w:cs="Arial"/>
          <w:bCs/>
          <w:color w:val="000000"/>
          <w:spacing w:val="-5"/>
          <w:szCs w:val="22"/>
        </w:rPr>
        <w:t>budgets</w:t>
      </w:r>
      <w:proofErr w:type="gramEnd"/>
    </w:p>
    <w:p w14:paraId="089BA2F2" w14:textId="77777777" w:rsidR="00B7568D" w:rsidRPr="00957450" w:rsidRDefault="00B7568D" w:rsidP="009C0787">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face-to-face counselling and problem solving to support people to take control of their finances and empower clients to self-advocate.</w:t>
      </w:r>
    </w:p>
    <w:p w14:paraId="55C6CFBE" w14:textId="77777777" w:rsidR="00B7568D" w:rsidRPr="00957450" w:rsidRDefault="00B7568D" w:rsidP="009C0787">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community education activities on financial literacy and related matters.</w:t>
      </w:r>
    </w:p>
    <w:p w14:paraId="471C7DD8" w14:textId="77777777" w:rsidR="00B7568D" w:rsidRPr="00957450" w:rsidRDefault="00B7568D" w:rsidP="009C0787">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responses for clients who require urgent assistance and have complex needs.</w:t>
      </w:r>
    </w:p>
    <w:p w14:paraId="2B14AECC" w14:textId="77777777" w:rsidR="00B7568D" w:rsidRPr="00957450" w:rsidRDefault="00B7568D" w:rsidP="009C0787">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 xml:space="preserve">funded organisations will undertake activities/strategies to increase community awareness and promote the availability of financial counselling or assistance, for example community information sessions on financial </w:t>
      </w:r>
      <w:proofErr w:type="gramStart"/>
      <w:r w:rsidRPr="00957450">
        <w:rPr>
          <w:rFonts w:eastAsia="Arial" w:cs="Arial"/>
          <w:bCs/>
          <w:color w:val="000000"/>
          <w:spacing w:val="-5"/>
          <w:szCs w:val="22"/>
        </w:rPr>
        <w:t>matters</w:t>
      </w:r>
      <w:proofErr w:type="gramEnd"/>
    </w:p>
    <w:p w14:paraId="5291FB38" w14:textId="77777777" w:rsidR="00B7568D" w:rsidRPr="00957450" w:rsidRDefault="00B7568D" w:rsidP="009C0787">
      <w:pPr>
        <w:pStyle w:val="ListBullet"/>
        <w:numPr>
          <w:ilvl w:val="0"/>
          <w:numId w:val="15"/>
        </w:numPr>
        <w:tabs>
          <w:tab w:val="clear" w:pos="432"/>
          <w:tab w:val="num" w:pos="284"/>
        </w:tabs>
        <w:ind w:left="284" w:hanging="284"/>
        <w:rPr>
          <w:rFonts w:eastAsia="Arial" w:cs="Arial"/>
          <w:bCs/>
          <w:color w:val="000000"/>
          <w:spacing w:val="-5"/>
          <w:szCs w:val="22"/>
        </w:rPr>
      </w:pPr>
      <w:r w:rsidRPr="00957450">
        <w:rPr>
          <w:rFonts w:eastAsia="Arial" w:cs="Arial"/>
          <w:bCs/>
          <w:color w:val="000000"/>
          <w:spacing w:val="-5"/>
          <w:szCs w:val="22"/>
        </w:rPr>
        <w:t>demonstrate a high level of coordination with other services and relevant human services providers (</w:t>
      </w:r>
      <w:proofErr w:type="gramStart"/>
      <w:r w:rsidRPr="00957450">
        <w:rPr>
          <w:rFonts w:eastAsia="Arial" w:cs="Arial"/>
          <w:bCs/>
          <w:color w:val="000000"/>
          <w:spacing w:val="-5"/>
          <w:szCs w:val="22"/>
        </w:rPr>
        <w:t>e.g.</w:t>
      </w:r>
      <w:proofErr w:type="gramEnd"/>
      <w:r w:rsidRPr="00957450">
        <w:rPr>
          <w:rFonts w:eastAsia="Arial" w:cs="Arial"/>
          <w:bCs/>
          <w:color w:val="000000"/>
          <w:spacing w:val="-5"/>
          <w:szCs w:val="22"/>
        </w:rPr>
        <w:t xml:space="preserve"> health services, gambling help services, homelessness services, legal and court services) to ensure individuals receive the spectrum of support they need. This would include referral to providers of low-cost financial products.</w:t>
      </w:r>
    </w:p>
    <w:p w14:paraId="560864AF" w14:textId="77777777" w:rsidR="00633A38" w:rsidRPr="00957450" w:rsidRDefault="00633A38" w:rsidP="00633A38">
      <w:pPr>
        <w:pStyle w:val="ListBullet"/>
        <w:spacing w:before="0" w:after="0"/>
        <w:rPr>
          <w:rFonts w:eastAsia="Arial" w:cs="Arial"/>
          <w:bCs/>
          <w:color w:val="000000"/>
          <w:spacing w:val="-5"/>
          <w:szCs w:val="22"/>
        </w:rPr>
      </w:pPr>
    </w:p>
    <w:p w14:paraId="455F7EA4" w14:textId="476A344D" w:rsidR="00B7568D" w:rsidRPr="00743BCA" w:rsidRDefault="00B7568D" w:rsidP="00633A38">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8" w:name="_Toc166248547"/>
      <w:r w:rsidRPr="00743BCA">
        <w:rPr>
          <w:rFonts w:ascii="Arial" w:eastAsia="Times New Roman" w:hAnsi="Arial" w:cs="Arial"/>
          <w:bCs w:val="0"/>
          <w:szCs w:val="32"/>
          <w:lang w:val="en-AU" w:eastAsia="en-AU"/>
        </w:rPr>
        <w:t>Considerations – Financial counselling and advocacy</w:t>
      </w:r>
      <w:bookmarkEnd w:id="68"/>
    </w:p>
    <w:p w14:paraId="7B8A379C" w14:textId="77777777" w:rsidR="00B7568D" w:rsidRPr="00957450" w:rsidRDefault="00B7568D" w:rsidP="00633A38">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Nil</w:t>
      </w:r>
    </w:p>
    <w:p w14:paraId="1FD84299" w14:textId="77777777" w:rsidR="00633A38" w:rsidRPr="00957450" w:rsidRDefault="00633A38" w:rsidP="00633A38">
      <w:pPr>
        <w:pStyle w:val="BodyText"/>
        <w:widowControl/>
        <w:ind w:left="0"/>
        <w:rPr>
          <w:rFonts w:eastAsiaTheme="minorEastAsia" w:cs="Arial"/>
          <w:bCs/>
          <w:sz w:val="22"/>
          <w:szCs w:val="24"/>
          <w:lang w:val="en-AU"/>
        </w:rPr>
      </w:pPr>
    </w:p>
    <w:p w14:paraId="00845A4E" w14:textId="424AC302" w:rsidR="00B7568D" w:rsidRPr="00743BCA" w:rsidRDefault="00B7568D" w:rsidP="00633A38">
      <w:pPr>
        <w:pStyle w:val="Heading3"/>
        <w:keepNext/>
        <w:widowControl/>
        <w:numPr>
          <w:ilvl w:val="2"/>
          <w:numId w:val="6"/>
        </w:numPr>
        <w:spacing w:before="0" w:after="120"/>
        <w:ind w:left="851" w:hanging="851"/>
        <w:rPr>
          <w:rFonts w:ascii="Arial" w:eastAsia="Times New Roman" w:hAnsi="Arial" w:cs="Arial"/>
          <w:bCs w:val="0"/>
          <w:szCs w:val="32"/>
          <w:lang w:val="en-AU" w:eastAsia="en-AU"/>
        </w:rPr>
      </w:pPr>
      <w:bookmarkStart w:id="69" w:name="_Toc166248548"/>
      <w:r w:rsidRPr="00743BCA">
        <w:rPr>
          <w:rFonts w:ascii="Arial" w:eastAsia="Times New Roman" w:hAnsi="Arial" w:cs="Arial"/>
          <w:bCs w:val="0"/>
          <w:szCs w:val="32"/>
          <w:lang w:val="en-AU" w:eastAsia="en-AU"/>
        </w:rPr>
        <w:t>Considerations – Financial resilience workers</w:t>
      </w:r>
      <w:bookmarkEnd w:id="69"/>
    </w:p>
    <w:p w14:paraId="708914E9" w14:textId="77777777" w:rsidR="00B7568D" w:rsidRPr="00957450" w:rsidRDefault="00B7568D" w:rsidP="00633A38">
      <w:pPr>
        <w:pStyle w:val="BodyText"/>
        <w:widowControl/>
        <w:spacing w:before="120"/>
        <w:ind w:left="0"/>
        <w:rPr>
          <w:rFonts w:eastAsiaTheme="minorEastAsia" w:cs="Arial"/>
          <w:bCs/>
          <w:sz w:val="22"/>
          <w:szCs w:val="24"/>
          <w:lang w:val="en-AU"/>
        </w:rPr>
      </w:pPr>
      <w:r w:rsidRPr="00957450">
        <w:rPr>
          <w:rFonts w:eastAsiaTheme="minorEastAsia" w:cs="Arial"/>
          <w:bCs/>
          <w:sz w:val="22"/>
          <w:szCs w:val="24"/>
          <w:lang w:val="en-AU"/>
        </w:rPr>
        <w:t>Nil</w:t>
      </w:r>
    </w:p>
    <w:p w14:paraId="55F41FC9" w14:textId="77777777" w:rsidR="00B7568D" w:rsidRPr="00957450" w:rsidRDefault="00B7568D" w:rsidP="00633A38">
      <w:pPr>
        <w:spacing w:before="241" w:line="230" w:lineRule="exact"/>
        <w:textAlignment w:val="baseline"/>
        <w:rPr>
          <w:rFonts w:ascii="Arial" w:eastAsia="Arial" w:hAnsi="Arial" w:cs="Arial"/>
          <w:bCs/>
          <w:i/>
          <w:color w:val="000000"/>
        </w:rPr>
      </w:pPr>
      <w:r w:rsidRPr="00957450">
        <w:rPr>
          <w:rFonts w:ascii="Arial" w:eastAsia="Arial" w:hAnsi="Arial" w:cs="Arial"/>
          <w:bCs/>
          <w:i/>
          <w:color w:val="000000"/>
        </w:rPr>
        <w:t>Service delivery mode options:</w:t>
      </w:r>
    </w:p>
    <w:p w14:paraId="1174520A" w14:textId="77777777" w:rsidR="00B7568D" w:rsidRPr="00957450" w:rsidRDefault="00B7568D" w:rsidP="00633A38">
      <w:pPr>
        <w:widowControl/>
        <w:numPr>
          <w:ilvl w:val="0"/>
          <w:numId w:val="14"/>
        </w:numPr>
        <w:tabs>
          <w:tab w:val="clear" w:pos="360"/>
          <w:tab w:val="left" w:pos="720"/>
        </w:tabs>
        <w:spacing w:before="57" w:line="250" w:lineRule="exact"/>
        <w:ind w:left="426" w:hanging="360"/>
        <w:textAlignment w:val="baseline"/>
        <w:rPr>
          <w:rFonts w:ascii="Arial" w:eastAsia="Arial" w:hAnsi="Arial" w:cs="Arial"/>
          <w:bCs/>
          <w:color w:val="000000"/>
        </w:rPr>
      </w:pPr>
      <w:r w:rsidRPr="00957450">
        <w:rPr>
          <w:rFonts w:ascii="Arial" w:eastAsia="Arial" w:hAnsi="Arial" w:cs="Arial"/>
          <w:bCs/>
          <w:color w:val="000000"/>
        </w:rPr>
        <w:t>Centre-based</w:t>
      </w:r>
    </w:p>
    <w:p w14:paraId="367C1250" w14:textId="77777777" w:rsidR="00B7568D" w:rsidRPr="00957450" w:rsidRDefault="00B7568D" w:rsidP="00633A38">
      <w:pPr>
        <w:widowControl/>
        <w:numPr>
          <w:ilvl w:val="0"/>
          <w:numId w:val="14"/>
        </w:numPr>
        <w:tabs>
          <w:tab w:val="clear" w:pos="360"/>
          <w:tab w:val="left" w:pos="720"/>
        </w:tabs>
        <w:spacing w:before="52" w:line="250" w:lineRule="exact"/>
        <w:ind w:left="426" w:hanging="360"/>
        <w:textAlignment w:val="baseline"/>
        <w:rPr>
          <w:rFonts w:ascii="Arial" w:eastAsia="Arial" w:hAnsi="Arial" w:cs="Arial"/>
          <w:bCs/>
          <w:color w:val="000000"/>
        </w:rPr>
      </w:pPr>
      <w:r w:rsidRPr="00957450">
        <w:rPr>
          <w:rFonts w:ascii="Arial" w:eastAsia="Arial" w:hAnsi="Arial" w:cs="Arial"/>
          <w:bCs/>
          <w:color w:val="000000"/>
        </w:rPr>
        <w:t>Mobile</w:t>
      </w:r>
    </w:p>
    <w:p w14:paraId="50D7683E" w14:textId="77777777" w:rsidR="00B7568D" w:rsidRPr="00957450" w:rsidRDefault="00B7568D" w:rsidP="00633A38">
      <w:pPr>
        <w:widowControl/>
        <w:numPr>
          <w:ilvl w:val="0"/>
          <w:numId w:val="14"/>
        </w:numPr>
        <w:tabs>
          <w:tab w:val="clear" w:pos="360"/>
          <w:tab w:val="left" w:pos="720"/>
        </w:tabs>
        <w:spacing w:before="53" w:line="250" w:lineRule="exact"/>
        <w:ind w:left="426" w:hanging="360"/>
        <w:textAlignment w:val="baseline"/>
        <w:rPr>
          <w:rFonts w:ascii="Arial" w:eastAsia="Arial" w:hAnsi="Arial" w:cs="Arial"/>
          <w:bCs/>
          <w:color w:val="000000"/>
        </w:rPr>
      </w:pPr>
      <w:r w:rsidRPr="00957450">
        <w:rPr>
          <w:rFonts w:ascii="Arial" w:eastAsia="Arial" w:hAnsi="Arial" w:cs="Arial"/>
          <w:bCs/>
          <w:color w:val="000000"/>
        </w:rPr>
        <w:t>Virtual</w:t>
      </w:r>
    </w:p>
    <w:p w14:paraId="730AA713" w14:textId="3E899BAA" w:rsidR="007C2AD9" w:rsidRPr="00957450" w:rsidRDefault="007C2AD9">
      <w:pPr>
        <w:rPr>
          <w:rFonts w:ascii="Arial" w:hAnsi="Arial" w:cs="Arial"/>
          <w:bCs/>
          <w:sz w:val="19"/>
          <w:szCs w:val="19"/>
        </w:rPr>
      </w:pPr>
    </w:p>
    <w:p w14:paraId="7CCF3733" w14:textId="77777777" w:rsidR="00337D3F" w:rsidRPr="00957450" w:rsidRDefault="00337D3F">
      <w:pPr>
        <w:rPr>
          <w:rFonts w:ascii="Arial" w:hAnsi="Arial" w:cs="Arial"/>
          <w:bCs/>
          <w:sz w:val="19"/>
          <w:szCs w:val="19"/>
        </w:rPr>
      </w:pPr>
    </w:p>
    <w:p w14:paraId="7BCDBC6D" w14:textId="77777777" w:rsidR="00AA58DB" w:rsidRPr="00957450" w:rsidRDefault="00AA58DB">
      <w:pPr>
        <w:rPr>
          <w:rFonts w:ascii="Arial" w:hAnsi="Arial" w:cs="Arial"/>
          <w:bCs/>
          <w:sz w:val="19"/>
          <w:szCs w:val="19"/>
        </w:rPr>
      </w:pPr>
    </w:p>
    <w:p w14:paraId="7AB8805B" w14:textId="482AB3F9" w:rsidR="003E739B" w:rsidRPr="00743BCA" w:rsidRDefault="003E739B" w:rsidP="004D7F90">
      <w:pPr>
        <w:pStyle w:val="Heading1"/>
        <w:keepNext/>
        <w:widowControl/>
        <w:numPr>
          <w:ilvl w:val="0"/>
          <w:numId w:val="6"/>
        </w:numPr>
        <w:spacing w:before="240" w:after="240"/>
        <w:ind w:left="828" w:hanging="709"/>
        <w:rPr>
          <w:rFonts w:eastAsia="Times New Roman" w:cs="Arial"/>
          <w:bCs w:val="0"/>
          <w:color w:val="853D96"/>
          <w:kern w:val="32"/>
          <w:sz w:val="48"/>
          <w:szCs w:val="32"/>
          <w:lang w:val="en-AU" w:eastAsia="en-AU"/>
        </w:rPr>
      </w:pPr>
      <w:bookmarkStart w:id="70" w:name="_Toc166248549"/>
      <w:r w:rsidRPr="00743BCA">
        <w:rPr>
          <w:rFonts w:eastAsia="Times New Roman" w:cs="Arial"/>
          <w:bCs w:val="0"/>
          <w:color w:val="853D96"/>
          <w:kern w:val="32"/>
          <w:sz w:val="48"/>
          <w:szCs w:val="32"/>
          <w:lang w:val="en-AU" w:eastAsia="en-AU"/>
        </w:rPr>
        <w:t xml:space="preserve">Service </w:t>
      </w:r>
      <w:r w:rsidR="004E30B2" w:rsidRPr="00743BCA">
        <w:rPr>
          <w:rFonts w:eastAsia="Times New Roman" w:cs="Arial"/>
          <w:bCs w:val="0"/>
          <w:color w:val="853D96"/>
          <w:kern w:val="32"/>
          <w:sz w:val="48"/>
          <w:szCs w:val="32"/>
          <w:lang w:val="en-AU" w:eastAsia="en-AU"/>
        </w:rPr>
        <w:t>modes</w:t>
      </w:r>
      <w:bookmarkEnd w:id="70"/>
    </w:p>
    <w:p w14:paraId="1A2F5DF1" w14:textId="3A523428" w:rsidR="003E739B" w:rsidRPr="00957450" w:rsidRDefault="004E30B2" w:rsidP="003E739B">
      <w:pPr>
        <w:pStyle w:val="BodyText"/>
        <w:ind w:right="115"/>
        <w:rPr>
          <w:rFonts w:cs="Arial"/>
          <w:bCs/>
          <w:sz w:val="22"/>
          <w:szCs w:val="22"/>
        </w:rPr>
      </w:pPr>
      <w:r w:rsidRPr="00957450">
        <w:rPr>
          <w:rFonts w:cs="Arial"/>
          <w:bCs/>
          <w:sz w:val="22"/>
          <w:szCs w:val="22"/>
        </w:rPr>
        <w:t>There are no specific service mode requirements.</w:t>
      </w:r>
    </w:p>
    <w:p w14:paraId="04E9E87E" w14:textId="330A9770" w:rsidR="00F41AF3" w:rsidRPr="00957450" w:rsidRDefault="00F41AF3">
      <w:pPr>
        <w:rPr>
          <w:rFonts w:ascii="Arial" w:eastAsia="Arial" w:hAnsi="Arial" w:cs="Arial"/>
          <w:bCs/>
          <w:sz w:val="20"/>
          <w:szCs w:val="20"/>
        </w:rPr>
      </w:pPr>
    </w:p>
    <w:p w14:paraId="5D74805F" w14:textId="77777777" w:rsidR="002F1EF7" w:rsidRPr="00957450" w:rsidRDefault="002F1EF7">
      <w:pPr>
        <w:rPr>
          <w:rFonts w:ascii="Arial" w:eastAsia="Arial" w:hAnsi="Arial" w:cs="Arial"/>
          <w:bCs/>
          <w:sz w:val="20"/>
          <w:szCs w:val="20"/>
        </w:rPr>
      </w:pPr>
    </w:p>
    <w:p w14:paraId="72F391E4" w14:textId="77777777" w:rsidR="00F41AF3" w:rsidRPr="00957450" w:rsidRDefault="00F41AF3" w:rsidP="00D30623">
      <w:pPr>
        <w:pStyle w:val="BodyText"/>
        <w:spacing w:line="239" w:lineRule="auto"/>
        <w:ind w:right="84"/>
        <w:rPr>
          <w:rFonts w:cs="Arial"/>
          <w:bCs/>
        </w:rPr>
      </w:pPr>
    </w:p>
    <w:p w14:paraId="6C44913F" w14:textId="77777777" w:rsidR="003E739B" w:rsidRPr="00957450" w:rsidRDefault="003E739B" w:rsidP="003E739B">
      <w:pPr>
        <w:spacing w:line="239" w:lineRule="auto"/>
        <w:rPr>
          <w:rFonts w:ascii="Arial" w:hAnsi="Arial" w:cs="Arial"/>
          <w:bCs/>
        </w:rPr>
        <w:sectPr w:rsidR="003E739B" w:rsidRPr="00957450" w:rsidSect="000120B9">
          <w:headerReference w:type="default" r:id="rId21"/>
          <w:footerReference w:type="default" r:id="rId22"/>
          <w:pgSz w:w="11907" w:h="16840"/>
          <w:pgMar w:top="1418" w:right="1021" w:bottom="1202" w:left="1021" w:header="0" w:footer="737" w:gutter="0"/>
          <w:cols w:space="720"/>
          <w:docGrid w:linePitch="299"/>
        </w:sectPr>
      </w:pPr>
    </w:p>
    <w:p w14:paraId="1D84FBD9" w14:textId="5DA8D68D" w:rsidR="003E739B" w:rsidRPr="00743BCA" w:rsidRDefault="003E739B" w:rsidP="00533164">
      <w:pPr>
        <w:pStyle w:val="Heading1"/>
        <w:keepNext/>
        <w:widowControl/>
        <w:numPr>
          <w:ilvl w:val="0"/>
          <w:numId w:val="6"/>
        </w:numPr>
        <w:spacing w:before="480" w:after="240"/>
        <w:ind w:left="828" w:hanging="709"/>
        <w:rPr>
          <w:rFonts w:eastAsia="Times New Roman" w:cs="Arial"/>
          <w:bCs w:val="0"/>
          <w:color w:val="853D96"/>
          <w:kern w:val="32"/>
          <w:sz w:val="28"/>
          <w:szCs w:val="28"/>
          <w:lang w:val="en-AU" w:eastAsia="en-AU"/>
        </w:rPr>
      </w:pPr>
      <w:bookmarkStart w:id="71" w:name="_Toc166248550"/>
      <w:r w:rsidRPr="00743BCA">
        <w:rPr>
          <w:rFonts w:eastAsia="Times New Roman" w:cs="Arial"/>
          <w:bCs w:val="0"/>
          <w:color w:val="853D96"/>
          <w:kern w:val="32"/>
          <w:sz w:val="48"/>
          <w:szCs w:val="32"/>
          <w:lang w:val="en-AU" w:eastAsia="en-AU"/>
        </w:rPr>
        <w:lastRenderedPageBreak/>
        <w:t>Deliverables and performance measures</w:t>
      </w:r>
      <w:r w:rsidR="00337D3F" w:rsidRPr="00743BCA">
        <w:rPr>
          <w:rFonts w:eastAsia="Times New Roman" w:cs="Arial"/>
          <w:bCs w:val="0"/>
          <w:color w:val="853D96"/>
          <w:kern w:val="32"/>
          <w:sz w:val="48"/>
          <w:szCs w:val="32"/>
          <w:lang w:val="en-AU" w:eastAsia="en-AU"/>
        </w:rPr>
        <w:t xml:space="preserve"> </w:t>
      </w:r>
      <w:r w:rsidR="00337D3F" w:rsidRPr="00743BCA">
        <w:rPr>
          <w:rFonts w:eastAsia="Times New Roman" w:cs="Arial"/>
          <w:bCs w:val="0"/>
          <w:color w:val="853D96"/>
          <w:kern w:val="32"/>
          <w:sz w:val="28"/>
          <w:szCs w:val="28"/>
          <w:lang w:val="en-AU" w:eastAsia="en-AU"/>
        </w:rPr>
        <w:t>listed by Service Users</w:t>
      </w:r>
      <w:bookmarkEnd w:id="71"/>
    </w:p>
    <w:p w14:paraId="7FE44E95" w14:textId="5C2E7240" w:rsidR="00EB297E" w:rsidRPr="00957450" w:rsidRDefault="003E739B" w:rsidP="00EB297E">
      <w:pPr>
        <w:spacing w:before="224" w:line="230" w:lineRule="exact"/>
        <w:ind w:left="72" w:right="792"/>
        <w:textAlignment w:val="baseline"/>
        <w:rPr>
          <w:rFonts w:ascii="Arial" w:eastAsia="Arial" w:hAnsi="Arial" w:cs="Arial"/>
          <w:bCs/>
          <w:color w:val="000000"/>
        </w:rPr>
      </w:pPr>
      <w:r w:rsidRPr="00957450">
        <w:rPr>
          <w:rFonts w:ascii="Arial" w:hAnsi="Arial" w:cs="Arial"/>
          <w:bCs/>
          <w:spacing w:val="3"/>
        </w:rPr>
        <w:t>T</w:t>
      </w:r>
      <w:r w:rsidRPr="00957450">
        <w:rPr>
          <w:rFonts w:ascii="Arial" w:hAnsi="Arial" w:cs="Arial"/>
          <w:bCs/>
        </w:rPr>
        <w:t>he</w:t>
      </w:r>
      <w:r w:rsidRPr="00957450">
        <w:rPr>
          <w:rFonts w:ascii="Arial" w:hAnsi="Arial" w:cs="Arial"/>
          <w:bCs/>
          <w:spacing w:val="-8"/>
        </w:rPr>
        <w:t xml:space="preserve"> </w:t>
      </w:r>
      <w:r w:rsidR="00EB297E" w:rsidRPr="00957450">
        <w:rPr>
          <w:rFonts w:ascii="Arial" w:eastAsia="Arial" w:hAnsi="Arial" w:cs="Arial"/>
          <w:bCs/>
          <w:color w:val="000000"/>
        </w:rPr>
        <w:t>following deliverables and performance measures are funded under the Individuals funding area. The service agreement will identify the relevant outputs and measures for each service outlet, the quantum to be delivered and the range of measures to be collected and reported.</w:t>
      </w:r>
    </w:p>
    <w:p w14:paraId="653C0838" w14:textId="5F9080DE" w:rsidR="00EB297E" w:rsidRPr="00957450" w:rsidRDefault="00EB297E" w:rsidP="00533164">
      <w:pPr>
        <w:spacing w:before="120"/>
        <w:ind w:left="74"/>
        <w:textAlignment w:val="baseline"/>
        <w:rPr>
          <w:rFonts w:ascii="Arial" w:eastAsia="Arial" w:hAnsi="Arial" w:cs="Arial"/>
          <w:bCs/>
          <w:color w:val="000000"/>
        </w:rPr>
      </w:pPr>
      <w:r w:rsidRPr="00957450">
        <w:rPr>
          <w:rFonts w:ascii="Arial" w:eastAsia="Arial" w:hAnsi="Arial" w:cs="Arial"/>
          <w:bCs/>
          <w:color w:val="000000"/>
        </w:rPr>
        <w:t>COUNTING RULES, DESCRIPTORS AND REPORTING EXAMPLES: For counting rules, detailed descriptors and examples please refer to the</w:t>
      </w:r>
      <w:hyperlink r:id="rId23">
        <w:r w:rsidRPr="00957450">
          <w:rPr>
            <w:rFonts w:ascii="Arial" w:eastAsia="Arial" w:hAnsi="Arial" w:cs="Arial"/>
            <w:bCs/>
            <w:color w:val="0000FF"/>
            <w:u w:val="single"/>
          </w:rPr>
          <w:t xml:space="preserve"> Catalogue Version 1.</w:t>
        </w:r>
      </w:hyperlink>
      <w:r w:rsidRPr="00957450">
        <w:rPr>
          <w:rFonts w:ascii="Arial" w:eastAsia="Arial" w:hAnsi="Arial" w:cs="Arial"/>
          <w:bCs/>
          <w:color w:val="000000"/>
        </w:rPr>
        <w:t xml:space="preserve"> </w:t>
      </w:r>
    </w:p>
    <w:p w14:paraId="4754BCFC" w14:textId="77777777" w:rsidR="00EB297E" w:rsidRPr="00957450" w:rsidRDefault="00EB297E" w:rsidP="00533164">
      <w:pPr>
        <w:spacing w:before="120"/>
        <w:ind w:left="74" w:right="646"/>
        <w:textAlignment w:val="baseline"/>
        <w:rPr>
          <w:rFonts w:ascii="Arial" w:eastAsia="Arial" w:hAnsi="Arial" w:cs="Arial"/>
          <w:bCs/>
          <w:color w:val="000000"/>
        </w:rPr>
      </w:pPr>
      <w:r w:rsidRPr="00957450">
        <w:rPr>
          <w:rFonts w:ascii="Arial" w:eastAsia="Arial" w:hAnsi="Arial" w:cs="Arial"/>
          <w:bCs/>
          <w:color w:val="000000"/>
        </w:rPr>
        <w:t>OUTCOME MEASUREMENT</w:t>
      </w:r>
      <w:r w:rsidRPr="00957450">
        <w:rPr>
          <w:rFonts w:ascii="Arial" w:eastAsia="Calibri" w:hAnsi="Arial" w:cs="Arial"/>
          <w:bCs/>
          <w:color w:val="000000"/>
        </w:rPr>
        <w:t xml:space="preserve">: </w:t>
      </w:r>
      <w:r w:rsidRPr="00957450">
        <w:rPr>
          <w:rFonts w:ascii="Arial" w:eastAsia="Arial" w:hAnsi="Arial" w:cs="Arial"/>
          <w:bCs/>
          <w:color w:val="000000"/>
        </w:rPr>
        <w:t xml:space="preserve">All quantitative reporting on outcome measures can be supplemented with </w:t>
      </w:r>
      <w:r w:rsidRPr="00957450">
        <w:rPr>
          <w:rFonts w:ascii="Arial" w:eastAsia="Arial" w:hAnsi="Arial" w:cs="Arial"/>
          <w:bCs/>
          <w:color w:val="000000"/>
          <w:u w:val="single"/>
        </w:rPr>
        <w:t>optional</w:t>
      </w:r>
      <w:r w:rsidRPr="00957450">
        <w:rPr>
          <w:rFonts w:ascii="Arial" w:eastAsia="Arial" w:hAnsi="Arial" w:cs="Arial"/>
          <w:bCs/>
          <w:color w:val="000000"/>
        </w:rPr>
        <w:t xml:space="preserve"> qualitative evidence. </w:t>
      </w:r>
    </w:p>
    <w:p w14:paraId="04FA27CC" w14:textId="77777777" w:rsidR="003E739B" w:rsidRPr="00957450" w:rsidRDefault="003E739B" w:rsidP="003E739B">
      <w:pPr>
        <w:spacing w:before="15" w:line="280" w:lineRule="exact"/>
        <w:rPr>
          <w:rFonts w:ascii="Arial" w:hAnsi="Arial" w:cs="Arial"/>
          <w:bCs/>
        </w:rPr>
      </w:pPr>
    </w:p>
    <w:tbl>
      <w:tblPr>
        <w:tblW w:w="0" w:type="auto"/>
        <w:tblInd w:w="96" w:type="dxa"/>
        <w:tblLayout w:type="fixed"/>
        <w:tblCellMar>
          <w:left w:w="0" w:type="dxa"/>
          <w:right w:w="0" w:type="dxa"/>
        </w:tblCellMar>
        <w:tblLook w:val="0000" w:firstRow="0" w:lastRow="0" w:firstColumn="0" w:lastColumn="0" w:noHBand="0" w:noVBand="0"/>
      </w:tblPr>
      <w:tblGrid>
        <w:gridCol w:w="4810"/>
        <w:gridCol w:w="4123"/>
        <w:gridCol w:w="6106"/>
      </w:tblGrid>
      <w:tr w:rsidR="00533164" w:rsidRPr="00957450" w14:paraId="2988612F" w14:textId="77777777" w:rsidTr="00533164">
        <w:trPr>
          <w:trHeight w:hRule="exact" w:val="392"/>
        </w:trPr>
        <w:tc>
          <w:tcPr>
            <w:tcW w:w="481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758DE18" w14:textId="77777777" w:rsidR="00533164" w:rsidRPr="00957450" w:rsidRDefault="00533164" w:rsidP="00533164">
            <w:pPr>
              <w:spacing w:before="120" w:after="53"/>
              <w:ind w:left="113"/>
              <w:textAlignment w:val="baseline"/>
              <w:rPr>
                <w:rFonts w:ascii="Arial" w:eastAsia="Arial" w:hAnsi="Arial" w:cs="Arial"/>
                <w:bCs/>
                <w:color w:val="000000"/>
                <w:sz w:val="24"/>
              </w:rPr>
            </w:pPr>
            <w:r w:rsidRPr="00957450">
              <w:rPr>
                <w:rFonts w:ascii="Arial" w:eastAsia="Arial" w:hAnsi="Arial" w:cs="Arial"/>
                <w:bCs/>
                <w:color w:val="000000"/>
                <w:sz w:val="24"/>
              </w:rPr>
              <w:t>Service Users</w:t>
            </w:r>
          </w:p>
        </w:tc>
        <w:tc>
          <w:tcPr>
            <w:tcW w:w="4123"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74D151C" w14:textId="77777777" w:rsidR="00533164" w:rsidRPr="00957450" w:rsidRDefault="00533164" w:rsidP="00533164">
            <w:pPr>
              <w:spacing w:before="120" w:after="53"/>
              <w:ind w:left="113"/>
              <w:textAlignment w:val="baseline"/>
              <w:rPr>
                <w:rFonts w:ascii="Arial" w:eastAsia="Arial" w:hAnsi="Arial" w:cs="Arial"/>
                <w:bCs/>
                <w:color w:val="000000"/>
                <w:sz w:val="24"/>
              </w:rPr>
            </w:pPr>
            <w:r w:rsidRPr="00957450">
              <w:rPr>
                <w:rFonts w:ascii="Arial" w:eastAsia="Arial" w:hAnsi="Arial" w:cs="Arial"/>
                <w:bCs/>
                <w:color w:val="000000"/>
                <w:sz w:val="24"/>
              </w:rPr>
              <w:t>Service Types</w:t>
            </w:r>
          </w:p>
        </w:tc>
        <w:tc>
          <w:tcPr>
            <w:tcW w:w="6106"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32FBD93" w14:textId="77777777" w:rsidR="00533164" w:rsidRPr="00957450" w:rsidRDefault="00533164" w:rsidP="00533164">
            <w:pPr>
              <w:spacing w:before="120" w:after="53"/>
              <w:ind w:left="113"/>
              <w:textAlignment w:val="baseline"/>
              <w:rPr>
                <w:rFonts w:ascii="Arial" w:eastAsia="Arial" w:hAnsi="Arial" w:cs="Arial"/>
                <w:bCs/>
                <w:color w:val="000000"/>
                <w:sz w:val="24"/>
              </w:rPr>
            </w:pPr>
            <w:r w:rsidRPr="00957450">
              <w:rPr>
                <w:rFonts w:ascii="Arial" w:eastAsia="Arial" w:hAnsi="Arial" w:cs="Arial"/>
                <w:bCs/>
                <w:color w:val="000000"/>
                <w:sz w:val="24"/>
              </w:rPr>
              <w:t>Outputs</w:t>
            </w:r>
          </w:p>
        </w:tc>
      </w:tr>
      <w:tr w:rsidR="00533164" w:rsidRPr="00957450" w14:paraId="7EE1F6F9" w14:textId="77777777" w:rsidTr="004B540D">
        <w:trPr>
          <w:trHeight w:hRule="exact" w:val="471"/>
        </w:trPr>
        <w:tc>
          <w:tcPr>
            <w:tcW w:w="4810" w:type="dxa"/>
            <w:tcBorders>
              <w:top w:val="single" w:sz="5" w:space="0" w:color="000000"/>
              <w:left w:val="single" w:sz="5" w:space="0" w:color="000000"/>
              <w:bottom w:val="none" w:sz="0" w:space="0" w:color="020000"/>
              <w:right w:val="single" w:sz="5" w:space="0" w:color="000000"/>
            </w:tcBorders>
            <w:vAlign w:val="bottom"/>
          </w:tcPr>
          <w:p w14:paraId="70050510" w14:textId="77777777" w:rsidR="00533164" w:rsidRPr="00957450" w:rsidRDefault="00533164" w:rsidP="004B540D">
            <w:pPr>
              <w:spacing w:before="241"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U1020 - Adults affected by alcohol</w:t>
            </w:r>
          </w:p>
        </w:tc>
        <w:tc>
          <w:tcPr>
            <w:tcW w:w="4123" w:type="dxa"/>
            <w:tcBorders>
              <w:top w:val="single" w:sz="5" w:space="0" w:color="000000"/>
              <w:left w:val="single" w:sz="5" w:space="0" w:color="000000"/>
              <w:bottom w:val="none" w:sz="0" w:space="0" w:color="020000"/>
              <w:right w:val="single" w:sz="5" w:space="0" w:color="000000"/>
            </w:tcBorders>
          </w:tcPr>
          <w:p w14:paraId="0BA03179" w14:textId="77777777" w:rsidR="00533164" w:rsidRPr="00957450" w:rsidRDefault="00533164" w:rsidP="004B540D">
            <w:pPr>
              <w:spacing w:before="2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 xml:space="preserve">T101 - Access </w:t>
            </w:r>
            <w:r w:rsidRPr="00957450">
              <w:rPr>
                <w:rFonts w:ascii="Arial" w:eastAsia="Arial" w:hAnsi="Arial" w:cs="Arial"/>
                <w:bCs/>
                <w:color w:val="000000"/>
                <w:sz w:val="23"/>
              </w:rPr>
              <w:t xml:space="preserve">– </w:t>
            </w:r>
            <w:r w:rsidRPr="00957450">
              <w:rPr>
                <w:rFonts w:ascii="Arial" w:eastAsia="Arial" w:hAnsi="Arial" w:cs="Arial"/>
                <w:bCs/>
                <w:color w:val="000000"/>
                <w:sz w:val="20"/>
              </w:rPr>
              <w:t xml:space="preserve">Community Support </w:t>
            </w:r>
            <w:r w:rsidRPr="00957450">
              <w:rPr>
                <w:rFonts w:ascii="Arial" w:eastAsia="Arial" w:hAnsi="Arial" w:cs="Arial"/>
                <w:bCs/>
                <w:color w:val="000000"/>
                <w:sz w:val="23"/>
              </w:rPr>
              <w:t>–</w:t>
            </w:r>
          </w:p>
        </w:tc>
        <w:tc>
          <w:tcPr>
            <w:tcW w:w="6106" w:type="dxa"/>
            <w:tcBorders>
              <w:top w:val="single" w:sz="5" w:space="0" w:color="000000"/>
              <w:left w:val="single" w:sz="5" w:space="0" w:color="000000"/>
              <w:bottom w:val="none" w:sz="0" w:space="0" w:color="020000"/>
              <w:right w:val="single" w:sz="5" w:space="0" w:color="000000"/>
            </w:tcBorders>
            <w:vAlign w:val="bottom"/>
          </w:tcPr>
          <w:p w14:paraId="1B96AFC6" w14:textId="77777777" w:rsidR="00533164" w:rsidRPr="00957450" w:rsidRDefault="00533164" w:rsidP="004B540D">
            <w:pPr>
              <w:spacing w:before="241"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A01.1.06 - Information, advice, individual advocacy, engagement</w:t>
            </w:r>
          </w:p>
        </w:tc>
      </w:tr>
      <w:tr w:rsidR="00533164" w:rsidRPr="00957450" w14:paraId="62ECC927" w14:textId="77777777" w:rsidTr="004B540D">
        <w:trPr>
          <w:trHeight w:hRule="exact" w:val="235"/>
        </w:trPr>
        <w:tc>
          <w:tcPr>
            <w:tcW w:w="4810" w:type="dxa"/>
            <w:tcBorders>
              <w:top w:val="none" w:sz="0" w:space="0" w:color="020000"/>
              <w:left w:val="single" w:sz="5" w:space="0" w:color="000000"/>
              <w:bottom w:val="none" w:sz="0" w:space="0" w:color="020000"/>
              <w:right w:val="single" w:sz="5" w:space="0" w:color="000000"/>
            </w:tcBorders>
          </w:tcPr>
          <w:p w14:paraId="3DCCA991"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4123" w:type="dxa"/>
            <w:tcBorders>
              <w:top w:val="none" w:sz="0" w:space="0" w:color="020000"/>
              <w:left w:val="single" w:sz="5" w:space="0" w:color="000000"/>
              <w:bottom w:val="none" w:sz="0" w:space="0" w:color="020000"/>
              <w:right w:val="single" w:sz="5" w:space="0" w:color="000000"/>
            </w:tcBorders>
            <w:vAlign w:val="center"/>
          </w:tcPr>
          <w:p w14:paraId="6F91E3EF" w14:textId="77777777" w:rsidR="00533164" w:rsidRPr="00957450" w:rsidRDefault="00533164" w:rsidP="004B540D">
            <w:pPr>
              <w:spacing w:line="218" w:lineRule="exact"/>
              <w:ind w:left="110"/>
              <w:textAlignment w:val="baseline"/>
              <w:rPr>
                <w:rFonts w:ascii="Arial" w:eastAsia="Arial" w:hAnsi="Arial" w:cs="Arial"/>
                <w:bCs/>
                <w:i/>
                <w:color w:val="000000"/>
                <w:sz w:val="20"/>
              </w:rPr>
            </w:pPr>
            <w:r w:rsidRPr="00957450">
              <w:rPr>
                <w:rFonts w:ascii="Arial" w:eastAsia="Arial" w:hAnsi="Arial" w:cs="Arial"/>
                <w:bCs/>
                <w:i/>
                <w:color w:val="000000"/>
                <w:sz w:val="20"/>
              </w:rPr>
              <w:t>(Refer to Community Investment</w:t>
            </w:r>
          </w:p>
        </w:tc>
        <w:tc>
          <w:tcPr>
            <w:tcW w:w="6106" w:type="dxa"/>
            <w:tcBorders>
              <w:top w:val="none" w:sz="0" w:space="0" w:color="020000"/>
              <w:left w:val="single" w:sz="5" w:space="0" w:color="000000"/>
              <w:bottom w:val="none" w:sz="0" w:space="0" w:color="020000"/>
              <w:right w:val="single" w:sz="5" w:space="0" w:color="000000"/>
            </w:tcBorders>
            <w:vAlign w:val="center"/>
          </w:tcPr>
          <w:p w14:paraId="4AE233DF" w14:textId="77777777" w:rsidR="00533164" w:rsidRPr="00957450" w:rsidRDefault="00533164" w:rsidP="004B540D">
            <w:pPr>
              <w:spacing w:line="225"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and/or referral</w:t>
            </w:r>
          </w:p>
        </w:tc>
      </w:tr>
      <w:tr w:rsidR="00533164" w:rsidRPr="00957450" w14:paraId="134D2865" w14:textId="77777777" w:rsidTr="004B540D">
        <w:trPr>
          <w:trHeight w:hRule="exact" w:val="235"/>
        </w:trPr>
        <w:tc>
          <w:tcPr>
            <w:tcW w:w="4810" w:type="dxa"/>
            <w:tcBorders>
              <w:top w:val="none" w:sz="0" w:space="0" w:color="020000"/>
              <w:left w:val="single" w:sz="5" w:space="0" w:color="000000"/>
              <w:bottom w:val="none" w:sz="0" w:space="0" w:color="020000"/>
              <w:right w:val="single" w:sz="5" w:space="0" w:color="000000"/>
            </w:tcBorders>
            <w:vAlign w:val="center"/>
          </w:tcPr>
          <w:p w14:paraId="30EDC086" w14:textId="77777777" w:rsidR="00533164" w:rsidRPr="00957450" w:rsidRDefault="00533164" w:rsidP="004B540D">
            <w:pPr>
              <w:spacing w:line="22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U1023 - Adults affected by alcohol (Aboriginal and</w:t>
            </w:r>
          </w:p>
        </w:tc>
        <w:tc>
          <w:tcPr>
            <w:tcW w:w="4123" w:type="dxa"/>
            <w:tcBorders>
              <w:top w:val="none" w:sz="0" w:space="0" w:color="020000"/>
              <w:left w:val="single" w:sz="5" w:space="0" w:color="000000"/>
              <w:bottom w:val="none" w:sz="0" w:space="0" w:color="020000"/>
              <w:right w:val="single" w:sz="5" w:space="0" w:color="000000"/>
            </w:tcBorders>
            <w:vAlign w:val="center"/>
          </w:tcPr>
          <w:p w14:paraId="2BFFA8FA" w14:textId="77777777" w:rsidR="00533164" w:rsidRPr="00957450" w:rsidRDefault="00533164" w:rsidP="004B540D">
            <w:pPr>
              <w:spacing w:line="218" w:lineRule="exact"/>
              <w:ind w:left="110"/>
              <w:textAlignment w:val="baseline"/>
              <w:rPr>
                <w:rFonts w:ascii="Arial" w:eastAsia="Arial" w:hAnsi="Arial" w:cs="Arial"/>
                <w:bCs/>
                <w:i/>
                <w:color w:val="000000"/>
                <w:sz w:val="20"/>
              </w:rPr>
            </w:pPr>
            <w:r w:rsidRPr="00957450">
              <w:rPr>
                <w:rFonts w:ascii="Arial" w:eastAsia="Arial" w:hAnsi="Arial" w:cs="Arial"/>
                <w:bCs/>
                <w:i/>
                <w:color w:val="000000"/>
                <w:sz w:val="20"/>
              </w:rPr>
              <w:t>Specification)</w:t>
            </w:r>
          </w:p>
        </w:tc>
        <w:tc>
          <w:tcPr>
            <w:tcW w:w="6106" w:type="dxa"/>
            <w:tcBorders>
              <w:top w:val="none" w:sz="0" w:space="0" w:color="020000"/>
              <w:left w:val="single" w:sz="5" w:space="0" w:color="000000"/>
              <w:bottom w:val="none" w:sz="0" w:space="0" w:color="020000"/>
              <w:right w:val="single" w:sz="5" w:space="0" w:color="000000"/>
            </w:tcBorders>
          </w:tcPr>
          <w:p w14:paraId="0A023F90"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533164" w:rsidRPr="00957450" w14:paraId="48B097CE" w14:textId="77777777" w:rsidTr="004B540D">
        <w:trPr>
          <w:trHeight w:hRule="exact" w:val="231"/>
        </w:trPr>
        <w:tc>
          <w:tcPr>
            <w:tcW w:w="4810" w:type="dxa"/>
            <w:tcBorders>
              <w:top w:val="none" w:sz="0" w:space="0" w:color="020000"/>
              <w:left w:val="single" w:sz="5" w:space="0" w:color="000000"/>
              <w:bottom w:val="none" w:sz="0" w:space="0" w:color="020000"/>
              <w:right w:val="single" w:sz="5" w:space="0" w:color="000000"/>
            </w:tcBorders>
            <w:vAlign w:val="center"/>
          </w:tcPr>
          <w:p w14:paraId="12135D32" w14:textId="77777777" w:rsidR="00533164" w:rsidRPr="00957450" w:rsidRDefault="00533164" w:rsidP="004B540D">
            <w:pPr>
              <w:spacing w:line="22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Torres Strait Islander people)</w:t>
            </w:r>
          </w:p>
        </w:tc>
        <w:tc>
          <w:tcPr>
            <w:tcW w:w="4123" w:type="dxa"/>
            <w:tcBorders>
              <w:top w:val="none" w:sz="0" w:space="0" w:color="020000"/>
              <w:left w:val="single" w:sz="5" w:space="0" w:color="000000"/>
              <w:bottom w:val="none" w:sz="0" w:space="0" w:color="020000"/>
              <w:right w:val="single" w:sz="5" w:space="0" w:color="000000"/>
            </w:tcBorders>
          </w:tcPr>
          <w:p w14:paraId="0BEB0AFA"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106" w:type="dxa"/>
            <w:tcBorders>
              <w:top w:val="none" w:sz="0" w:space="0" w:color="020000"/>
              <w:left w:val="single" w:sz="5" w:space="0" w:color="000000"/>
              <w:bottom w:val="none" w:sz="0" w:space="0" w:color="020000"/>
              <w:right w:val="single" w:sz="5" w:space="0" w:color="000000"/>
            </w:tcBorders>
            <w:vAlign w:val="center"/>
          </w:tcPr>
          <w:p w14:paraId="5310DB0E" w14:textId="77777777" w:rsidR="00533164" w:rsidRPr="00957450" w:rsidRDefault="00533164" w:rsidP="004B540D">
            <w:pPr>
              <w:spacing w:line="22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 xml:space="preserve">A01.1.03 - Financial advice, </w:t>
            </w:r>
            <w:proofErr w:type="gramStart"/>
            <w:r w:rsidRPr="00957450">
              <w:rPr>
                <w:rFonts w:ascii="Arial" w:eastAsia="Arial" w:hAnsi="Arial" w:cs="Arial"/>
                <w:bCs/>
                <w:color w:val="000000"/>
                <w:sz w:val="20"/>
              </w:rPr>
              <w:t>information</w:t>
            </w:r>
            <w:proofErr w:type="gramEnd"/>
            <w:r w:rsidRPr="00957450">
              <w:rPr>
                <w:rFonts w:ascii="Arial" w:eastAsia="Arial" w:hAnsi="Arial" w:cs="Arial"/>
                <w:bCs/>
                <w:color w:val="000000"/>
                <w:sz w:val="20"/>
              </w:rPr>
              <w:t xml:space="preserve"> and referral</w:t>
            </w:r>
          </w:p>
        </w:tc>
      </w:tr>
      <w:tr w:rsidR="00533164" w:rsidRPr="00957450" w14:paraId="784A63EE" w14:textId="77777777" w:rsidTr="004B540D">
        <w:trPr>
          <w:trHeight w:hRule="exact" w:val="240"/>
        </w:trPr>
        <w:tc>
          <w:tcPr>
            <w:tcW w:w="4810" w:type="dxa"/>
            <w:tcBorders>
              <w:top w:val="none" w:sz="0" w:space="0" w:color="020000"/>
              <w:left w:val="single" w:sz="5" w:space="0" w:color="000000"/>
              <w:bottom w:val="none" w:sz="0" w:space="0" w:color="020000"/>
              <w:right w:val="single" w:sz="5" w:space="0" w:color="000000"/>
            </w:tcBorders>
          </w:tcPr>
          <w:p w14:paraId="39BC8D02"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4123" w:type="dxa"/>
            <w:tcBorders>
              <w:top w:val="none" w:sz="0" w:space="0" w:color="020000"/>
              <w:left w:val="single" w:sz="5" w:space="0" w:color="000000"/>
              <w:bottom w:val="none" w:sz="0" w:space="0" w:color="020000"/>
              <w:right w:val="single" w:sz="5" w:space="0" w:color="000000"/>
            </w:tcBorders>
            <w:vAlign w:val="center"/>
          </w:tcPr>
          <w:p w14:paraId="117A5108" w14:textId="77777777" w:rsidR="00533164" w:rsidRPr="00957450" w:rsidRDefault="00533164" w:rsidP="004B540D">
            <w:pPr>
              <w:spacing w:line="225"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T103 - Access Information advice and</w:t>
            </w:r>
          </w:p>
        </w:tc>
        <w:tc>
          <w:tcPr>
            <w:tcW w:w="6106" w:type="dxa"/>
            <w:tcBorders>
              <w:top w:val="none" w:sz="0" w:space="0" w:color="020000"/>
              <w:left w:val="single" w:sz="5" w:space="0" w:color="000000"/>
              <w:bottom w:val="none" w:sz="0" w:space="0" w:color="020000"/>
              <w:right w:val="single" w:sz="5" w:space="0" w:color="000000"/>
            </w:tcBorders>
          </w:tcPr>
          <w:p w14:paraId="1C836870"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533164" w:rsidRPr="00957450" w14:paraId="17946360" w14:textId="77777777" w:rsidTr="004B540D">
        <w:trPr>
          <w:trHeight w:hRule="exact" w:val="350"/>
        </w:trPr>
        <w:tc>
          <w:tcPr>
            <w:tcW w:w="4810" w:type="dxa"/>
            <w:tcBorders>
              <w:top w:val="none" w:sz="0" w:space="0" w:color="020000"/>
              <w:left w:val="single" w:sz="5" w:space="0" w:color="000000"/>
              <w:bottom w:val="none" w:sz="0" w:space="0" w:color="020000"/>
              <w:right w:val="single" w:sz="5" w:space="0" w:color="000000"/>
            </w:tcBorders>
          </w:tcPr>
          <w:p w14:paraId="58E89A18" w14:textId="77777777" w:rsidR="00533164" w:rsidRPr="00957450" w:rsidRDefault="00533164" w:rsidP="004B540D">
            <w:pPr>
              <w:spacing w:after="9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U1030 - Adults affected by problem gambling</w:t>
            </w:r>
          </w:p>
        </w:tc>
        <w:tc>
          <w:tcPr>
            <w:tcW w:w="4123" w:type="dxa"/>
            <w:tcBorders>
              <w:top w:val="none" w:sz="0" w:space="0" w:color="020000"/>
              <w:left w:val="single" w:sz="5" w:space="0" w:color="000000"/>
              <w:bottom w:val="none" w:sz="0" w:space="0" w:color="020000"/>
              <w:right w:val="single" w:sz="5" w:space="0" w:color="000000"/>
            </w:tcBorders>
          </w:tcPr>
          <w:p w14:paraId="6E6C75A4" w14:textId="77777777" w:rsidR="00533164" w:rsidRPr="00957450" w:rsidRDefault="00533164" w:rsidP="004B540D">
            <w:pPr>
              <w:spacing w:after="10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referral</w:t>
            </w:r>
          </w:p>
        </w:tc>
        <w:tc>
          <w:tcPr>
            <w:tcW w:w="6106" w:type="dxa"/>
            <w:tcBorders>
              <w:top w:val="none" w:sz="0" w:space="0" w:color="020000"/>
              <w:left w:val="single" w:sz="5" w:space="0" w:color="000000"/>
              <w:bottom w:val="none" w:sz="0" w:space="0" w:color="020000"/>
              <w:right w:val="single" w:sz="5" w:space="0" w:color="000000"/>
            </w:tcBorders>
          </w:tcPr>
          <w:p w14:paraId="51E9F622" w14:textId="77777777" w:rsidR="00533164" w:rsidRPr="00957450" w:rsidRDefault="00533164" w:rsidP="004B540D">
            <w:pPr>
              <w:spacing w:after="98"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A01.2.02 - Case management</w:t>
            </w:r>
          </w:p>
        </w:tc>
      </w:tr>
      <w:tr w:rsidR="00533164" w:rsidRPr="00957450" w14:paraId="6424DC2A" w14:textId="77777777" w:rsidTr="004B540D">
        <w:trPr>
          <w:trHeight w:hRule="exact" w:val="470"/>
        </w:trPr>
        <w:tc>
          <w:tcPr>
            <w:tcW w:w="4810" w:type="dxa"/>
            <w:tcBorders>
              <w:top w:val="none" w:sz="0" w:space="0" w:color="020000"/>
              <w:left w:val="single" w:sz="5" w:space="0" w:color="000000"/>
              <w:bottom w:val="none" w:sz="0" w:space="0" w:color="020000"/>
              <w:right w:val="single" w:sz="5" w:space="0" w:color="000000"/>
            </w:tcBorders>
            <w:vAlign w:val="center"/>
          </w:tcPr>
          <w:p w14:paraId="32B5185E" w14:textId="77777777" w:rsidR="00533164" w:rsidRPr="00957450" w:rsidRDefault="00533164" w:rsidP="004B540D">
            <w:pPr>
              <w:spacing w:before="132" w:after="10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U1040 - Adults affected by sexual violence</w:t>
            </w:r>
          </w:p>
        </w:tc>
        <w:tc>
          <w:tcPr>
            <w:tcW w:w="4123" w:type="dxa"/>
            <w:tcBorders>
              <w:top w:val="none" w:sz="0" w:space="0" w:color="020000"/>
              <w:left w:val="single" w:sz="5" w:space="0" w:color="000000"/>
              <w:bottom w:val="none" w:sz="0" w:space="0" w:color="020000"/>
              <w:right w:val="single" w:sz="5" w:space="0" w:color="000000"/>
            </w:tcBorders>
            <w:vAlign w:val="center"/>
          </w:tcPr>
          <w:p w14:paraId="6874945B" w14:textId="77777777" w:rsidR="00533164" w:rsidRPr="00957450" w:rsidRDefault="00533164" w:rsidP="004B540D">
            <w:pPr>
              <w:spacing w:before="118" w:after="11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T314 - Support - Case management</w:t>
            </w:r>
          </w:p>
        </w:tc>
        <w:tc>
          <w:tcPr>
            <w:tcW w:w="6106" w:type="dxa"/>
            <w:tcBorders>
              <w:top w:val="none" w:sz="0" w:space="0" w:color="020000"/>
              <w:left w:val="single" w:sz="5" w:space="0" w:color="000000"/>
              <w:bottom w:val="none" w:sz="0" w:space="0" w:color="020000"/>
              <w:right w:val="single" w:sz="5" w:space="0" w:color="000000"/>
            </w:tcBorders>
            <w:vAlign w:val="center"/>
          </w:tcPr>
          <w:p w14:paraId="5B6C4877" w14:textId="77777777" w:rsidR="00533164" w:rsidRPr="00957450" w:rsidRDefault="00533164" w:rsidP="004B540D">
            <w:pPr>
              <w:spacing w:before="132" w:after="103"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A01.2.08 - Counselling</w:t>
            </w:r>
          </w:p>
        </w:tc>
      </w:tr>
      <w:tr w:rsidR="00533164" w:rsidRPr="00957450" w14:paraId="12EC375C" w14:textId="77777777" w:rsidTr="004B540D">
        <w:trPr>
          <w:trHeight w:hRule="exact" w:val="581"/>
        </w:trPr>
        <w:tc>
          <w:tcPr>
            <w:tcW w:w="4810" w:type="dxa"/>
            <w:tcBorders>
              <w:top w:val="none" w:sz="0" w:space="0" w:color="020000"/>
              <w:left w:val="single" w:sz="5" w:space="0" w:color="000000"/>
              <w:bottom w:val="none" w:sz="0" w:space="0" w:color="020000"/>
              <w:right w:val="single" w:sz="5" w:space="0" w:color="000000"/>
            </w:tcBorders>
          </w:tcPr>
          <w:p w14:paraId="751F166A" w14:textId="77777777" w:rsidR="00533164" w:rsidRPr="00957450" w:rsidRDefault="00533164" w:rsidP="004B540D">
            <w:pPr>
              <w:spacing w:before="111" w:line="230"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U1150 - Adults experiencing personal, family, relationship and/or financial issues</w:t>
            </w:r>
          </w:p>
        </w:tc>
        <w:tc>
          <w:tcPr>
            <w:tcW w:w="4123" w:type="dxa"/>
            <w:tcBorders>
              <w:top w:val="none" w:sz="0" w:space="0" w:color="020000"/>
              <w:left w:val="single" w:sz="5" w:space="0" w:color="000000"/>
              <w:bottom w:val="none" w:sz="0" w:space="0" w:color="020000"/>
              <w:right w:val="single" w:sz="5" w:space="0" w:color="000000"/>
            </w:tcBorders>
          </w:tcPr>
          <w:p w14:paraId="44ABD492" w14:textId="77777777" w:rsidR="00533164" w:rsidRPr="00957450" w:rsidRDefault="00533164" w:rsidP="004B540D">
            <w:pPr>
              <w:spacing w:before="118" w:after="22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T316 - Assertive Outreach</w:t>
            </w:r>
          </w:p>
        </w:tc>
        <w:tc>
          <w:tcPr>
            <w:tcW w:w="6106" w:type="dxa"/>
            <w:tcBorders>
              <w:top w:val="none" w:sz="0" w:space="0" w:color="020000"/>
              <w:left w:val="single" w:sz="5" w:space="0" w:color="000000"/>
              <w:bottom w:val="none" w:sz="0" w:space="0" w:color="020000"/>
              <w:right w:val="single" w:sz="5" w:space="0" w:color="000000"/>
            </w:tcBorders>
          </w:tcPr>
          <w:p w14:paraId="0F06CCD1" w14:textId="77777777" w:rsidR="00533164" w:rsidRPr="00957450" w:rsidRDefault="00533164" w:rsidP="004B540D">
            <w:pPr>
              <w:spacing w:before="128" w:after="213"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A01.3.04 - Personal support facilities and/or supervision</w:t>
            </w:r>
          </w:p>
        </w:tc>
      </w:tr>
      <w:tr w:rsidR="00533164" w:rsidRPr="00957450" w14:paraId="330283E8" w14:textId="77777777" w:rsidTr="004B540D">
        <w:trPr>
          <w:trHeight w:hRule="exact" w:val="235"/>
        </w:trPr>
        <w:tc>
          <w:tcPr>
            <w:tcW w:w="4810" w:type="dxa"/>
            <w:tcBorders>
              <w:top w:val="none" w:sz="0" w:space="0" w:color="020000"/>
              <w:left w:val="single" w:sz="5" w:space="0" w:color="000000"/>
              <w:bottom w:val="none" w:sz="0" w:space="0" w:color="020000"/>
              <w:right w:val="single" w:sz="5" w:space="0" w:color="000000"/>
            </w:tcBorders>
          </w:tcPr>
          <w:p w14:paraId="0B147833"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4123" w:type="dxa"/>
            <w:tcBorders>
              <w:top w:val="none" w:sz="0" w:space="0" w:color="020000"/>
              <w:left w:val="single" w:sz="5" w:space="0" w:color="000000"/>
              <w:bottom w:val="none" w:sz="0" w:space="0" w:color="020000"/>
              <w:right w:val="single" w:sz="5" w:space="0" w:color="000000"/>
            </w:tcBorders>
            <w:vAlign w:val="center"/>
          </w:tcPr>
          <w:p w14:paraId="2B5403B6" w14:textId="77777777" w:rsidR="00533164" w:rsidRPr="00957450" w:rsidRDefault="00533164" w:rsidP="004B540D">
            <w:pPr>
              <w:spacing w:line="216"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 xml:space="preserve">T318 - Support </w:t>
            </w:r>
            <w:r w:rsidRPr="00957450">
              <w:rPr>
                <w:rFonts w:ascii="Arial" w:eastAsia="Arial" w:hAnsi="Arial" w:cs="Arial"/>
                <w:bCs/>
                <w:color w:val="000000"/>
                <w:sz w:val="23"/>
              </w:rPr>
              <w:t xml:space="preserve">– </w:t>
            </w:r>
            <w:r w:rsidRPr="00957450">
              <w:rPr>
                <w:rFonts w:ascii="Arial" w:eastAsia="Arial" w:hAnsi="Arial" w:cs="Arial"/>
                <w:bCs/>
                <w:color w:val="000000"/>
                <w:sz w:val="20"/>
              </w:rPr>
              <w:t>Counselling</w:t>
            </w:r>
          </w:p>
        </w:tc>
        <w:tc>
          <w:tcPr>
            <w:tcW w:w="6106" w:type="dxa"/>
            <w:tcBorders>
              <w:top w:val="none" w:sz="0" w:space="0" w:color="020000"/>
              <w:left w:val="single" w:sz="5" w:space="0" w:color="000000"/>
              <w:bottom w:val="none" w:sz="0" w:space="0" w:color="020000"/>
              <w:right w:val="single" w:sz="5" w:space="0" w:color="000000"/>
            </w:tcBorders>
            <w:vAlign w:val="center"/>
          </w:tcPr>
          <w:p w14:paraId="511F2606" w14:textId="77777777" w:rsidR="00533164" w:rsidRPr="00957450" w:rsidRDefault="00533164" w:rsidP="004B540D">
            <w:pPr>
              <w:spacing w:line="216"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A07.1.04 - Volunteer resource development and/or placement</w:t>
            </w:r>
          </w:p>
        </w:tc>
      </w:tr>
      <w:tr w:rsidR="00533164" w:rsidRPr="00957450" w14:paraId="08DCC7F9" w14:textId="77777777" w:rsidTr="004B540D">
        <w:trPr>
          <w:trHeight w:hRule="exact" w:val="236"/>
        </w:trPr>
        <w:tc>
          <w:tcPr>
            <w:tcW w:w="4810" w:type="dxa"/>
            <w:tcBorders>
              <w:top w:val="none" w:sz="0" w:space="0" w:color="020000"/>
              <w:left w:val="single" w:sz="5" w:space="0" w:color="000000"/>
              <w:bottom w:val="none" w:sz="0" w:space="0" w:color="020000"/>
              <w:right w:val="single" w:sz="5" w:space="0" w:color="000000"/>
            </w:tcBorders>
            <w:vAlign w:val="center"/>
          </w:tcPr>
          <w:p w14:paraId="028B18F4" w14:textId="77777777" w:rsidR="00533164" w:rsidRPr="00957450" w:rsidRDefault="00533164" w:rsidP="004B540D">
            <w:pPr>
              <w:spacing w:line="225"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U1160 - Adults who identify either as Forgotten</w:t>
            </w:r>
          </w:p>
        </w:tc>
        <w:tc>
          <w:tcPr>
            <w:tcW w:w="4123" w:type="dxa"/>
            <w:tcBorders>
              <w:top w:val="none" w:sz="0" w:space="0" w:color="020000"/>
              <w:left w:val="single" w:sz="5" w:space="0" w:color="000000"/>
              <w:bottom w:val="none" w:sz="0" w:space="0" w:color="020000"/>
              <w:right w:val="single" w:sz="5" w:space="0" w:color="000000"/>
            </w:tcBorders>
          </w:tcPr>
          <w:p w14:paraId="2D48E890"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106" w:type="dxa"/>
            <w:tcBorders>
              <w:top w:val="none" w:sz="0" w:space="0" w:color="020000"/>
              <w:left w:val="single" w:sz="5" w:space="0" w:color="000000"/>
              <w:bottom w:val="none" w:sz="0" w:space="0" w:color="020000"/>
              <w:right w:val="single" w:sz="5" w:space="0" w:color="000000"/>
            </w:tcBorders>
          </w:tcPr>
          <w:p w14:paraId="610E9E53"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533164" w:rsidRPr="00957450" w14:paraId="3F1C6525" w14:textId="77777777" w:rsidTr="004B540D">
        <w:trPr>
          <w:trHeight w:hRule="exact" w:val="350"/>
        </w:trPr>
        <w:tc>
          <w:tcPr>
            <w:tcW w:w="4810" w:type="dxa"/>
            <w:tcBorders>
              <w:top w:val="none" w:sz="0" w:space="0" w:color="020000"/>
              <w:left w:val="single" w:sz="5" w:space="0" w:color="000000"/>
              <w:bottom w:val="none" w:sz="0" w:space="0" w:color="020000"/>
              <w:right w:val="single" w:sz="5" w:space="0" w:color="000000"/>
            </w:tcBorders>
          </w:tcPr>
          <w:p w14:paraId="18F04B90" w14:textId="77777777" w:rsidR="00533164" w:rsidRPr="00957450" w:rsidRDefault="00533164" w:rsidP="004B540D">
            <w:pPr>
              <w:spacing w:after="9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Australians or former child migrants</w:t>
            </w:r>
          </w:p>
        </w:tc>
        <w:tc>
          <w:tcPr>
            <w:tcW w:w="4123" w:type="dxa"/>
            <w:tcBorders>
              <w:top w:val="none" w:sz="0" w:space="0" w:color="020000"/>
              <w:left w:val="single" w:sz="5" w:space="0" w:color="000000"/>
              <w:bottom w:val="none" w:sz="0" w:space="0" w:color="020000"/>
              <w:right w:val="single" w:sz="5" w:space="0" w:color="000000"/>
            </w:tcBorders>
          </w:tcPr>
          <w:p w14:paraId="558F9E51" w14:textId="77777777" w:rsidR="00533164" w:rsidRPr="00957450" w:rsidRDefault="00533164" w:rsidP="004B540D">
            <w:pPr>
              <w:spacing w:after="9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 xml:space="preserve">T322 - Support </w:t>
            </w:r>
            <w:r w:rsidRPr="00957450">
              <w:rPr>
                <w:rFonts w:ascii="Arial" w:eastAsia="Arial" w:hAnsi="Arial" w:cs="Arial"/>
                <w:bCs/>
                <w:color w:val="000000"/>
                <w:sz w:val="23"/>
              </w:rPr>
              <w:t xml:space="preserve">– </w:t>
            </w:r>
            <w:r w:rsidRPr="00957450">
              <w:rPr>
                <w:rFonts w:ascii="Arial" w:eastAsia="Arial" w:hAnsi="Arial" w:cs="Arial"/>
                <w:bCs/>
                <w:color w:val="000000"/>
                <w:sz w:val="20"/>
              </w:rPr>
              <w:t>Rest and Recovery</w:t>
            </w:r>
          </w:p>
        </w:tc>
        <w:tc>
          <w:tcPr>
            <w:tcW w:w="6106" w:type="dxa"/>
            <w:tcBorders>
              <w:top w:val="none" w:sz="0" w:space="0" w:color="020000"/>
              <w:left w:val="single" w:sz="5" w:space="0" w:color="000000"/>
              <w:bottom w:val="none" w:sz="0" w:space="0" w:color="020000"/>
              <w:right w:val="single" w:sz="5" w:space="0" w:color="000000"/>
            </w:tcBorders>
          </w:tcPr>
          <w:p w14:paraId="01B95C73" w14:textId="77777777" w:rsidR="00533164" w:rsidRPr="00957450" w:rsidRDefault="00533164" w:rsidP="004B540D">
            <w:pPr>
              <w:spacing w:after="93"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A07.2.01 - Community Education</w:t>
            </w:r>
          </w:p>
        </w:tc>
      </w:tr>
      <w:tr w:rsidR="00533164" w:rsidRPr="00957450" w14:paraId="5931FEE7" w14:textId="77777777" w:rsidTr="004B540D">
        <w:trPr>
          <w:trHeight w:hRule="exact" w:val="586"/>
        </w:trPr>
        <w:tc>
          <w:tcPr>
            <w:tcW w:w="4810" w:type="dxa"/>
            <w:tcBorders>
              <w:top w:val="none" w:sz="0" w:space="0" w:color="020000"/>
              <w:left w:val="single" w:sz="5" w:space="0" w:color="000000"/>
              <w:bottom w:val="none" w:sz="0" w:space="0" w:color="020000"/>
              <w:right w:val="single" w:sz="5" w:space="0" w:color="000000"/>
            </w:tcBorders>
          </w:tcPr>
          <w:p w14:paraId="3F610D38" w14:textId="77777777" w:rsidR="00533164" w:rsidRPr="00957450" w:rsidRDefault="00533164" w:rsidP="004B540D">
            <w:pPr>
              <w:spacing w:before="127" w:after="224"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U1170 - Adults impacted by adoption</w:t>
            </w:r>
          </w:p>
        </w:tc>
        <w:tc>
          <w:tcPr>
            <w:tcW w:w="4123" w:type="dxa"/>
            <w:tcBorders>
              <w:top w:val="none" w:sz="0" w:space="0" w:color="020000"/>
              <w:left w:val="single" w:sz="5" w:space="0" w:color="000000"/>
              <w:bottom w:val="none" w:sz="0" w:space="0" w:color="020000"/>
              <w:right w:val="single" w:sz="5" w:space="0" w:color="000000"/>
            </w:tcBorders>
          </w:tcPr>
          <w:p w14:paraId="0944E07C" w14:textId="77777777" w:rsidR="00533164" w:rsidRPr="00957450" w:rsidRDefault="00533164" w:rsidP="004B540D">
            <w:pPr>
              <w:spacing w:before="126" w:line="227" w:lineRule="exact"/>
              <w:ind w:left="108" w:right="50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 xml:space="preserve">T333 - Support </w:t>
            </w:r>
            <w:r w:rsidRPr="00957450">
              <w:rPr>
                <w:rFonts w:ascii="Arial" w:eastAsia="Arial" w:hAnsi="Arial" w:cs="Arial"/>
                <w:bCs/>
                <w:color w:val="000000"/>
                <w:spacing w:val="-2"/>
                <w:sz w:val="23"/>
              </w:rPr>
              <w:t xml:space="preserve">– </w:t>
            </w:r>
            <w:r w:rsidRPr="00957450">
              <w:rPr>
                <w:rFonts w:ascii="Arial" w:eastAsia="Arial" w:hAnsi="Arial" w:cs="Arial"/>
                <w:bCs/>
                <w:color w:val="000000"/>
                <w:spacing w:val="-2"/>
                <w:sz w:val="20"/>
              </w:rPr>
              <w:t>Financial and material assistance</w:t>
            </w:r>
          </w:p>
        </w:tc>
        <w:tc>
          <w:tcPr>
            <w:tcW w:w="6106" w:type="dxa"/>
            <w:tcBorders>
              <w:top w:val="none" w:sz="0" w:space="0" w:color="020000"/>
              <w:left w:val="single" w:sz="5" w:space="0" w:color="000000"/>
              <w:bottom w:val="none" w:sz="0" w:space="0" w:color="020000"/>
              <w:right w:val="single" w:sz="5" w:space="0" w:color="000000"/>
            </w:tcBorders>
          </w:tcPr>
          <w:p w14:paraId="32649EEF" w14:textId="77777777" w:rsidR="00533164" w:rsidRPr="00957450" w:rsidRDefault="00533164" w:rsidP="004B540D">
            <w:pPr>
              <w:spacing w:before="144" w:after="207"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3"/>
              </w:rPr>
              <w:t xml:space="preserve">– </w:t>
            </w:r>
            <w:r w:rsidRPr="00957450">
              <w:rPr>
                <w:rFonts w:ascii="Arial" w:eastAsia="Arial" w:hAnsi="Arial" w:cs="Arial"/>
                <w:bCs/>
                <w:color w:val="000000"/>
                <w:sz w:val="20"/>
              </w:rPr>
              <w:t>Outreach</w:t>
            </w:r>
          </w:p>
        </w:tc>
      </w:tr>
      <w:tr w:rsidR="00533164" w:rsidRPr="00957450" w14:paraId="4E40ED1C" w14:textId="77777777" w:rsidTr="004B540D">
        <w:trPr>
          <w:trHeight w:hRule="exact" w:val="235"/>
        </w:trPr>
        <w:tc>
          <w:tcPr>
            <w:tcW w:w="4810" w:type="dxa"/>
            <w:tcBorders>
              <w:top w:val="none" w:sz="0" w:space="0" w:color="020000"/>
              <w:left w:val="single" w:sz="5" w:space="0" w:color="000000"/>
              <w:bottom w:val="none" w:sz="0" w:space="0" w:color="020000"/>
              <w:right w:val="single" w:sz="5" w:space="0" w:color="000000"/>
            </w:tcBorders>
            <w:vAlign w:val="center"/>
          </w:tcPr>
          <w:p w14:paraId="6E0CDA14" w14:textId="77777777" w:rsidR="00533164" w:rsidRPr="00957450" w:rsidRDefault="00533164" w:rsidP="004B540D">
            <w:pPr>
              <w:spacing w:line="22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U1253 - Men who are affected by alcohol and/or</w:t>
            </w:r>
          </w:p>
        </w:tc>
        <w:tc>
          <w:tcPr>
            <w:tcW w:w="4123" w:type="dxa"/>
            <w:tcBorders>
              <w:top w:val="none" w:sz="0" w:space="0" w:color="020000"/>
              <w:left w:val="single" w:sz="5" w:space="0" w:color="000000"/>
              <w:bottom w:val="none" w:sz="0" w:space="0" w:color="020000"/>
              <w:right w:val="single" w:sz="5" w:space="0" w:color="000000"/>
            </w:tcBorders>
          </w:tcPr>
          <w:p w14:paraId="7E171C42"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106" w:type="dxa"/>
            <w:tcBorders>
              <w:top w:val="none" w:sz="0" w:space="0" w:color="020000"/>
              <w:left w:val="single" w:sz="5" w:space="0" w:color="000000"/>
              <w:bottom w:val="none" w:sz="0" w:space="0" w:color="020000"/>
              <w:right w:val="single" w:sz="5" w:space="0" w:color="000000"/>
            </w:tcBorders>
            <w:vAlign w:val="center"/>
          </w:tcPr>
          <w:p w14:paraId="57A41EDD" w14:textId="77777777" w:rsidR="00533164" w:rsidRPr="00957450" w:rsidRDefault="00533164" w:rsidP="004B540D">
            <w:pPr>
              <w:spacing w:line="22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3"/>
              </w:rPr>
              <w:t xml:space="preserve">– </w:t>
            </w:r>
            <w:r w:rsidRPr="00957450">
              <w:rPr>
                <w:rFonts w:ascii="Arial" w:eastAsia="Arial" w:hAnsi="Arial" w:cs="Arial"/>
                <w:bCs/>
                <w:color w:val="000000"/>
                <w:sz w:val="20"/>
              </w:rPr>
              <w:t xml:space="preserve">Outreach </w:t>
            </w:r>
            <w:r w:rsidRPr="00957450">
              <w:rPr>
                <w:rFonts w:ascii="Arial" w:eastAsia="Arial" w:hAnsi="Arial" w:cs="Arial"/>
                <w:bCs/>
                <w:color w:val="000000"/>
                <w:sz w:val="23"/>
              </w:rPr>
              <w:t xml:space="preserve">– </w:t>
            </w:r>
            <w:r w:rsidRPr="00957450">
              <w:rPr>
                <w:rFonts w:ascii="Arial" w:eastAsia="Arial" w:hAnsi="Arial" w:cs="Arial"/>
                <w:bCs/>
                <w:color w:val="000000"/>
                <w:sz w:val="20"/>
              </w:rPr>
              <w:t>Cell Visitor</w:t>
            </w:r>
          </w:p>
        </w:tc>
      </w:tr>
      <w:tr w:rsidR="00533164" w:rsidRPr="00957450" w14:paraId="1E50C8A0" w14:textId="77777777" w:rsidTr="004B540D">
        <w:trPr>
          <w:trHeight w:hRule="exact" w:val="230"/>
        </w:trPr>
        <w:tc>
          <w:tcPr>
            <w:tcW w:w="4810" w:type="dxa"/>
            <w:tcBorders>
              <w:top w:val="none" w:sz="0" w:space="0" w:color="020000"/>
              <w:left w:val="single" w:sz="5" w:space="0" w:color="000000"/>
              <w:bottom w:val="none" w:sz="0" w:space="0" w:color="020000"/>
              <w:right w:val="single" w:sz="5" w:space="0" w:color="000000"/>
            </w:tcBorders>
            <w:vAlign w:val="center"/>
          </w:tcPr>
          <w:p w14:paraId="2BD5296F" w14:textId="77777777" w:rsidR="00533164" w:rsidRPr="00957450" w:rsidRDefault="00533164" w:rsidP="004B540D">
            <w:pPr>
              <w:spacing w:line="22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 xml:space="preserve">who perpetrate domestic and family violence </w:t>
            </w:r>
            <w:r w:rsidRPr="00957450">
              <w:rPr>
                <w:rFonts w:ascii="Arial" w:eastAsia="Arial" w:hAnsi="Arial" w:cs="Arial"/>
                <w:bCs/>
                <w:color w:val="000000"/>
                <w:sz w:val="23"/>
              </w:rPr>
              <w:t>–</w:t>
            </w:r>
          </w:p>
        </w:tc>
        <w:tc>
          <w:tcPr>
            <w:tcW w:w="4123" w:type="dxa"/>
            <w:tcBorders>
              <w:top w:val="none" w:sz="0" w:space="0" w:color="020000"/>
              <w:left w:val="single" w:sz="5" w:space="0" w:color="000000"/>
              <w:bottom w:val="none" w:sz="0" w:space="0" w:color="020000"/>
              <w:right w:val="single" w:sz="5" w:space="0" w:color="000000"/>
            </w:tcBorders>
            <w:vAlign w:val="center"/>
          </w:tcPr>
          <w:p w14:paraId="2BA34E22" w14:textId="77777777" w:rsidR="00533164" w:rsidRPr="00957450" w:rsidRDefault="00533164" w:rsidP="004B540D">
            <w:pPr>
              <w:spacing w:line="22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 xml:space="preserve">T440 - System Support </w:t>
            </w:r>
            <w:r w:rsidRPr="00957450">
              <w:rPr>
                <w:rFonts w:ascii="Arial" w:eastAsia="Arial" w:hAnsi="Arial" w:cs="Arial"/>
                <w:bCs/>
                <w:color w:val="000000"/>
                <w:sz w:val="23"/>
              </w:rPr>
              <w:t xml:space="preserve">– </w:t>
            </w:r>
            <w:r w:rsidRPr="00957450">
              <w:rPr>
                <w:rFonts w:ascii="Arial" w:eastAsia="Arial" w:hAnsi="Arial" w:cs="Arial"/>
                <w:bCs/>
                <w:color w:val="000000"/>
                <w:sz w:val="20"/>
              </w:rPr>
              <w:t>Capability</w:t>
            </w:r>
          </w:p>
        </w:tc>
        <w:tc>
          <w:tcPr>
            <w:tcW w:w="6106" w:type="dxa"/>
            <w:tcBorders>
              <w:top w:val="none" w:sz="0" w:space="0" w:color="020000"/>
              <w:left w:val="single" w:sz="5" w:space="0" w:color="000000"/>
              <w:bottom w:val="none" w:sz="0" w:space="0" w:color="020000"/>
              <w:right w:val="single" w:sz="5" w:space="0" w:color="000000"/>
            </w:tcBorders>
          </w:tcPr>
          <w:p w14:paraId="32F93AC8"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533164" w:rsidRPr="00957450" w14:paraId="01F4FE1E" w14:textId="77777777" w:rsidTr="004B540D">
        <w:trPr>
          <w:trHeight w:hRule="exact" w:val="235"/>
        </w:trPr>
        <w:tc>
          <w:tcPr>
            <w:tcW w:w="4810" w:type="dxa"/>
            <w:tcBorders>
              <w:top w:val="none" w:sz="0" w:space="0" w:color="020000"/>
              <w:left w:val="single" w:sz="5" w:space="0" w:color="000000"/>
              <w:bottom w:val="none" w:sz="0" w:space="0" w:color="020000"/>
              <w:right w:val="single" w:sz="5" w:space="0" w:color="000000"/>
            </w:tcBorders>
            <w:vAlign w:val="center"/>
          </w:tcPr>
          <w:p w14:paraId="1C2D5DEC" w14:textId="77777777" w:rsidR="00533164" w:rsidRPr="00957450" w:rsidRDefault="00533164" w:rsidP="004B540D">
            <w:pPr>
              <w:spacing w:line="216"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(Aboriginal and Torres Strait Islander men)</w:t>
            </w:r>
          </w:p>
        </w:tc>
        <w:tc>
          <w:tcPr>
            <w:tcW w:w="4123" w:type="dxa"/>
            <w:tcBorders>
              <w:top w:val="none" w:sz="0" w:space="0" w:color="020000"/>
              <w:left w:val="single" w:sz="5" w:space="0" w:color="000000"/>
              <w:bottom w:val="none" w:sz="0" w:space="0" w:color="020000"/>
              <w:right w:val="single" w:sz="5" w:space="0" w:color="000000"/>
            </w:tcBorders>
            <w:vAlign w:val="center"/>
          </w:tcPr>
          <w:p w14:paraId="1378D844" w14:textId="77777777" w:rsidR="00533164" w:rsidRPr="00957450" w:rsidRDefault="00533164" w:rsidP="004B540D">
            <w:pPr>
              <w:spacing w:line="216"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Building (</w:t>
            </w:r>
            <w:r w:rsidRPr="00957450">
              <w:rPr>
                <w:rFonts w:ascii="Arial" w:eastAsia="Arial" w:hAnsi="Arial" w:cs="Arial"/>
                <w:bCs/>
                <w:i/>
                <w:color w:val="000000"/>
                <w:sz w:val="20"/>
              </w:rPr>
              <w:t>Refer Service system Support &amp;</w:t>
            </w:r>
          </w:p>
        </w:tc>
        <w:tc>
          <w:tcPr>
            <w:tcW w:w="6106" w:type="dxa"/>
            <w:tcBorders>
              <w:top w:val="none" w:sz="0" w:space="0" w:color="020000"/>
              <w:left w:val="single" w:sz="5" w:space="0" w:color="000000"/>
              <w:bottom w:val="none" w:sz="0" w:space="0" w:color="020000"/>
              <w:right w:val="single" w:sz="5" w:space="0" w:color="000000"/>
            </w:tcBorders>
            <w:vAlign w:val="center"/>
          </w:tcPr>
          <w:p w14:paraId="1E0D5EA7" w14:textId="77777777" w:rsidR="00533164" w:rsidRPr="00957450" w:rsidRDefault="00533164" w:rsidP="004B540D">
            <w:pPr>
              <w:spacing w:line="216"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1"/>
              </w:rPr>
              <w:t xml:space="preserve">– </w:t>
            </w:r>
            <w:r w:rsidRPr="00957450">
              <w:rPr>
                <w:rFonts w:ascii="Arial" w:eastAsia="Arial" w:hAnsi="Arial" w:cs="Arial"/>
                <w:bCs/>
                <w:color w:val="000000"/>
                <w:sz w:val="20"/>
              </w:rPr>
              <w:t xml:space="preserve">Outreach </w:t>
            </w:r>
            <w:r w:rsidRPr="00957450">
              <w:rPr>
                <w:rFonts w:ascii="Arial" w:eastAsia="Arial" w:hAnsi="Arial" w:cs="Arial"/>
                <w:bCs/>
                <w:color w:val="000000"/>
                <w:sz w:val="23"/>
              </w:rPr>
              <w:t xml:space="preserve">– </w:t>
            </w:r>
            <w:r w:rsidRPr="00957450">
              <w:rPr>
                <w:rFonts w:ascii="Arial" w:eastAsia="Arial" w:hAnsi="Arial" w:cs="Arial"/>
                <w:bCs/>
                <w:color w:val="000000"/>
                <w:sz w:val="20"/>
              </w:rPr>
              <w:t>Community Patrol</w:t>
            </w:r>
          </w:p>
        </w:tc>
      </w:tr>
      <w:tr w:rsidR="00533164" w:rsidRPr="00957450" w14:paraId="2D512BE0" w14:textId="77777777" w:rsidTr="004B540D">
        <w:trPr>
          <w:trHeight w:hRule="exact" w:val="231"/>
        </w:trPr>
        <w:tc>
          <w:tcPr>
            <w:tcW w:w="4810" w:type="dxa"/>
            <w:tcBorders>
              <w:top w:val="none" w:sz="0" w:space="0" w:color="020000"/>
              <w:left w:val="single" w:sz="5" w:space="0" w:color="000000"/>
              <w:bottom w:val="none" w:sz="0" w:space="0" w:color="020000"/>
              <w:right w:val="single" w:sz="5" w:space="0" w:color="000000"/>
            </w:tcBorders>
          </w:tcPr>
          <w:p w14:paraId="2EC58962"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4123" w:type="dxa"/>
            <w:tcBorders>
              <w:top w:val="none" w:sz="0" w:space="0" w:color="020000"/>
              <w:left w:val="single" w:sz="5" w:space="0" w:color="000000"/>
              <w:bottom w:val="none" w:sz="0" w:space="0" w:color="020000"/>
              <w:right w:val="single" w:sz="5" w:space="0" w:color="000000"/>
            </w:tcBorders>
            <w:vAlign w:val="center"/>
          </w:tcPr>
          <w:p w14:paraId="6B344F31" w14:textId="77777777" w:rsidR="00533164" w:rsidRPr="00957450" w:rsidRDefault="00533164" w:rsidP="004B540D">
            <w:pPr>
              <w:spacing w:line="228" w:lineRule="exact"/>
              <w:ind w:left="110"/>
              <w:textAlignment w:val="baseline"/>
              <w:rPr>
                <w:rFonts w:ascii="Arial" w:eastAsia="Arial" w:hAnsi="Arial" w:cs="Arial"/>
                <w:bCs/>
                <w:i/>
                <w:color w:val="000000"/>
                <w:sz w:val="20"/>
              </w:rPr>
            </w:pPr>
            <w:r w:rsidRPr="00957450">
              <w:rPr>
                <w:rFonts w:ascii="Arial" w:eastAsia="Arial" w:hAnsi="Arial" w:cs="Arial"/>
                <w:bCs/>
                <w:i/>
                <w:color w:val="000000"/>
                <w:sz w:val="20"/>
              </w:rPr>
              <w:t>Development Investment Specification)</w:t>
            </w:r>
          </w:p>
        </w:tc>
        <w:tc>
          <w:tcPr>
            <w:tcW w:w="6106" w:type="dxa"/>
            <w:tcBorders>
              <w:top w:val="none" w:sz="0" w:space="0" w:color="020000"/>
              <w:left w:val="single" w:sz="5" w:space="0" w:color="000000"/>
              <w:bottom w:val="none" w:sz="0" w:space="0" w:color="020000"/>
              <w:right w:val="single" w:sz="5" w:space="0" w:color="000000"/>
            </w:tcBorders>
          </w:tcPr>
          <w:p w14:paraId="50CEEC6F"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533164" w:rsidRPr="00957450" w14:paraId="18721679" w14:textId="77777777" w:rsidTr="004B540D">
        <w:trPr>
          <w:trHeight w:hRule="exact" w:val="240"/>
        </w:trPr>
        <w:tc>
          <w:tcPr>
            <w:tcW w:w="4810" w:type="dxa"/>
            <w:tcBorders>
              <w:top w:val="none" w:sz="0" w:space="0" w:color="020000"/>
              <w:left w:val="single" w:sz="5" w:space="0" w:color="000000"/>
              <w:bottom w:val="none" w:sz="0" w:space="0" w:color="020000"/>
              <w:right w:val="single" w:sz="5" w:space="0" w:color="000000"/>
            </w:tcBorders>
            <w:vAlign w:val="center"/>
          </w:tcPr>
          <w:p w14:paraId="1E0D0A24" w14:textId="77777777" w:rsidR="00533164" w:rsidRPr="00957450" w:rsidRDefault="00533164" w:rsidP="004B540D">
            <w:pPr>
              <w:spacing w:line="22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 xml:space="preserve">U1171 </w:t>
            </w:r>
            <w:r w:rsidRPr="00957450">
              <w:rPr>
                <w:rFonts w:ascii="Arial" w:eastAsia="Arial" w:hAnsi="Arial" w:cs="Arial"/>
                <w:bCs/>
                <w:color w:val="000000"/>
                <w:sz w:val="23"/>
              </w:rPr>
              <w:t xml:space="preserve">– </w:t>
            </w:r>
            <w:r w:rsidRPr="00957450">
              <w:rPr>
                <w:rFonts w:ascii="Arial" w:eastAsia="Arial" w:hAnsi="Arial" w:cs="Arial"/>
                <w:bCs/>
                <w:color w:val="000000"/>
                <w:sz w:val="20"/>
              </w:rPr>
              <w:t>Children and young people impacted by</w:t>
            </w:r>
          </w:p>
        </w:tc>
        <w:tc>
          <w:tcPr>
            <w:tcW w:w="4123" w:type="dxa"/>
            <w:tcBorders>
              <w:top w:val="none" w:sz="0" w:space="0" w:color="020000"/>
              <w:left w:val="single" w:sz="5" w:space="0" w:color="000000"/>
              <w:bottom w:val="none" w:sz="0" w:space="0" w:color="020000"/>
              <w:right w:val="single" w:sz="5" w:space="0" w:color="000000"/>
            </w:tcBorders>
          </w:tcPr>
          <w:p w14:paraId="754AD1C7"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106" w:type="dxa"/>
            <w:tcBorders>
              <w:top w:val="none" w:sz="0" w:space="0" w:color="020000"/>
              <w:left w:val="single" w:sz="5" w:space="0" w:color="000000"/>
              <w:bottom w:val="none" w:sz="0" w:space="0" w:color="020000"/>
              <w:right w:val="single" w:sz="5" w:space="0" w:color="000000"/>
            </w:tcBorders>
            <w:vAlign w:val="center"/>
          </w:tcPr>
          <w:p w14:paraId="525EC32A" w14:textId="77777777" w:rsidR="00533164" w:rsidRPr="00957450" w:rsidRDefault="00533164" w:rsidP="004B540D">
            <w:pPr>
              <w:spacing w:line="22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1"/>
              </w:rPr>
              <w:t xml:space="preserve">– </w:t>
            </w:r>
            <w:r w:rsidRPr="00957450">
              <w:rPr>
                <w:rFonts w:ascii="Arial" w:eastAsia="Arial" w:hAnsi="Arial" w:cs="Arial"/>
                <w:bCs/>
                <w:color w:val="000000"/>
                <w:sz w:val="20"/>
              </w:rPr>
              <w:t xml:space="preserve">Outreach </w:t>
            </w:r>
            <w:r w:rsidRPr="00957450">
              <w:rPr>
                <w:rFonts w:ascii="Arial" w:eastAsia="Arial" w:hAnsi="Arial" w:cs="Arial"/>
                <w:bCs/>
                <w:color w:val="000000"/>
                <w:sz w:val="21"/>
              </w:rPr>
              <w:t xml:space="preserve">– </w:t>
            </w:r>
            <w:r w:rsidRPr="00957450">
              <w:rPr>
                <w:rFonts w:ascii="Arial" w:eastAsia="Arial" w:hAnsi="Arial" w:cs="Arial"/>
                <w:bCs/>
                <w:color w:val="000000"/>
                <w:sz w:val="20"/>
              </w:rPr>
              <w:t>Managing Public Intoxication Program</w:t>
            </w:r>
          </w:p>
        </w:tc>
      </w:tr>
      <w:tr w:rsidR="00533164" w:rsidRPr="00957450" w14:paraId="769C2FDD" w14:textId="77777777" w:rsidTr="004B540D">
        <w:trPr>
          <w:trHeight w:hRule="exact" w:val="230"/>
        </w:trPr>
        <w:tc>
          <w:tcPr>
            <w:tcW w:w="4810" w:type="dxa"/>
            <w:tcBorders>
              <w:top w:val="none" w:sz="0" w:space="0" w:color="020000"/>
              <w:left w:val="single" w:sz="5" w:space="0" w:color="000000"/>
              <w:bottom w:val="none" w:sz="0" w:space="0" w:color="020000"/>
              <w:right w:val="single" w:sz="5" w:space="0" w:color="000000"/>
            </w:tcBorders>
            <w:vAlign w:val="center"/>
          </w:tcPr>
          <w:p w14:paraId="6BD4EF3B" w14:textId="77777777" w:rsidR="00533164" w:rsidRPr="00957450" w:rsidRDefault="00533164" w:rsidP="004B540D">
            <w:pPr>
              <w:spacing w:line="22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adoption</w:t>
            </w:r>
          </w:p>
        </w:tc>
        <w:tc>
          <w:tcPr>
            <w:tcW w:w="4123" w:type="dxa"/>
            <w:tcBorders>
              <w:top w:val="none" w:sz="0" w:space="0" w:color="020000"/>
              <w:left w:val="single" w:sz="5" w:space="0" w:color="000000"/>
              <w:bottom w:val="none" w:sz="0" w:space="0" w:color="020000"/>
              <w:right w:val="single" w:sz="5" w:space="0" w:color="000000"/>
            </w:tcBorders>
            <w:vAlign w:val="center"/>
          </w:tcPr>
          <w:p w14:paraId="62EA8B04" w14:textId="77777777" w:rsidR="00533164" w:rsidRPr="00957450" w:rsidRDefault="00533164" w:rsidP="004B540D">
            <w:pPr>
              <w:spacing w:line="22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T447 - Financial Counselling and</w:t>
            </w:r>
          </w:p>
        </w:tc>
        <w:tc>
          <w:tcPr>
            <w:tcW w:w="6106" w:type="dxa"/>
            <w:tcBorders>
              <w:top w:val="none" w:sz="0" w:space="0" w:color="020000"/>
              <w:left w:val="single" w:sz="5" w:space="0" w:color="000000"/>
              <w:bottom w:val="none" w:sz="0" w:space="0" w:color="020000"/>
              <w:right w:val="single" w:sz="5" w:space="0" w:color="000000"/>
            </w:tcBorders>
          </w:tcPr>
          <w:p w14:paraId="5AE3F789"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533164" w:rsidRPr="00957450" w14:paraId="5C890DC7" w14:textId="77777777" w:rsidTr="00533164">
        <w:trPr>
          <w:trHeight w:hRule="exact" w:val="326"/>
        </w:trPr>
        <w:tc>
          <w:tcPr>
            <w:tcW w:w="4810" w:type="dxa"/>
            <w:tcBorders>
              <w:top w:val="none" w:sz="0" w:space="0" w:color="020000"/>
              <w:left w:val="single" w:sz="5" w:space="0" w:color="000000"/>
              <w:bottom w:val="single" w:sz="5" w:space="0" w:color="000000"/>
              <w:right w:val="single" w:sz="5" w:space="0" w:color="000000"/>
            </w:tcBorders>
          </w:tcPr>
          <w:p w14:paraId="60E51D1B" w14:textId="77777777" w:rsidR="00533164" w:rsidRPr="00957450" w:rsidRDefault="00533164"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4123" w:type="dxa"/>
            <w:tcBorders>
              <w:top w:val="none" w:sz="0" w:space="0" w:color="020000"/>
              <w:left w:val="single" w:sz="5" w:space="0" w:color="000000"/>
              <w:bottom w:val="single" w:sz="5" w:space="0" w:color="000000"/>
              <w:right w:val="single" w:sz="5" w:space="0" w:color="000000"/>
            </w:tcBorders>
          </w:tcPr>
          <w:p w14:paraId="509A7D55" w14:textId="77777777" w:rsidR="00533164" w:rsidRPr="00957450" w:rsidRDefault="00533164" w:rsidP="004B540D">
            <w:pPr>
              <w:spacing w:after="30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Advocacy/Financial Resilience</w:t>
            </w:r>
          </w:p>
        </w:tc>
        <w:tc>
          <w:tcPr>
            <w:tcW w:w="6106" w:type="dxa"/>
            <w:tcBorders>
              <w:top w:val="none" w:sz="0" w:space="0" w:color="020000"/>
              <w:left w:val="single" w:sz="5" w:space="0" w:color="000000"/>
              <w:bottom w:val="single" w:sz="5" w:space="0" w:color="000000"/>
              <w:right w:val="single" w:sz="5" w:space="0" w:color="000000"/>
            </w:tcBorders>
          </w:tcPr>
          <w:p w14:paraId="51C70EA1" w14:textId="77777777" w:rsidR="00533164" w:rsidRPr="00957450" w:rsidRDefault="00533164" w:rsidP="004B540D">
            <w:pPr>
              <w:spacing w:before="32" w:after="276"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DOC4.2.01 - Financial and material assistance</w:t>
            </w:r>
          </w:p>
        </w:tc>
      </w:tr>
    </w:tbl>
    <w:p w14:paraId="38151FAC" w14:textId="77777777" w:rsidR="003E739B" w:rsidRPr="00957450" w:rsidRDefault="003E739B" w:rsidP="003E739B">
      <w:pPr>
        <w:spacing w:line="200" w:lineRule="exact"/>
        <w:rPr>
          <w:rFonts w:ascii="Arial" w:hAnsi="Arial" w:cs="Arial"/>
          <w:bCs/>
          <w:sz w:val="20"/>
          <w:szCs w:val="20"/>
        </w:rPr>
      </w:pPr>
    </w:p>
    <w:p w14:paraId="74EC7DBC" w14:textId="77777777" w:rsidR="003E739B" w:rsidRPr="00957450" w:rsidRDefault="003E739B" w:rsidP="003E739B">
      <w:pPr>
        <w:rPr>
          <w:rFonts w:ascii="Arial" w:eastAsia="Arial" w:hAnsi="Arial" w:cs="Arial"/>
          <w:bCs/>
          <w:sz w:val="18"/>
          <w:szCs w:val="18"/>
        </w:rPr>
        <w:sectPr w:rsidR="003E739B" w:rsidRPr="00957450" w:rsidSect="00533164">
          <w:headerReference w:type="even" r:id="rId24"/>
          <w:headerReference w:type="default" r:id="rId25"/>
          <w:pgSz w:w="16839" w:h="11920" w:orient="landscape"/>
          <w:pgMar w:top="860" w:right="700" w:bottom="1180" w:left="880" w:header="0" w:footer="680" w:gutter="0"/>
          <w:cols w:space="720"/>
          <w:docGrid w:linePitch="299"/>
        </w:sectPr>
      </w:pPr>
    </w:p>
    <w:p w14:paraId="48967B06" w14:textId="77777777" w:rsidR="00E51726" w:rsidRPr="0064678E" w:rsidRDefault="00E51726" w:rsidP="00E51726">
      <w:pPr>
        <w:spacing w:before="360" w:after="208"/>
        <w:ind w:left="215"/>
        <w:textAlignment w:val="baseline"/>
        <w:rPr>
          <w:rFonts w:ascii="Arial" w:eastAsia="Arial" w:hAnsi="Arial" w:cs="Arial"/>
          <w:b/>
          <w:color w:val="000000"/>
          <w:sz w:val="20"/>
        </w:rPr>
      </w:pPr>
      <w:r w:rsidRPr="0064678E">
        <w:rPr>
          <w:rFonts w:ascii="Arial" w:eastAsia="Arial" w:hAnsi="Arial" w:cs="Arial"/>
          <w:b/>
          <w:color w:val="000000"/>
          <w:sz w:val="20"/>
        </w:rPr>
        <w:lastRenderedPageBreak/>
        <w:t>The following information relates to information found in items 6.2 and 7.1 in a Service Agreement or 6.2 and 9.1 in a Short Form Service Agreement</w:t>
      </w:r>
    </w:p>
    <w:p w14:paraId="159EA62E" w14:textId="77777777" w:rsidR="00E51726" w:rsidRPr="001448BD" w:rsidRDefault="00E51726" w:rsidP="00E51726">
      <w:pPr>
        <w:shd w:val="solid" w:color="000000" w:fill="000000"/>
        <w:spacing w:after="120"/>
        <w:ind w:left="74"/>
        <w:textAlignment w:val="baseline"/>
        <w:rPr>
          <w:rFonts w:ascii="Arial" w:eastAsia="Arial" w:hAnsi="Arial" w:cs="Arial"/>
          <w:b/>
          <w:color w:val="FFFFFF"/>
          <w:spacing w:val="1"/>
          <w:sz w:val="24"/>
        </w:rPr>
      </w:pPr>
      <w:r w:rsidRPr="001448BD">
        <w:rPr>
          <w:rFonts w:ascii="Arial" w:eastAsia="Arial" w:hAnsi="Arial" w:cs="Arial"/>
          <w:b/>
          <w:color w:val="FFFFFF"/>
          <w:spacing w:val="1"/>
          <w:sz w:val="24"/>
        </w:rPr>
        <w:t xml:space="preserve">U1020 - Adults affected by </w:t>
      </w:r>
      <w:proofErr w:type="gramStart"/>
      <w:r w:rsidRPr="001448BD">
        <w:rPr>
          <w:rFonts w:ascii="Arial" w:eastAsia="Arial" w:hAnsi="Arial" w:cs="Arial"/>
          <w:b/>
          <w:color w:val="FFFFFF"/>
          <w:spacing w:val="1"/>
          <w:sz w:val="24"/>
        </w:rPr>
        <w:t>alcohol</w:t>
      </w:r>
      <w:proofErr w:type="gramEnd"/>
    </w:p>
    <w:tbl>
      <w:tblPr>
        <w:tblW w:w="0" w:type="auto"/>
        <w:tblInd w:w="207" w:type="dxa"/>
        <w:tblLayout w:type="fixed"/>
        <w:tblCellMar>
          <w:left w:w="0" w:type="dxa"/>
          <w:right w:w="0" w:type="dxa"/>
        </w:tblCellMar>
        <w:tblLook w:val="0000" w:firstRow="0" w:lastRow="0" w:firstColumn="0" w:lastColumn="0" w:noHBand="0" w:noVBand="0"/>
      </w:tblPr>
      <w:tblGrid>
        <w:gridCol w:w="1205"/>
        <w:gridCol w:w="1233"/>
        <w:gridCol w:w="2189"/>
        <w:gridCol w:w="1637"/>
        <w:gridCol w:w="1915"/>
        <w:gridCol w:w="1704"/>
        <w:gridCol w:w="4901"/>
      </w:tblGrid>
      <w:tr w:rsidR="00E51726" w:rsidRPr="00957450" w14:paraId="4E9A346A" w14:textId="77777777" w:rsidTr="004B540D">
        <w:trPr>
          <w:trHeight w:hRule="exact" w:val="470"/>
        </w:trPr>
        <w:tc>
          <w:tcPr>
            <w:tcW w:w="2438" w:type="dxa"/>
            <w:gridSpan w:val="2"/>
            <w:tcBorders>
              <w:top w:val="single" w:sz="5" w:space="0" w:color="000000"/>
              <w:left w:val="single" w:sz="5" w:space="0" w:color="000000"/>
              <w:bottom w:val="single" w:sz="5" w:space="0" w:color="000000"/>
              <w:right w:val="single" w:sz="19" w:space="0" w:color="000000"/>
            </w:tcBorders>
          </w:tcPr>
          <w:p w14:paraId="0259F314" w14:textId="77777777" w:rsidR="00E51726" w:rsidRPr="00957450" w:rsidRDefault="00E51726" w:rsidP="004B540D">
            <w:pPr>
              <w:spacing w:line="218" w:lineRule="exact"/>
              <w:ind w:left="108" w:right="180"/>
              <w:textAlignment w:val="baseline"/>
              <w:rPr>
                <w:rFonts w:ascii="Arial" w:eastAsia="Arial" w:hAnsi="Arial" w:cs="Arial"/>
                <w:bCs/>
                <w:color w:val="000000"/>
                <w:spacing w:val="-3"/>
                <w:sz w:val="20"/>
              </w:rPr>
            </w:pPr>
            <w:r w:rsidRPr="00957450">
              <w:rPr>
                <w:rFonts w:ascii="Arial" w:eastAsia="Arial" w:hAnsi="Arial" w:cs="Arial"/>
                <w:bCs/>
                <w:color w:val="000000"/>
                <w:spacing w:val="-3"/>
                <w:sz w:val="20"/>
              </w:rPr>
              <w:t>Relates to item 6.2 &amp; 7.1 or 9.1 of the agreement</w:t>
            </w:r>
          </w:p>
        </w:tc>
        <w:tc>
          <w:tcPr>
            <w:tcW w:w="5741" w:type="dxa"/>
            <w:gridSpan w:val="3"/>
            <w:tcBorders>
              <w:top w:val="single" w:sz="5" w:space="0" w:color="000000"/>
              <w:left w:val="single" w:sz="19" w:space="0" w:color="000000"/>
              <w:bottom w:val="single" w:sz="5" w:space="0" w:color="000000"/>
              <w:right w:val="single" w:sz="19" w:space="0" w:color="000000"/>
            </w:tcBorders>
          </w:tcPr>
          <w:p w14:paraId="4FCEFADD" w14:textId="77777777" w:rsidR="00E51726" w:rsidRPr="00957450" w:rsidRDefault="00E51726" w:rsidP="004B540D">
            <w:pPr>
              <w:spacing w:after="20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605" w:type="dxa"/>
            <w:gridSpan w:val="2"/>
            <w:tcBorders>
              <w:top w:val="single" w:sz="5" w:space="0" w:color="000000"/>
              <w:left w:val="single" w:sz="19" w:space="0" w:color="000000"/>
              <w:bottom w:val="single" w:sz="5" w:space="0" w:color="000000"/>
              <w:right w:val="single" w:sz="5" w:space="0" w:color="000000"/>
            </w:tcBorders>
          </w:tcPr>
          <w:p w14:paraId="527ADDC2" w14:textId="77777777" w:rsidR="00E51726" w:rsidRPr="00957450" w:rsidRDefault="00E51726" w:rsidP="004B540D">
            <w:pPr>
              <w:spacing w:after="20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6E17BABB" w14:textId="77777777" w:rsidTr="004B540D">
        <w:trPr>
          <w:trHeight w:hRule="exact" w:val="471"/>
        </w:trPr>
        <w:tc>
          <w:tcPr>
            <w:tcW w:w="1205" w:type="dxa"/>
            <w:tcBorders>
              <w:top w:val="single" w:sz="5" w:space="0" w:color="000000"/>
              <w:left w:val="single" w:sz="5" w:space="0" w:color="000000"/>
              <w:bottom w:val="single" w:sz="5" w:space="0" w:color="000000"/>
              <w:right w:val="single" w:sz="5" w:space="0" w:color="000000"/>
            </w:tcBorders>
            <w:shd w:val="clear" w:color="252525" w:fill="252525"/>
          </w:tcPr>
          <w:p w14:paraId="0CD9B7A7" w14:textId="77777777" w:rsidR="00E51726" w:rsidRPr="00957450" w:rsidRDefault="00E51726" w:rsidP="004B540D">
            <w:pPr>
              <w:spacing w:line="226"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User Code</w:t>
            </w:r>
          </w:p>
        </w:tc>
        <w:tc>
          <w:tcPr>
            <w:tcW w:w="1233" w:type="dxa"/>
            <w:tcBorders>
              <w:top w:val="single" w:sz="5" w:space="0" w:color="000000"/>
              <w:left w:val="single" w:sz="5" w:space="0" w:color="000000"/>
              <w:bottom w:val="single" w:sz="5" w:space="0" w:color="000000"/>
              <w:right w:val="single" w:sz="19" w:space="0" w:color="000000"/>
            </w:tcBorders>
            <w:shd w:val="clear" w:color="252525" w:fill="252525"/>
          </w:tcPr>
          <w:p w14:paraId="17673FC9" w14:textId="77777777" w:rsidR="00E51726" w:rsidRPr="00957450" w:rsidRDefault="00E51726" w:rsidP="004B540D">
            <w:pPr>
              <w:spacing w:line="226" w:lineRule="exact"/>
              <w:ind w:left="108" w:right="144"/>
              <w:textAlignment w:val="baseline"/>
              <w:rPr>
                <w:rFonts w:ascii="Arial" w:eastAsia="Arial" w:hAnsi="Arial" w:cs="Arial"/>
                <w:bCs/>
                <w:color w:val="FFFFFF"/>
                <w:spacing w:val="-1"/>
                <w:sz w:val="20"/>
              </w:rPr>
            </w:pPr>
            <w:r w:rsidRPr="00957450">
              <w:rPr>
                <w:rFonts w:ascii="Arial" w:eastAsia="Arial" w:hAnsi="Arial" w:cs="Arial"/>
                <w:bCs/>
                <w:color w:val="FFFFFF"/>
                <w:spacing w:val="-1"/>
                <w:sz w:val="20"/>
              </w:rPr>
              <w:t>Service Type Code</w:t>
            </w:r>
          </w:p>
        </w:tc>
        <w:tc>
          <w:tcPr>
            <w:tcW w:w="2189" w:type="dxa"/>
            <w:tcBorders>
              <w:top w:val="single" w:sz="5" w:space="0" w:color="000000"/>
              <w:left w:val="single" w:sz="19" w:space="0" w:color="000000"/>
              <w:bottom w:val="single" w:sz="5" w:space="0" w:color="000000"/>
              <w:right w:val="single" w:sz="5" w:space="0" w:color="000000"/>
            </w:tcBorders>
            <w:shd w:val="clear" w:color="BEBEBE" w:fill="BEBEBE"/>
          </w:tcPr>
          <w:p w14:paraId="6F06CBBF" w14:textId="77777777" w:rsidR="00E51726" w:rsidRPr="00957450" w:rsidRDefault="00E51726" w:rsidP="004B540D">
            <w:pPr>
              <w:spacing w:after="21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37" w:type="dxa"/>
            <w:tcBorders>
              <w:top w:val="single" w:sz="5" w:space="0" w:color="000000"/>
              <w:left w:val="single" w:sz="5" w:space="0" w:color="000000"/>
              <w:bottom w:val="single" w:sz="5" w:space="0" w:color="000000"/>
              <w:right w:val="single" w:sz="5" w:space="0" w:color="000000"/>
            </w:tcBorders>
            <w:shd w:val="clear" w:color="BEBEBE" w:fill="BEBEBE"/>
          </w:tcPr>
          <w:p w14:paraId="72C35465" w14:textId="77777777" w:rsidR="00E51726" w:rsidRPr="00957450" w:rsidRDefault="00E51726" w:rsidP="004B540D">
            <w:pPr>
              <w:spacing w:line="226"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15" w:type="dxa"/>
            <w:tcBorders>
              <w:top w:val="single" w:sz="5" w:space="0" w:color="000000"/>
              <w:left w:val="single" w:sz="5" w:space="0" w:color="000000"/>
              <w:bottom w:val="single" w:sz="5" w:space="0" w:color="000000"/>
              <w:right w:val="single" w:sz="19" w:space="0" w:color="000000"/>
            </w:tcBorders>
            <w:shd w:val="clear" w:color="BEBEBE" w:fill="BEBEBE"/>
          </w:tcPr>
          <w:p w14:paraId="4A89AA31" w14:textId="77777777" w:rsidR="00E51726" w:rsidRPr="00957450" w:rsidRDefault="00E51726" w:rsidP="004B540D">
            <w:pPr>
              <w:spacing w:line="226"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05"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1E52EB40" w14:textId="77777777" w:rsidR="00E51726" w:rsidRPr="00957450" w:rsidRDefault="00E51726" w:rsidP="004B540D">
            <w:pPr>
              <w:spacing w:after="21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7DB0F318" w14:textId="77777777" w:rsidTr="004B540D">
        <w:trPr>
          <w:trHeight w:hRule="exact" w:val="533"/>
        </w:trPr>
        <w:tc>
          <w:tcPr>
            <w:tcW w:w="1205" w:type="dxa"/>
            <w:tcBorders>
              <w:top w:val="single" w:sz="5" w:space="0" w:color="000000"/>
              <w:left w:val="single" w:sz="5" w:space="0" w:color="000000"/>
              <w:bottom w:val="single" w:sz="5" w:space="0" w:color="000000"/>
              <w:right w:val="single" w:sz="5" w:space="0" w:color="000000"/>
            </w:tcBorders>
          </w:tcPr>
          <w:p w14:paraId="1F6398E3" w14:textId="77777777" w:rsidR="00E51726" w:rsidRPr="00957450" w:rsidRDefault="00E51726" w:rsidP="004B540D">
            <w:pPr>
              <w:spacing w:after="28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33" w:type="dxa"/>
            <w:tcBorders>
              <w:top w:val="single" w:sz="5" w:space="0" w:color="000000"/>
              <w:left w:val="single" w:sz="5" w:space="0" w:color="000000"/>
              <w:bottom w:val="single" w:sz="5" w:space="0" w:color="000000"/>
              <w:right w:val="single" w:sz="19" w:space="0" w:color="000000"/>
            </w:tcBorders>
          </w:tcPr>
          <w:p w14:paraId="4AED072B" w14:textId="77777777" w:rsidR="00E51726" w:rsidRPr="00957450" w:rsidRDefault="00E51726" w:rsidP="004B540D">
            <w:pPr>
              <w:spacing w:after="28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89" w:type="dxa"/>
            <w:vMerge w:val="restart"/>
            <w:tcBorders>
              <w:top w:val="single" w:sz="5" w:space="0" w:color="000000"/>
              <w:left w:val="single" w:sz="19" w:space="0" w:color="000000"/>
              <w:bottom w:val="single" w:sz="0" w:space="0" w:color="000000"/>
              <w:right w:val="single" w:sz="5" w:space="0" w:color="000000"/>
            </w:tcBorders>
          </w:tcPr>
          <w:p w14:paraId="0238DA23" w14:textId="77777777" w:rsidR="00E51726" w:rsidRPr="00957450" w:rsidRDefault="00E51726" w:rsidP="004B540D">
            <w:pPr>
              <w:spacing w:after="7"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A01.3.04 </w:t>
            </w:r>
            <w:r w:rsidRPr="00957450">
              <w:rPr>
                <w:rFonts w:ascii="Arial" w:eastAsia="Arial" w:hAnsi="Arial" w:cs="Arial"/>
                <w:bCs/>
                <w:color w:val="000000"/>
                <w:sz w:val="20"/>
              </w:rPr>
              <w:br/>
              <w:t xml:space="preserve">Personal support </w:t>
            </w:r>
            <w:r w:rsidRPr="00957450">
              <w:rPr>
                <w:rFonts w:ascii="Arial" w:eastAsia="Arial" w:hAnsi="Arial" w:cs="Arial"/>
                <w:bCs/>
                <w:color w:val="000000"/>
                <w:sz w:val="20"/>
              </w:rPr>
              <w:br/>
              <w:t xml:space="preserve">facilities and/or </w:t>
            </w:r>
            <w:r w:rsidRPr="00957450">
              <w:rPr>
                <w:rFonts w:ascii="Arial" w:eastAsia="Arial" w:hAnsi="Arial" w:cs="Arial"/>
                <w:bCs/>
                <w:color w:val="000000"/>
                <w:sz w:val="20"/>
              </w:rPr>
              <w:br/>
              <w:t>supervision</w:t>
            </w:r>
          </w:p>
        </w:tc>
        <w:tc>
          <w:tcPr>
            <w:tcW w:w="1637" w:type="dxa"/>
            <w:vMerge w:val="restart"/>
            <w:tcBorders>
              <w:top w:val="single" w:sz="5" w:space="0" w:color="000000"/>
              <w:left w:val="single" w:sz="5" w:space="0" w:color="000000"/>
              <w:bottom w:val="single" w:sz="0" w:space="0" w:color="000000"/>
              <w:right w:val="single" w:sz="5" w:space="0" w:color="000000"/>
            </w:tcBorders>
          </w:tcPr>
          <w:p w14:paraId="5A151833" w14:textId="77777777" w:rsidR="00E51726" w:rsidRPr="00957450" w:rsidRDefault="00E51726" w:rsidP="004B540D">
            <w:pPr>
              <w:spacing w:after="468"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764E522A" w14:textId="77777777" w:rsidR="00E51726" w:rsidRPr="00957450" w:rsidRDefault="00E51726" w:rsidP="004B540D">
            <w:pPr>
              <w:spacing w:after="698"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vMerge w:val="restart"/>
            <w:tcBorders>
              <w:top w:val="single" w:sz="5" w:space="0" w:color="000000"/>
              <w:left w:val="single" w:sz="19" w:space="0" w:color="000000"/>
              <w:bottom w:val="single" w:sz="0" w:space="0" w:color="000000"/>
              <w:right w:val="single" w:sz="5" w:space="0" w:color="000000"/>
            </w:tcBorders>
          </w:tcPr>
          <w:p w14:paraId="35B30CD8" w14:textId="77777777" w:rsidR="00E51726" w:rsidRPr="00957450" w:rsidRDefault="00E51726" w:rsidP="004B540D">
            <w:pPr>
              <w:spacing w:after="69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A01.3.04</w:t>
            </w:r>
          </w:p>
        </w:tc>
        <w:tc>
          <w:tcPr>
            <w:tcW w:w="4901" w:type="dxa"/>
            <w:vMerge w:val="restart"/>
            <w:tcBorders>
              <w:top w:val="single" w:sz="5" w:space="0" w:color="000000"/>
              <w:left w:val="single" w:sz="5" w:space="0" w:color="000000"/>
              <w:bottom w:val="single" w:sz="0" w:space="0" w:color="000000"/>
              <w:right w:val="single" w:sz="5" w:space="0" w:color="000000"/>
            </w:tcBorders>
          </w:tcPr>
          <w:p w14:paraId="3100906A" w14:textId="77777777" w:rsidR="00E51726" w:rsidRPr="00957450" w:rsidRDefault="00E51726" w:rsidP="004B540D">
            <w:pPr>
              <w:spacing w:after="468" w:line="230"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51726" w:rsidRPr="00957450" w14:paraId="578CBE8D" w14:textId="77777777" w:rsidTr="004B540D">
        <w:trPr>
          <w:trHeight w:hRule="exact" w:val="408"/>
        </w:trPr>
        <w:tc>
          <w:tcPr>
            <w:tcW w:w="1205" w:type="dxa"/>
            <w:tcBorders>
              <w:top w:val="single" w:sz="5" w:space="0" w:color="000000"/>
              <w:left w:val="single" w:sz="5" w:space="0" w:color="000000"/>
              <w:bottom w:val="single" w:sz="5" w:space="0" w:color="000000"/>
              <w:right w:val="single" w:sz="5" w:space="0" w:color="000000"/>
            </w:tcBorders>
          </w:tcPr>
          <w:p w14:paraId="086ACF97" w14:textId="77777777" w:rsidR="00E51726" w:rsidRPr="00957450" w:rsidRDefault="00E51726" w:rsidP="004B540D">
            <w:pPr>
              <w:spacing w:after="1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33" w:type="dxa"/>
            <w:tcBorders>
              <w:top w:val="single" w:sz="5" w:space="0" w:color="000000"/>
              <w:left w:val="single" w:sz="5" w:space="0" w:color="000000"/>
              <w:bottom w:val="single" w:sz="5" w:space="0" w:color="000000"/>
              <w:right w:val="single" w:sz="19" w:space="0" w:color="000000"/>
            </w:tcBorders>
          </w:tcPr>
          <w:p w14:paraId="04AA8EAE" w14:textId="77777777" w:rsidR="00E51726" w:rsidRPr="00957450" w:rsidRDefault="00E51726" w:rsidP="004B540D">
            <w:pPr>
              <w:spacing w:after="1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89" w:type="dxa"/>
            <w:vMerge/>
            <w:tcBorders>
              <w:top w:val="single" w:sz="0" w:space="0" w:color="000000"/>
              <w:left w:val="single" w:sz="19" w:space="0" w:color="000000"/>
              <w:bottom w:val="single" w:sz="5" w:space="0" w:color="000000"/>
              <w:right w:val="single" w:sz="5" w:space="0" w:color="000000"/>
            </w:tcBorders>
          </w:tcPr>
          <w:p w14:paraId="1E304CE1" w14:textId="77777777" w:rsidR="00E51726" w:rsidRPr="00957450" w:rsidRDefault="00E51726" w:rsidP="004B540D">
            <w:pPr>
              <w:rPr>
                <w:rFonts w:ascii="Arial" w:hAnsi="Arial" w:cs="Arial"/>
                <w:bCs/>
              </w:rPr>
            </w:pPr>
          </w:p>
        </w:tc>
        <w:tc>
          <w:tcPr>
            <w:tcW w:w="1637" w:type="dxa"/>
            <w:vMerge/>
            <w:tcBorders>
              <w:top w:val="single" w:sz="0" w:space="0" w:color="000000"/>
              <w:left w:val="single" w:sz="5" w:space="0" w:color="000000"/>
              <w:bottom w:val="single" w:sz="5" w:space="0" w:color="000000"/>
              <w:right w:val="single" w:sz="5" w:space="0" w:color="000000"/>
            </w:tcBorders>
          </w:tcPr>
          <w:p w14:paraId="3E0218E6" w14:textId="77777777" w:rsidR="00E51726" w:rsidRPr="00957450" w:rsidRDefault="00E51726"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7181FC21"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22B27042" w14:textId="77777777" w:rsidR="00E51726" w:rsidRPr="00957450" w:rsidRDefault="00E51726" w:rsidP="004B540D">
            <w:pPr>
              <w:rPr>
                <w:rFonts w:ascii="Arial" w:hAnsi="Arial" w:cs="Arial"/>
                <w:bCs/>
              </w:rPr>
            </w:pPr>
          </w:p>
        </w:tc>
        <w:tc>
          <w:tcPr>
            <w:tcW w:w="4901" w:type="dxa"/>
            <w:vMerge/>
            <w:tcBorders>
              <w:top w:val="single" w:sz="0" w:space="0" w:color="000000"/>
              <w:left w:val="single" w:sz="5" w:space="0" w:color="000000"/>
              <w:bottom w:val="single" w:sz="5" w:space="0" w:color="000000"/>
              <w:right w:val="single" w:sz="5" w:space="0" w:color="000000"/>
            </w:tcBorders>
          </w:tcPr>
          <w:p w14:paraId="3289479A" w14:textId="77777777" w:rsidR="00E51726" w:rsidRPr="00957450" w:rsidRDefault="00E51726" w:rsidP="004B540D">
            <w:pPr>
              <w:rPr>
                <w:rFonts w:ascii="Arial" w:hAnsi="Arial" w:cs="Arial"/>
                <w:bCs/>
              </w:rPr>
            </w:pPr>
          </w:p>
        </w:tc>
      </w:tr>
    </w:tbl>
    <w:p w14:paraId="4D771EBC" w14:textId="77777777" w:rsidR="00E51726" w:rsidRPr="00957450" w:rsidRDefault="00E51726" w:rsidP="00E51726">
      <w:pPr>
        <w:spacing w:after="191" w:line="20" w:lineRule="exact"/>
        <w:rPr>
          <w:rFonts w:ascii="Arial" w:hAnsi="Arial" w:cs="Arial"/>
          <w:bCs/>
        </w:rPr>
      </w:pPr>
    </w:p>
    <w:tbl>
      <w:tblPr>
        <w:tblW w:w="0" w:type="auto"/>
        <w:tblInd w:w="207"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51726" w:rsidRPr="00957450" w14:paraId="33E8FF24" w14:textId="77777777" w:rsidTr="004B540D">
        <w:trPr>
          <w:trHeight w:hRule="exact" w:val="245"/>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6DE2E145" w14:textId="77777777" w:rsidR="00E51726" w:rsidRPr="00957450" w:rsidRDefault="00E51726"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Section 7.1 of the Service Agreement</w:t>
            </w:r>
          </w:p>
        </w:tc>
      </w:tr>
      <w:tr w:rsidR="00E51726" w:rsidRPr="00957450" w14:paraId="2204B02E"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0C90D149"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2AB9A2C1"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2EA599A9" w14:textId="77777777" w:rsidR="00E51726" w:rsidRPr="00957450" w:rsidRDefault="00E51726" w:rsidP="004B540D">
            <w:pPr>
              <w:spacing w:after="22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51726" w:rsidRPr="00957450" w14:paraId="72EADA19"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28E788A3" w14:textId="77777777" w:rsidR="00E51726" w:rsidRPr="00957450" w:rsidRDefault="00E51726" w:rsidP="004B540D">
            <w:pPr>
              <w:spacing w:before="56" w:after="2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vAlign w:val="center"/>
          </w:tcPr>
          <w:p w14:paraId="5571AA55" w14:textId="77777777" w:rsidR="00E51726" w:rsidRPr="00957450" w:rsidRDefault="00E51726" w:rsidP="004B540D">
            <w:pPr>
              <w:spacing w:before="56"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tcBorders>
              <w:top w:val="single" w:sz="5" w:space="0" w:color="000000"/>
              <w:left w:val="single" w:sz="5" w:space="0" w:color="000000"/>
              <w:bottom w:val="single" w:sz="5" w:space="0" w:color="000000"/>
              <w:right w:val="single" w:sz="5" w:space="0" w:color="000000"/>
            </w:tcBorders>
            <w:vAlign w:val="center"/>
          </w:tcPr>
          <w:p w14:paraId="04A065E9" w14:textId="77777777" w:rsidR="00E51726" w:rsidRPr="00957450" w:rsidRDefault="00E51726" w:rsidP="004B540D">
            <w:pPr>
              <w:spacing w:after="70"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IS147</w:t>
            </w:r>
          </w:p>
        </w:tc>
        <w:tc>
          <w:tcPr>
            <w:tcW w:w="10171" w:type="dxa"/>
            <w:tcBorders>
              <w:top w:val="single" w:sz="5" w:space="0" w:color="000000"/>
              <w:left w:val="single" w:sz="5" w:space="0" w:color="000000"/>
              <w:bottom w:val="single" w:sz="5" w:space="0" w:color="000000"/>
              <w:right w:val="single" w:sz="5" w:space="0" w:color="000000"/>
            </w:tcBorders>
            <w:vAlign w:val="center"/>
          </w:tcPr>
          <w:p w14:paraId="187245C2" w14:textId="77777777" w:rsidR="00E51726" w:rsidRPr="00957450" w:rsidRDefault="00E51726" w:rsidP="004B540D">
            <w:pPr>
              <w:spacing w:before="56"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253F1EF8"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36BDDAE2" w14:textId="77777777" w:rsidR="00E51726" w:rsidRPr="00957450" w:rsidRDefault="00E51726" w:rsidP="004B540D">
            <w:pPr>
              <w:spacing w:before="50"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vAlign w:val="center"/>
          </w:tcPr>
          <w:p w14:paraId="2C82D5DC" w14:textId="77777777" w:rsidR="00E51726" w:rsidRPr="00957450" w:rsidRDefault="00E51726" w:rsidP="004B540D">
            <w:pPr>
              <w:spacing w:before="50"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tcBorders>
              <w:top w:val="single" w:sz="5" w:space="0" w:color="000000"/>
              <w:left w:val="single" w:sz="5" w:space="0" w:color="000000"/>
              <w:bottom w:val="single" w:sz="5" w:space="0" w:color="000000"/>
              <w:right w:val="single" w:sz="5" w:space="0" w:color="000000"/>
            </w:tcBorders>
            <w:vAlign w:val="center"/>
          </w:tcPr>
          <w:p w14:paraId="325336E2" w14:textId="77777777" w:rsidR="00E51726" w:rsidRPr="00957450" w:rsidRDefault="00E51726" w:rsidP="004B540D">
            <w:pPr>
              <w:spacing w:after="65"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IS147</w:t>
            </w:r>
          </w:p>
        </w:tc>
        <w:tc>
          <w:tcPr>
            <w:tcW w:w="10171" w:type="dxa"/>
            <w:tcBorders>
              <w:top w:val="single" w:sz="5" w:space="0" w:color="000000"/>
              <w:left w:val="single" w:sz="5" w:space="0" w:color="000000"/>
              <w:bottom w:val="single" w:sz="5" w:space="0" w:color="000000"/>
              <w:right w:val="single" w:sz="5" w:space="0" w:color="000000"/>
            </w:tcBorders>
            <w:vAlign w:val="center"/>
          </w:tcPr>
          <w:p w14:paraId="3D6D4D66" w14:textId="77777777" w:rsidR="00E51726" w:rsidRPr="00957450" w:rsidRDefault="00E51726" w:rsidP="004B540D">
            <w:pPr>
              <w:spacing w:before="50"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63F5C149"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0193CC91"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1E1B7A32"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1F2B8764" w14:textId="77777777" w:rsidR="00E51726" w:rsidRPr="00957450" w:rsidRDefault="00E51726" w:rsidP="004B540D">
            <w:pPr>
              <w:spacing w:after="22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E51726" w:rsidRPr="00957450" w14:paraId="5B40F139"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6604E752"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vAlign w:val="center"/>
          </w:tcPr>
          <w:p w14:paraId="652B1632"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5" w:space="0" w:color="000000"/>
              <w:left w:val="single" w:sz="5" w:space="0" w:color="000000"/>
              <w:bottom w:val="single" w:sz="0" w:space="0" w:color="000000"/>
              <w:right w:val="single" w:sz="5" w:space="0" w:color="000000"/>
            </w:tcBorders>
          </w:tcPr>
          <w:p w14:paraId="40FF5B19" w14:textId="77777777" w:rsidR="00E51726" w:rsidRPr="00957450" w:rsidRDefault="00E51726" w:rsidP="004B540D">
            <w:pPr>
              <w:spacing w:after="387"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1F56AD3E" w14:textId="77777777" w:rsidR="00E51726" w:rsidRPr="00957450" w:rsidRDefault="00E51726" w:rsidP="004B540D">
            <w:pPr>
              <w:spacing w:after="38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14167956" w14:textId="77777777" w:rsidTr="004B540D">
        <w:trPr>
          <w:trHeight w:hRule="exact" w:val="321"/>
        </w:trPr>
        <w:tc>
          <w:tcPr>
            <w:tcW w:w="1195" w:type="dxa"/>
            <w:tcBorders>
              <w:top w:val="single" w:sz="5" w:space="0" w:color="000000"/>
              <w:left w:val="single" w:sz="5" w:space="0" w:color="000000"/>
              <w:bottom w:val="single" w:sz="5" w:space="0" w:color="000000"/>
              <w:right w:val="single" w:sz="5" w:space="0" w:color="000000"/>
            </w:tcBorders>
            <w:vAlign w:val="center"/>
          </w:tcPr>
          <w:p w14:paraId="6572FF68" w14:textId="77777777" w:rsidR="00E51726" w:rsidRPr="00957450" w:rsidRDefault="00E51726" w:rsidP="004B540D">
            <w:pPr>
              <w:spacing w:before="50"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vAlign w:val="center"/>
          </w:tcPr>
          <w:p w14:paraId="07BD219C" w14:textId="77777777" w:rsidR="00E51726" w:rsidRPr="00957450" w:rsidRDefault="00E51726" w:rsidP="004B540D">
            <w:pPr>
              <w:spacing w:before="50"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5" w:space="0" w:color="000000"/>
              <w:right w:val="single" w:sz="5" w:space="0" w:color="000000"/>
            </w:tcBorders>
          </w:tcPr>
          <w:p w14:paraId="7DBF1591"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26AB48D9" w14:textId="77777777" w:rsidR="00E51726" w:rsidRPr="00957450" w:rsidRDefault="00E51726" w:rsidP="004B540D">
            <w:pPr>
              <w:rPr>
                <w:rFonts w:ascii="Arial" w:hAnsi="Arial" w:cs="Arial"/>
                <w:bCs/>
              </w:rPr>
            </w:pPr>
          </w:p>
        </w:tc>
      </w:tr>
      <w:tr w:rsidR="00E51726" w:rsidRPr="00957450" w14:paraId="4691B570" w14:textId="77777777" w:rsidTr="004B540D">
        <w:trPr>
          <w:trHeight w:hRule="exact" w:val="466"/>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3D399D2D" w14:textId="77777777" w:rsidR="00E51726" w:rsidRPr="00957450" w:rsidRDefault="00E51726"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664FA561" w14:textId="77777777" w:rsidR="00E51726" w:rsidRPr="00957450" w:rsidRDefault="00E51726"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188878DF" w14:textId="77777777" w:rsidR="00E51726" w:rsidRPr="00957450" w:rsidRDefault="00E51726" w:rsidP="004B540D">
            <w:pPr>
              <w:spacing w:after="219"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51726" w:rsidRPr="00957450" w14:paraId="04A40A0B" w14:textId="77777777" w:rsidTr="004B540D">
        <w:trPr>
          <w:trHeight w:hRule="exact" w:val="321"/>
        </w:trPr>
        <w:tc>
          <w:tcPr>
            <w:tcW w:w="1195" w:type="dxa"/>
            <w:tcBorders>
              <w:top w:val="single" w:sz="5" w:space="0" w:color="000000"/>
              <w:left w:val="single" w:sz="5" w:space="0" w:color="000000"/>
              <w:bottom w:val="single" w:sz="5" w:space="0" w:color="000000"/>
              <w:right w:val="single" w:sz="5" w:space="0" w:color="000000"/>
            </w:tcBorders>
            <w:vAlign w:val="center"/>
          </w:tcPr>
          <w:p w14:paraId="5EEA6CE4"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vAlign w:val="center"/>
          </w:tcPr>
          <w:p w14:paraId="6260538C"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5" w:space="0" w:color="000000"/>
              <w:left w:val="single" w:sz="5" w:space="0" w:color="000000"/>
              <w:bottom w:val="single" w:sz="0" w:space="0" w:color="000000"/>
              <w:right w:val="single" w:sz="5" w:space="0" w:color="000000"/>
            </w:tcBorders>
          </w:tcPr>
          <w:p w14:paraId="24721134" w14:textId="77777777" w:rsidR="00E51726" w:rsidRPr="00957450" w:rsidRDefault="00E51726" w:rsidP="004B540D">
            <w:pPr>
              <w:spacing w:after="381"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470ACE95" w14:textId="77777777" w:rsidR="00E51726" w:rsidRPr="00957450" w:rsidRDefault="00E51726" w:rsidP="004B540D">
            <w:pPr>
              <w:spacing w:after="38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035F264E" w14:textId="77777777" w:rsidTr="004B540D">
        <w:trPr>
          <w:trHeight w:hRule="exact" w:val="322"/>
        </w:trPr>
        <w:tc>
          <w:tcPr>
            <w:tcW w:w="1195" w:type="dxa"/>
            <w:vMerge w:val="restart"/>
            <w:tcBorders>
              <w:top w:val="single" w:sz="5" w:space="0" w:color="000000"/>
              <w:left w:val="single" w:sz="5" w:space="0" w:color="000000"/>
              <w:bottom w:val="single" w:sz="0" w:space="0" w:color="000000"/>
              <w:right w:val="single" w:sz="5" w:space="0" w:color="000000"/>
            </w:tcBorders>
            <w:shd w:val="clear" w:color="989898" w:fill="989898"/>
          </w:tcPr>
          <w:p w14:paraId="2421E84B" w14:textId="77777777" w:rsidR="00E51726" w:rsidRPr="00957450" w:rsidRDefault="00E51726" w:rsidP="004B540D">
            <w:pPr>
              <w:spacing w:before="56"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U1020</w:t>
            </w:r>
          </w:p>
          <w:p w14:paraId="43D943BD" w14:textId="77777777" w:rsidR="00E51726" w:rsidRPr="00957450" w:rsidRDefault="00E51726" w:rsidP="004B540D">
            <w:pPr>
              <w:spacing w:before="47" w:line="231" w:lineRule="exact"/>
              <w:ind w:left="144" w:right="144"/>
              <w:textAlignment w:val="baseline"/>
              <w:rPr>
                <w:rFonts w:ascii="Arial" w:eastAsia="Arial" w:hAnsi="Arial" w:cs="Arial"/>
                <w:bCs/>
                <w:color w:val="FFFFFF"/>
                <w:spacing w:val="-7"/>
                <w:sz w:val="20"/>
              </w:rPr>
            </w:pPr>
            <w:r w:rsidRPr="00957450">
              <w:rPr>
                <w:rFonts w:ascii="Arial" w:eastAsia="Arial" w:hAnsi="Arial" w:cs="Arial"/>
                <w:bCs/>
                <w:color w:val="FFFFFF"/>
                <w:spacing w:val="-7"/>
                <w:sz w:val="20"/>
              </w:rPr>
              <w:t>Service User Code</w:t>
            </w:r>
          </w:p>
          <w:p w14:paraId="01086FDF" w14:textId="77777777" w:rsidR="00E51726" w:rsidRPr="00957450" w:rsidRDefault="00E51726" w:rsidP="004B540D">
            <w:pPr>
              <w:spacing w:before="48" w:after="98"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vMerge w:val="restart"/>
            <w:tcBorders>
              <w:top w:val="single" w:sz="5" w:space="0" w:color="000000"/>
              <w:left w:val="single" w:sz="5" w:space="0" w:color="000000"/>
              <w:bottom w:val="single" w:sz="0" w:space="0" w:color="000000"/>
              <w:right w:val="single" w:sz="5" w:space="0" w:color="000000"/>
            </w:tcBorders>
            <w:shd w:val="clear" w:color="989898" w:fill="989898"/>
          </w:tcPr>
          <w:p w14:paraId="3BB8790E" w14:textId="77777777" w:rsidR="00E51726" w:rsidRPr="00957450" w:rsidRDefault="00E51726" w:rsidP="004B540D">
            <w:pPr>
              <w:spacing w:before="56"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T322</w:t>
            </w:r>
          </w:p>
          <w:p w14:paraId="2F08ED06" w14:textId="77777777" w:rsidR="00E51726" w:rsidRPr="00957450" w:rsidRDefault="00E51726" w:rsidP="004B540D">
            <w:pPr>
              <w:spacing w:before="47" w:line="231" w:lineRule="exact"/>
              <w:ind w:left="144" w:right="144"/>
              <w:textAlignment w:val="baseline"/>
              <w:rPr>
                <w:rFonts w:ascii="Arial" w:eastAsia="Arial" w:hAnsi="Arial" w:cs="Arial"/>
                <w:bCs/>
                <w:color w:val="FFFFFF"/>
                <w:spacing w:val="-7"/>
                <w:sz w:val="20"/>
              </w:rPr>
            </w:pPr>
            <w:r w:rsidRPr="00957450">
              <w:rPr>
                <w:rFonts w:ascii="Arial" w:eastAsia="Arial" w:hAnsi="Arial" w:cs="Arial"/>
                <w:bCs/>
                <w:color w:val="FFFFFF"/>
                <w:spacing w:val="-7"/>
                <w:sz w:val="20"/>
              </w:rPr>
              <w:t>Service Type Code</w:t>
            </w:r>
          </w:p>
          <w:p w14:paraId="0479C371" w14:textId="77777777" w:rsidR="00E51726" w:rsidRPr="00957450" w:rsidRDefault="00E51726" w:rsidP="004B540D">
            <w:pPr>
              <w:spacing w:before="48" w:after="98"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tcBorders>
              <w:top w:val="single" w:sz="0" w:space="0" w:color="000000"/>
              <w:left w:val="single" w:sz="5" w:space="0" w:color="000000"/>
              <w:bottom w:val="single" w:sz="5" w:space="0" w:color="000000"/>
              <w:right w:val="single" w:sz="5" w:space="0" w:color="000000"/>
            </w:tcBorders>
          </w:tcPr>
          <w:p w14:paraId="4E4B8BBC"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433C824A" w14:textId="77777777" w:rsidR="00E51726" w:rsidRPr="00957450" w:rsidRDefault="00E51726" w:rsidP="004B540D">
            <w:pPr>
              <w:rPr>
                <w:rFonts w:ascii="Arial" w:hAnsi="Arial" w:cs="Arial"/>
                <w:bCs/>
              </w:rPr>
            </w:pPr>
          </w:p>
        </w:tc>
      </w:tr>
      <w:tr w:rsidR="00E51726" w:rsidRPr="00957450" w14:paraId="2FCABBB4" w14:textId="77777777" w:rsidTr="004B540D">
        <w:trPr>
          <w:trHeight w:hRule="exact" w:val="470"/>
        </w:trPr>
        <w:tc>
          <w:tcPr>
            <w:tcW w:w="1195" w:type="dxa"/>
            <w:vMerge/>
            <w:tcBorders>
              <w:top w:val="single" w:sz="0" w:space="0" w:color="000000"/>
              <w:left w:val="single" w:sz="5" w:space="0" w:color="000000"/>
              <w:bottom w:val="single" w:sz="0" w:space="0" w:color="000000"/>
              <w:right w:val="single" w:sz="5" w:space="0" w:color="000000"/>
            </w:tcBorders>
            <w:shd w:val="clear" w:color="989898" w:fill="989898"/>
          </w:tcPr>
          <w:p w14:paraId="744D3482" w14:textId="77777777" w:rsidR="00E51726" w:rsidRPr="00957450" w:rsidRDefault="00E51726" w:rsidP="004B540D">
            <w:pPr>
              <w:rPr>
                <w:rFonts w:ascii="Arial" w:hAnsi="Arial" w:cs="Arial"/>
                <w:bCs/>
              </w:rPr>
            </w:pPr>
          </w:p>
        </w:tc>
        <w:tc>
          <w:tcPr>
            <w:tcW w:w="1219" w:type="dxa"/>
            <w:vMerge/>
            <w:tcBorders>
              <w:top w:val="single" w:sz="0" w:space="0" w:color="000000"/>
              <w:left w:val="single" w:sz="5" w:space="0" w:color="000000"/>
              <w:bottom w:val="single" w:sz="0" w:space="0" w:color="000000"/>
              <w:right w:val="single" w:sz="5" w:space="0" w:color="000000"/>
            </w:tcBorders>
            <w:shd w:val="clear" w:color="989898" w:fill="989898"/>
          </w:tcPr>
          <w:p w14:paraId="50E44594" w14:textId="77777777" w:rsidR="00E51726" w:rsidRPr="00957450" w:rsidRDefault="00E51726" w:rsidP="004B540D">
            <w:pPr>
              <w:rPr>
                <w:rFonts w:ascii="Arial" w:hAnsi="Arial" w:cs="Arial"/>
                <w:bCs/>
              </w:rPr>
            </w:pP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604E1D66" w14:textId="77777777" w:rsidR="00E51726" w:rsidRPr="00957450" w:rsidRDefault="00E51726" w:rsidP="004B540D">
            <w:pPr>
              <w:spacing w:after="219"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Other Measures</w:t>
            </w:r>
          </w:p>
        </w:tc>
      </w:tr>
      <w:tr w:rsidR="00E51726" w:rsidRPr="00957450" w14:paraId="19286945" w14:textId="77777777" w:rsidTr="004B540D">
        <w:trPr>
          <w:trHeight w:hRule="exact" w:val="384"/>
        </w:trPr>
        <w:tc>
          <w:tcPr>
            <w:tcW w:w="1195" w:type="dxa"/>
            <w:vMerge/>
            <w:tcBorders>
              <w:top w:val="single" w:sz="0" w:space="0" w:color="000000"/>
              <w:left w:val="single" w:sz="5" w:space="0" w:color="000000"/>
              <w:bottom w:val="single" w:sz="5" w:space="0" w:color="000000"/>
              <w:right w:val="single" w:sz="5" w:space="0" w:color="000000"/>
            </w:tcBorders>
            <w:shd w:val="clear" w:color="989898" w:fill="989898"/>
          </w:tcPr>
          <w:p w14:paraId="0F8FC694" w14:textId="77777777" w:rsidR="00E51726" w:rsidRPr="00957450" w:rsidRDefault="00E51726" w:rsidP="004B540D">
            <w:pPr>
              <w:rPr>
                <w:rFonts w:ascii="Arial" w:hAnsi="Arial" w:cs="Arial"/>
                <w:bCs/>
              </w:rPr>
            </w:pPr>
          </w:p>
        </w:tc>
        <w:tc>
          <w:tcPr>
            <w:tcW w:w="1219" w:type="dxa"/>
            <w:vMerge/>
            <w:tcBorders>
              <w:top w:val="single" w:sz="0" w:space="0" w:color="000000"/>
              <w:left w:val="single" w:sz="5" w:space="0" w:color="000000"/>
              <w:bottom w:val="single" w:sz="5" w:space="0" w:color="000000"/>
              <w:right w:val="single" w:sz="5" w:space="0" w:color="000000"/>
            </w:tcBorders>
            <w:shd w:val="clear" w:color="989898" w:fill="989898"/>
          </w:tcPr>
          <w:p w14:paraId="19C1DB9B" w14:textId="77777777" w:rsidR="00E51726" w:rsidRPr="00957450" w:rsidRDefault="00E51726" w:rsidP="004B540D">
            <w:pPr>
              <w:rPr>
                <w:rFonts w:ascii="Arial" w:hAnsi="Arial" w:cs="Arial"/>
                <w:bCs/>
              </w:rPr>
            </w:pPr>
          </w:p>
        </w:tc>
        <w:tc>
          <w:tcPr>
            <w:tcW w:w="2170" w:type="dxa"/>
            <w:vMerge w:val="restart"/>
            <w:tcBorders>
              <w:top w:val="single" w:sz="5" w:space="0" w:color="000000"/>
              <w:left w:val="single" w:sz="5" w:space="0" w:color="000000"/>
              <w:bottom w:val="single" w:sz="0" w:space="0" w:color="000000"/>
              <w:right w:val="single" w:sz="5" w:space="0" w:color="000000"/>
            </w:tcBorders>
          </w:tcPr>
          <w:p w14:paraId="3D1299DB" w14:textId="77777777" w:rsidR="00E51726" w:rsidRPr="00957450" w:rsidRDefault="00E51726" w:rsidP="004B540D">
            <w:pPr>
              <w:spacing w:before="51" w:after="530"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71" w:type="dxa"/>
            <w:vMerge w:val="restart"/>
            <w:tcBorders>
              <w:top w:val="single" w:sz="5" w:space="0" w:color="000000"/>
              <w:left w:val="single" w:sz="5" w:space="0" w:color="000000"/>
              <w:bottom w:val="single" w:sz="0" w:space="0" w:color="000000"/>
              <w:right w:val="single" w:sz="5" w:space="0" w:color="000000"/>
            </w:tcBorders>
          </w:tcPr>
          <w:p w14:paraId="0DA54A84" w14:textId="77777777" w:rsidR="00E51726" w:rsidRPr="00957450" w:rsidRDefault="00E51726" w:rsidP="004B540D">
            <w:pPr>
              <w:spacing w:before="51" w:after="300"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r w:rsidR="00E51726" w:rsidRPr="00957450" w14:paraId="6A38870E" w14:textId="77777777" w:rsidTr="004B540D">
        <w:trPr>
          <w:trHeight w:hRule="exact" w:val="432"/>
        </w:trPr>
        <w:tc>
          <w:tcPr>
            <w:tcW w:w="1195" w:type="dxa"/>
            <w:tcBorders>
              <w:top w:val="single" w:sz="5" w:space="0" w:color="000000"/>
              <w:left w:val="single" w:sz="5" w:space="0" w:color="000000"/>
              <w:bottom w:val="single" w:sz="5" w:space="0" w:color="000000"/>
              <w:right w:val="single" w:sz="5" w:space="0" w:color="000000"/>
            </w:tcBorders>
          </w:tcPr>
          <w:p w14:paraId="3E5B4233" w14:textId="77777777" w:rsidR="00E51726" w:rsidRPr="00957450" w:rsidRDefault="00E51726" w:rsidP="004B540D">
            <w:pPr>
              <w:spacing w:before="51" w:after="14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tcPr>
          <w:p w14:paraId="4E0778F7" w14:textId="77777777" w:rsidR="00E51726" w:rsidRPr="00957450" w:rsidRDefault="00E51726" w:rsidP="004B540D">
            <w:pPr>
              <w:spacing w:before="51" w:after="14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5" w:space="0" w:color="000000"/>
              <w:right w:val="single" w:sz="5" w:space="0" w:color="000000"/>
            </w:tcBorders>
          </w:tcPr>
          <w:p w14:paraId="0FB87ECA"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33E4C3CE" w14:textId="77777777" w:rsidR="00E51726" w:rsidRPr="00957450" w:rsidRDefault="00E51726" w:rsidP="004B540D">
            <w:pPr>
              <w:rPr>
                <w:rFonts w:ascii="Arial" w:hAnsi="Arial" w:cs="Arial"/>
                <w:bCs/>
              </w:rPr>
            </w:pPr>
          </w:p>
        </w:tc>
      </w:tr>
      <w:tr w:rsidR="00E51726" w:rsidRPr="00957450" w14:paraId="4BE1F5EC" w14:textId="77777777" w:rsidTr="004B540D">
        <w:trPr>
          <w:trHeight w:hRule="exact" w:val="399"/>
        </w:trPr>
        <w:tc>
          <w:tcPr>
            <w:tcW w:w="1195" w:type="dxa"/>
            <w:tcBorders>
              <w:top w:val="single" w:sz="5" w:space="0" w:color="000000"/>
              <w:left w:val="single" w:sz="5" w:space="0" w:color="000000"/>
              <w:bottom w:val="single" w:sz="5" w:space="0" w:color="000000"/>
              <w:right w:val="single" w:sz="5" w:space="0" w:color="000000"/>
            </w:tcBorders>
            <w:vAlign w:val="center"/>
          </w:tcPr>
          <w:p w14:paraId="15A22065" w14:textId="77777777" w:rsidR="00E51726" w:rsidRPr="00957450" w:rsidRDefault="00E51726" w:rsidP="004B540D">
            <w:pPr>
              <w:spacing w:before="56" w:after="11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U1020</w:t>
            </w:r>
          </w:p>
        </w:tc>
        <w:tc>
          <w:tcPr>
            <w:tcW w:w="1219" w:type="dxa"/>
            <w:tcBorders>
              <w:top w:val="single" w:sz="5" w:space="0" w:color="000000"/>
              <w:left w:val="single" w:sz="5" w:space="0" w:color="000000"/>
              <w:bottom w:val="single" w:sz="5" w:space="0" w:color="000000"/>
              <w:right w:val="single" w:sz="5" w:space="0" w:color="000000"/>
            </w:tcBorders>
            <w:vAlign w:val="center"/>
          </w:tcPr>
          <w:p w14:paraId="07C18349" w14:textId="77777777" w:rsidR="00E51726" w:rsidRPr="00957450" w:rsidRDefault="00E51726" w:rsidP="004B540D">
            <w:pPr>
              <w:spacing w:before="56" w:after="11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5" w:space="0" w:color="000000"/>
              <w:left w:val="single" w:sz="5" w:space="0" w:color="000000"/>
              <w:bottom w:val="single" w:sz="0" w:space="0" w:color="000000"/>
              <w:right w:val="single" w:sz="5" w:space="0" w:color="000000"/>
            </w:tcBorders>
          </w:tcPr>
          <w:p w14:paraId="25D62AAA" w14:textId="77777777" w:rsidR="00E51726" w:rsidRPr="00957450" w:rsidRDefault="00E51726" w:rsidP="004B540D">
            <w:pPr>
              <w:spacing w:before="56" w:after="429"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IS70</w:t>
            </w:r>
          </w:p>
        </w:tc>
        <w:tc>
          <w:tcPr>
            <w:tcW w:w="10171" w:type="dxa"/>
            <w:vMerge w:val="restart"/>
            <w:tcBorders>
              <w:top w:val="single" w:sz="5" w:space="0" w:color="000000"/>
              <w:left w:val="single" w:sz="5" w:space="0" w:color="000000"/>
              <w:bottom w:val="single" w:sz="0" w:space="0" w:color="000000"/>
              <w:right w:val="single" w:sz="5" w:space="0" w:color="000000"/>
            </w:tcBorders>
          </w:tcPr>
          <w:p w14:paraId="242F7681" w14:textId="77777777" w:rsidR="00E51726" w:rsidRPr="00957450" w:rsidRDefault="00E51726" w:rsidP="004B540D">
            <w:pPr>
              <w:spacing w:before="56" w:after="42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Complete and upload the report "Safe Night Precincts" as per template provided</w:t>
            </w:r>
          </w:p>
        </w:tc>
      </w:tr>
      <w:tr w:rsidR="00E51726" w:rsidRPr="00957450" w14:paraId="7BDE7415" w14:textId="77777777" w:rsidTr="004B540D">
        <w:trPr>
          <w:trHeight w:hRule="exact" w:val="331"/>
        </w:trPr>
        <w:tc>
          <w:tcPr>
            <w:tcW w:w="1195" w:type="dxa"/>
            <w:tcBorders>
              <w:top w:val="single" w:sz="5" w:space="0" w:color="000000"/>
              <w:left w:val="single" w:sz="5" w:space="0" w:color="000000"/>
              <w:bottom w:val="single" w:sz="5" w:space="0" w:color="000000"/>
              <w:right w:val="single" w:sz="5" w:space="0" w:color="000000"/>
            </w:tcBorders>
            <w:vAlign w:val="center"/>
          </w:tcPr>
          <w:p w14:paraId="36A44E61" w14:textId="77777777" w:rsidR="00E51726" w:rsidRPr="00957450" w:rsidRDefault="00E51726" w:rsidP="004B540D">
            <w:pPr>
              <w:spacing w:before="55"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U1202</w:t>
            </w:r>
          </w:p>
        </w:tc>
        <w:tc>
          <w:tcPr>
            <w:tcW w:w="1219" w:type="dxa"/>
            <w:tcBorders>
              <w:top w:val="single" w:sz="5" w:space="0" w:color="000000"/>
              <w:left w:val="single" w:sz="5" w:space="0" w:color="000000"/>
              <w:bottom w:val="single" w:sz="5" w:space="0" w:color="000000"/>
              <w:right w:val="single" w:sz="5" w:space="0" w:color="000000"/>
            </w:tcBorders>
            <w:vAlign w:val="center"/>
          </w:tcPr>
          <w:p w14:paraId="585FAB70" w14:textId="77777777" w:rsidR="00E51726" w:rsidRPr="00957450" w:rsidRDefault="00E51726" w:rsidP="004B540D">
            <w:pPr>
              <w:spacing w:before="55"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5" w:space="0" w:color="000000"/>
              <w:right w:val="single" w:sz="5" w:space="0" w:color="000000"/>
            </w:tcBorders>
          </w:tcPr>
          <w:p w14:paraId="6940DD79"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787D5979" w14:textId="77777777" w:rsidR="00E51726" w:rsidRPr="00957450" w:rsidRDefault="00E51726" w:rsidP="004B540D">
            <w:pPr>
              <w:rPr>
                <w:rFonts w:ascii="Arial" w:hAnsi="Arial" w:cs="Arial"/>
                <w:bCs/>
              </w:rPr>
            </w:pPr>
          </w:p>
        </w:tc>
      </w:tr>
    </w:tbl>
    <w:p w14:paraId="3D8E429F" w14:textId="77777777" w:rsidR="00E51726" w:rsidRPr="00957450" w:rsidRDefault="00E51726" w:rsidP="00E51726">
      <w:pPr>
        <w:spacing w:before="360" w:after="208"/>
        <w:ind w:left="215"/>
        <w:textAlignment w:val="baseline"/>
        <w:rPr>
          <w:rFonts w:ascii="Arial" w:eastAsia="Arial" w:hAnsi="Arial" w:cs="Arial"/>
          <w:bCs/>
          <w:color w:val="000000"/>
          <w:sz w:val="20"/>
        </w:rPr>
      </w:pPr>
    </w:p>
    <w:p w14:paraId="270CBFBB" w14:textId="77777777" w:rsidR="003E739B" w:rsidRPr="00957450" w:rsidRDefault="003E739B" w:rsidP="003E739B">
      <w:pPr>
        <w:rPr>
          <w:rFonts w:ascii="Arial" w:eastAsia="Arial" w:hAnsi="Arial" w:cs="Arial"/>
          <w:bCs/>
          <w:sz w:val="20"/>
          <w:szCs w:val="20"/>
        </w:rPr>
        <w:sectPr w:rsidR="003E739B" w:rsidRPr="00957450" w:rsidSect="007D42D7">
          <w:pgSz w:w="16839" w:h="11920" w:orient="landscape"/>
          <w:pgMar w:top="1080" w:right="821" w:bottom="1200" w:left="880" w:header="0" w:footer="990" w:gutter="0"/>
          <w:cols w:space="720"/>
        </w:sectPr>
      </w:pPr>
    </w:p>
    <w:p w14:paraId="2F243570" w14:textId="77777777" w:rsidR="003E739B" w:rsidRPr="00957450" w:rsidRDefault="003E739B" w:rsidP="003E739B">
      <w:pPr>
        <w:spacing w:before="4" w:line="120" w:lineRule="exact"/>
        <w:rPr>
          <w:rFonts w:ascii="Arial" w:hAnsi="Arial" w:cs="Arial"/>
          <w:bCs/>
          <w:sz w:val="12"/>
          <w:szCs w:val="12"/>
        </w:rPr>
      </w:pPr>
    </w:p>
    <w:p w14:paraId="1B22CEA0" w14:textId="77777777" w:rsidR="003E739B" w:rsidRPr="00957450" w:rsidRDefault="003E739B" w:rsidP="003E739B">
      <w:pPr>
        <w:spacing w:line="200" w:lineRule="exact"/>
        <w:rPr>
          <w:rFonts w:ascii="Arial" w:hAnsi="Arial" w:cs="Arial"/>
          <w:bCs/>
          <w:sz w:val="20"/>
          <w:szCs w:val="20"/>
        </w:rPr>
      </w:pPr>
    </w:p>
    <w:p w14:paraId="19AC335D" w14:textId="77777777" w:rsidR="00E51726" w:rsidRPr="001448BD" w:rsidRDefault="00E51726" w:rsidP="00EC1168">
      <w:pPr>
        <w:shd w:val="solid" w:color="000000" w:fill="000000"/>
        <w:spacing w:after="60"/>
        <w:ind w:left="74"/>
        <w:textAlignment w:val="baseline"/>
        <w:rPr>
          <w:rFonts w:ascii="Arial" w:eastAsia="Arial" w:hAnsi="Arial" w:cs="Arial"/>
          <w:b/>
          <w:color w:val="FFFFFF"/>
          <w:sz w:val="24"/>
        </w:rPr>
      </w:pPr>
      <w:r w:rsidRPr="001448BD">
        <w:rPr>
          <w:rFonts w:ascii="Arial" w:eastAsia="Arial" w:hAnsi="Arial" w:cs="Arial"/>
          <w:b/>
          <w:color w:val="FFFFFF"/>
          <w:sz w:val="24"/>
        </w:rPr>
        <w:t xml:space="preserve">U1023 - Adults affected by alcohol </w:t>
      </w:r>
      <w:r w:rsidRPr="001448BD">
        <w:rPr>
          <w:rFonts w:ascii="Arial" w:eastAsia="Arial" w:hAnsi="Arial" w:cs="Arial"/>
          <w:b/>
          <w:color w:val="FFFFFF"/>
          <w:sz w:val="26"/>
        </w:rPr>
        <w:t xml:space="preserve">– </w:t>
      </w:r>
      <w:r w:rsidRPr="001448BD">
        <w:rPr>
          <w:rFonts w:ascii="Arial" w:eastAsia="Arial" w:hAnsi="Arial" w:cs="Arial"/>
          <w:b/>
          <w:color w:val="FFFFFF"/>
          <w:sz w:val="24"/>
        </w:rPr>
        <w:t xml:space="preserve">Aboriginal and Torres Strait Islander </w:t>
      </w:r>
      <w:proofErr w:type="gramStart"/>
      <w:r w:rsidRPr="001448BD">
        <w:rPr>
          <w:rFonts w:ascii="Arial" w:eastAsia="Arial" w:hAnsi="Arial" w:cs="Arial"/>
          <w:b/>
          <w:color w:val="FFFFFF"/>
          <w:sz w:val="24"/>
        </w:rPr>
        <w:t>people</w:t>
      </w:r>
      <w:proofErr w:type="gramEnd"/>
    </w:p>
    <w:tbl>
      <w:tblPr>
        <w:tblW w:w="0" w:type="auto"/>
        <w:tblInd w:w="190" w:type="dxa"/>
        <w:tblLayout w:type="fixed"/>
        <w:tblCellMar>
          <w:left w:w="0" w:type="dxa"/>
          <w:right w:w="0" w:type="dxa"/>
        </w:tblCellMar>
        <w:tblLook w:val="0000" w:firstRow="0" w:lastRow="0" w:firstColumn="0" w:lastColumn="0" w:noHBand="0" w:noVBand="0"/>
      </w:tblPr>
      <w:tblGrid>
        <w:gridCol w:w="17"/>
        <w:gridCol w:w="1205"/>
        <w:gridCol w:w="1276"/>
        <w:gridCol w:w="2693"/>
        <w:gridCol w:w="1417"/>
        <w:gridCol w:w="1560"/>
        <w:gridCol w:w="1754"/>
        <w:gridCol w:w="17"/>
        <w:gridCol w:w="4845"/>
        <w:gridCol w:w="17"/>
      </w:tblGrid>
      <w:tr w:rsidR="00E51726" w:rsidRPr="00957450" w14:paraId="19A436F3" w14:textId="77777777" w:rsidTr="002D4EB5">
        <w:trPr>
          <w:gridBefore w:val="1"/>
          <w:wBefore w:w="17" w:type="dxa"/>
          <w:trHeight w:hRule="exact" w:val="475"/>
        </w:trPr>
        <w:tc>
          <w:tcPr>
            <w:tcW w:w="2481" w:type="dxa"/>
            <w:gridSpan w:val="2"/>
            <w:tcBorders>
              <w:top w:val="single" w:sz="5" w:space="0" w:color="000000"/>
              <w:left w:val="single" w:sz="5" w:space="0" w:color="000000"/>
              <w:bottom w:val="single" w:sz="5" w:space="0" w:color="000000"/>
              <w:right w:val="single" w:sz="19" w:space="0" w:color="000000"/>
            </w:tcBorders>
          </w:tcPr>
          <w:p w14:paraId="7E3B47EE" w14:textId="77777777" w:rsidR="00E51726" w:rsidRPr="00957450" w:rsidRDefault="00E51726" w:rsidP="004B540D">
            <w:pPr>
              <w:spacing w:line="228" w:lineRule="exact"/>
              <w:ind w:left="108" w:right="180"/>
              <w:textAlignment w:val="baseline"/>
              <w:rPr>
                <w:rFonts w:ascii="Arial" w:eastAsia="Arial" w:hAnsi="Arial" w:cs="Arial"/>
                <w:bCs/>
                <w:color w:val="000000"/>
                <w:spacing w:val="-3"/>
                <w:sz w:val="20"/>
              </w:rPr>
            </w:pPr>
            <w:r w:rsidRPr="00957450">
              <w:rPr>
                <w:rFonts w:ascii="Arial" w:eastAsia="Arial" w:hAnsi="Arial" w:cs="Arial"/>
                <w:bCs/>
                <w:color w:val="000000"/>
                <w:spacing w:val="-3"/>
                <w:sz w:val="20"/>
              </w:rPr>
              <w:t>Relates to item 6.2 &amp; 7.1 or 9.1 of the agreement</w:t>
            </w:r>
          </w:p>
        </w:tc>
        <w:tc>
          <w:tcPr>
            <w:tcW w:w="5670" w:type="dxa"/>
            <w:gridSpan w:val="3"/>
            <w:tcBorders>
              <w:top w:val="single" w:sz="5" w:space="0" w:color="000000"/>
              <w:left w:val="single" w:sz="19" w:space="0" w:color="000000"/>
              <w:bottom w:val="single" w:sz="5" w:space="0" w:color="000000"/>
              <w:right w:val="single" w:sz="19" w:space="0" w:color="000000"/>
            </w:tcBorders>
          </w:tcPr>
          <w:p w14:paraId="43436ACC" w14:textId="77777777" w:rsidR="00E51726" w:rsidRPr="00957450" w:rsidRDefault="00E51726" w:rsidP="004B540D">
            <w:pPr>
              <w:spacing w:after="2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633" w:type="dxa"/>
            <w:gridSpan w:val="4"/>
            <w:tcBorders>
              <w:top w:val="single" w:sz="5" w:space="0" w:color="000000"/>
              <w:left w:val="single" w:sz="19" w:space="0" w:color="000000"/>
              <w:bottom w:val="single" w:sz="5" w:space="0" w:color="000000"/>
              <w:right w:val="single" w:sz="5" w:space="0" w:color="000000"/>
            </w:tcBorders>
          </w:tcPr>
          <w:p w14:paraId="0C64FF56" w14:textId="77777777" w:rsidR="00E51726" w:rsidRPr="00957450" w:rsidRDefault="00E51726" w:rsidP="004B540D">
            <w:pPr>
              <w:spacing w:after="223"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5A5CF7" w:rsidRPr="00957450" w14:paraId="204111F0" w14:textId="77777777" w:rsidTr="005A5CF7">
        <w:trPr>
          <w:gridBefore w:val="1"/>
          <w:wBefore w:w="17" w:type="dxa"/>
          <w:trHeight w:hRule="exact" w:val="471"/>
        </w:trPr>
        <w:tc>
          <w:tcPr>
            <w:tcW w:w="1205" w:type="dxa"/>
            <w:tcBorders>
              <w:top w:val="single" w:sz="5" w:space="0" w:color="000000"/>
              <w:left w:val="single" w:sz="5" w:space="0" w:color="000000"/>
              <w:bottom w:val="single" w:sz="5" w:space="0" w:color="000000"/>
              <w:right w:val="single" w:sz="5" w:space="0" w:color="000000"/>
            </w:tcBorders>
            <w:shd w:val="clear" w:color="252525" w:fill="252525"/>
          </w:tcPr>
          <w:p w14:paraId="4BDCBE4D" w14:textId="77777777" w:rsidR="00E51726" w:rsidRPr="00957450" w:rsidRDefault="00E51726" w:rsidP="004B540D">
            <w:pPr>
              <w:spacing w:line="230"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User Code</w:t>
            </w:r>
          </w:p>
        </w:tc>
        <w:tc>
          <w:tcPr>
            <w:tcW w:w="1276" w:type="dxa"/>
            <w:tcBorders>
              <w:top w:val="single" w:sz="5" w:space="0" w:color="000000"/>
              <w:left w:val="single" w:sz="5" w:space="0" w:color="000000"/>
              <w:bottom w:val="single" w:sz="5" w:space="0" w:color="000000"/>
              <w:right w:val="single" w:sz="19" w:space="0" w:color="000000"/>
            </w:tcBorders>
            <w:shd w:val="clear" w:color="252525" w:fill="252525"/>
          </w:tcPr>
          <w:p w14:paraId="6E7D6863" w14:textId="77777777" w:rsidR="00E51726" w:rsidRPr="00957450" w:rsidRDefault="00E51726" w:rsidP="004B540D">
            <w:pPr>
              <w:spacing w:line="230" w:lineRule="exact"/>
              <w:ind w:left="108" w:right="144"/>
              <w:textAlignment w:val="baseline"/>
              <w:rPr>
                <w:rFonts w:ascii="Arial" w:eastAsia="Arial" w:hAnsi="Arial" w:cs="Arial"/>
                <w:bCs/>
                <w:color w:val="FFFFFF"/>
                <w:spacing w:val="-1"/>
                <w:sz w:val="20"/>
              </w:rPr>
            </w:pPr>
            <w:r w:rsidRPr="00957450">
              <w:rPr>
                <w:rFonts w:ascii="Arial" w:eastAsia="Arial" w:hAnsi="Arial" w:cs="Arial"/>
                <w:bCs/>
                <w:color w:val="FFFFFF"/>
                <w:spacing w:val="-1"/>
                <w:sz w:val="20"/>
              </w:rPr>
              <w:t>Service Type Code</w:t>
            </w:r>
          </w:p>
        </w:tc>
        <w:tc>
          <w:tcPr>
            <w:tcW w:w="2693" w:type="dxa"/>
            <w:tcBorders>
              <w:top w:val="single" w:sz="5" w:space="0" w:color="000000"/>
              <w:left w:val="single" w:sz="19" w:space="0" w:color="000000"/>
              <w:bottom w:val="single" w:sz="5" w:space="0" w:color="000000"/>
              <w:right w:val="single" w:sz="5" w:space="0" w:color="000000"/>
            </w:tcBorders>
            <w:shd w:val="clear" w:color="BEBEBE" w:fill="BEBEBE"/>
          </w:tcPr>
          <w:p w14:paraId="5C1A84B1" w14:textId="77777777" w:rsidR="00E51726" w:rsidRPr="00957450" w:rsidRDefault="00E51726" w:rsidP="004B540D">
            <w:pPr>
              <w:spacing w:after="22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417" w:type="dxa"/>
            <w:tcBorders>
              <w:top w:val="single" w:sz="5" w:space="0" w:color="000000"/>
              <w:left w:val="single" w:sz="5" w:space="0" w:color="000000"/>
              <w:bottom w:val="single" w:sz="5" w:space="0" w:color="000000"/>
              <w:right w:val="single" w:sz="5" w:space="0" w:color="000000"/>
            </w:tcBorders>
            <w:shd w:val="clear" w:color="BEBEBE" w:fill="BEBEBE"/>
          </w:tcPr>
          <w:p w14:paraId="00615558" w14:textId="77777777" w:rsidR="00E51726" w:rsidRPr="00957450" w:rsidRDefault="00E51726" w:rsidP="004B540D">
            <w:pPr>
              <w:spacing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560" w:type="dxa"/>
            <w:tcBorders>
              <w:top w:val="single" w:sz="5" w:space="0" w:color="000000"/>
              <w:left w:val="single" w:sz="5" w:space="0" w:color="000000"/>
              <w:bottom w:val="single" w:sz="5" w:space="0" w:color="000000"/>
              <w:right w:val="single" w:sz="19" w:space="0" w:color="000000"/>
            </w:tcBorders>
            <w:shd w:val="clear" w:color="BEBEBE" w:fill="BEBEBE"/>
          </w:tcPr>
          <w:p w14:paraId="3113B8AF" w14:textId="77777777" w:rsidR="00E51726" w:rsidRPr="00957450" w:rsidRDefault="00E51726" w:rsidP="004B540D">
            <w:pPr>
              <w:spacing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33" w:type="dxa"/>
            <w:gridSpan w:val="4"/>
            <w:tcBorders>
              <w:top w:val="single" w:sz="5" w:space="0" w:color="000000"/>
              <w:left w:val="single" w:sz="19" w:space="0" w:color="000000"/>
              <w:bottom w:val="single" w:sz="5" w:space="0" w:color="000000"/>
              <w:right w:val="single" w:sz="5" w:space="0" w:color="000000"/>
            </w:tcBorders>
            <w:shd w:val="clear" w:color="BEBEBE" w:fill="BEBEBE"/>
          </w:tcPr>
          <w:p w14:paraId="5CA0CF64" w14:textId="77777777" w:rsidR="00E51726" w:rsidRPr="00957450" w:rsidRDefault="00E51726" w:rsidP="004B540D">
            <w:pPr>
              <w:spacing w:after="228"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3D0B2A7A" w14:textId="77777777" w:rsidTr="005A5CF7">
        <w:trPr>
          <w:gridBefore w:val="1"/>
          <w:wBefore w:w="17" w:type="dxa"/>
          <w:trHeight w:hRule="exact" w:val="552"/>
        </w:trPr>
        <w:tc>
          <w:tcPr>
            <w:tcW w:w="1205" w:type="dxa"/>
            <w:vMerge w:val="restart"/>
            <w:tcBorders>
              <w:top w:val="single" w:sz="5" w:space="0" w:color="000000"/>
              <w:left w:val="single" w:sz="5" w:space="0" w:color="000000"/>
              <w:bottom w:val="single" w:sz="0" w:space="0" w:color="000000"/>
              <w:right w:val="single" w:sz="5" w:space="0" w:color="000000"/>
            </w:tcBorders>
          </w:tcPr>
          <w:p w14:paraId="7B59D929" w14:textId="77777777" w:rsidR="00E51726" w:rsidRPr="00957450" w:rsidRDefault="00E51726" w:rsidP="004B540D">
            <w:pPr>
              <w:spacing w:before="55" w:after="98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vMerge w:val="restart"/>
            <w:tcBorders>
              <w:top w:val="single" w:sz="5" w:space="0" w:color="000000"/>
              <w:left w:val="single" w:sz="5" w:space="0" w:color="000000"/>
              <w:bottom w:val="single" w:sz="0" w:space="0" w:color="000000"/>
              <w:right w:val="single" w:sz="19" w:space="0" w:color="000000"/>
            </w:tcBorders>
          </w:tcPr>
          <w:p w14:paraId="40ECE3D8" w14:textId="77777777" w:rsidR="00E51726" w:rsidRPr="00957450" w:rsidRDefault="00E51726" w:rsidP="004B540D">
            <w:pPr>
              <w:spacing w:before="55" w:after="98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693" w:type="dxa"/>
            <w:vMerge w:val="restart"/>
            <w:tcBorders>
              <w:top w:val="single" w:sz="5" w:space="0" w:color="000000"/>
              <w:left w:val="single" w:sz="19" w:space="0" w:color="000000"/>
              <w:bottom w:val="single" w:sz="0" w:space="0" w:color="000000"/>
              <w:right w:val="single" w:sz="5" w:space="0" w:color="000000"/>
            </w:tcBorders>
          </w:tcPr>
          <w:p w14:paraId="5AEDA950" w14:textId="77777777" w:rsidR="00E51726" w:rsidRPr="00957450" w:rsidRDefault="00E51726" w:rsidP="004B540D">
            <w:pPr>
              <w:spacing w:before="55"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A01.1.06</w:t>
            </w:r>
          </w:p>
          <w:p w14:paraId="6A8545B7" w14:textId="77777777" w:rsidR="00E51726" w:rsidRPr="00957450" w:rsidRDefault="00E51726" w:rsidP="004B540D">
            <w:pPr>
              <w:spacing w:before="43" w:after="27" w:line="228"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Information, advice, individual advocacy, engagement and/or referral</w:t>
            </w:r>
          </w:p>
        </w:tc>
        <w:tc>
          <w:tcPr>
            <w:tcW w:w="1417" w:type="dxa"/>
            <w:vMerge w:val="restart"/>
            <w:tcBorders>
              <w:top w:val="single" w:sz="5" w:space="0" w:color="000000"/>
              <w:left w:val="single" w:sz="5" w:space="0" w:color="000000"/>
              <w:bottom w:val="single" w:sz="0" w:space="0" w:color="000000"/>
              <w:right w:val="single" w:sz="5" w:space="0" w:color="000000"/>
            </w:tcBorders>
          </w:tcPr>
          <w:p w14:paraId="15D06DA7" w14:textId="77777777" w:rsidR="00E51726" w:rsidRPr="00957450" w:rsidRDefault="00E51726" w:rsidP="004B540D">
            <w:pPr>
              <w:spacing w:before="59" w:after="756" w:line="226"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560" w:type="dxa"/>
            <w:vMerge w:val="restart"/>
            <w:tcBorders>
              <w:top w:val="single" w:sz="5" w:space="0" w:color="000000"/>
              <w:left w:val="single" w:sz="5" w:space="0" w:color="000000"/>
              <w:bottom w:val="single" w:sz="0" w:space="0" w:color="000000"/>
              <w:right w:val="single" w:sz="19" w:space="0" w:color="000000"/>
            </w:tcBorders>
          </w:tcPr>
          <w:p w14:paraId="780B4FEB" w14:textId="77777777" w:rsidR="00E51726" w:rsidRPr="00957450" w:rsidRDefault="00E51726" w:rsidP="004B540D">
            <w:pPr>
              <w:spacing w:before="55" w:after="982"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vMerge w:val="restart"/>
            <w:tcBorders>
              <w:top w:val="single" w:sz="5" w:space="0" w:color="000000"/>
              <w:left w:val="single" w:sz="19" w:space="0" w:color="000000"/>
              <w:bottom w:val="single" w:sz="0" w:space="0" w:color="000000"/>
              <w:right w:val="single" w:sz="5" w:space="0" w:color="000000"/>
            </w:tcBorders>
          </w:tcPr>
          <w:p w14:paraId="6505E9AC" w14:textId="77777777" w:rsidR="00E51726" w:rsidRPr="00957450" w:rsidRDefault="00E51726" w:rsidP="004B540D">
            <w:pPr>
              <w:spacing w:before="55" w:after="982"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A01.1.06</w:t>
            </w:r>
          </w:p>
        </w:tc>
        <w:tc>
          <w:tcPr>
            <w:tcW w:w="4862" w:type="dxa"/>
            <w:gridSpan w:val="2"/>
            <w:tcBorders>
              <w:top w:val="single" w:sz="5" w:space="0" w:color="000000"/>
              <w:left w:val="single" w:sz="5" w:space="0" w:color="000000"/>
              <w:bottom w:val="single" w:sz="5" w:space="0" w:color="000000"/>
              <w:right w:val="single" w:sz="5" w:space="0" w:color="000000"/>
            </w:tcBorders>
          </w:tcPr>
          <w:p w14:paraId="2EE25CB4" w14:textId="77777777" w:rsidR="00E51726" w:rsidRPr="00957450" w:rsidRDefault="00E51726" w:rsidP="004B540D">
            <w:pPr>
              <w:spacing w:before="59" w:after="36" w:line="226" w:lineRule="exact"/>
              <w:ind w:left="144" w:right="648"/>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1375AA9C" w14:textId="77777777" w:rsidTr="005A5CF7">
        <w:trPr>
          <w:gridBefore w:val="1"/>
          <w:wBefore w:w="17" w:type="dxa"/>
          <w:trHeight w:hRule="exact" w:val="623"/>
        </w:trPr>
        <w:tc>
          <w:tcPr>
            <w:tcW w:w="1205" w:type="dxa"/>
            <w:vMerge/>
            <w:tcBorders>
              <w:top w:val="single" w:sz="0" w:space="0" w:color="000000"/>
              <w:left w:val="single" w:sz="5" w:space="0" w:color="000000"/>
              <w:bottom w:val="single" w:sz="5" w:space="0" w:color="000000"/>
              <w:right w:val="single" w:sz="5" w:space="0" w:color="000000"/>
            </w:tcBorders>
          </w:tcPr>
          <w:p w14:paraId="70694FED" w14:textId="77777777" w:rsidR="00E51726" w:rsidRPr="00957450" w:rsidRDefault="00E51726" w:rsidP="004B540D">
            <w:pPr>
              <w:rPr>
                <w:rFonts w:ascii="Arial" w:hAnsi="Arial" w:cs="Arial"/>
                <w:bCs/>
              </w:rPr>
            </w:pPr>
          </w:p>
        </w:tc>
        <w:tc>
          <w:tcPr>
            <w:tcW w:w="1276" w:type="dxa"/>
            <w:vMerge/>
            <w:tcBorders>
              <w:top w:val="single" w:sz="0" w:space="0" w:color="000000"/>
              <w:left w:val="single" w:sz="5" w:space="0" w:color="000000"/>
              <w:bottom w:val="single" w:sz="5" w:space="0" w:color="000000"/>
              <w:right w:val="single" w:sz="19" w:space="0" w:color="000000"/>
            </w:tcBorders>
          </w:tcPr>
          <w:p w14:paraId="132C2D7D" w14:textId="77777777" w:rsidR="00E51726" w:rsidRPr="00957450" w:rsidRDefault="00E51726" w:rsidP="004B540D">
            <w:pPr>
              <w:rPr>
                <w:rFonts w:ascii="Arial" w:hAnsi="Arial" w:cs="Arial"/>
                <w:bCs/>
              </w:rPr>
            </w:pPr>
          </w:p>
        </w:tc>
        <w:tc>
          <w:tcPr>
            <w:tcW w:w="2693" w:type="dxa"/>
            <w:vMerge/>
            <w:tcBorders>
              <w:top w:val="single" w:sz="0" w:space="0" w:color="000000"/>
              <w:left w:val="single" w:sz="19" w:space="0" w:color="000000"/>
              <w:bottom w:val="single" w:sz="5" w:space="0" w:color="000000"/>
              <w:right w:val="single" w:sz="5" w:space="0" w:color="000000"/>
            </w:tcBorders>
          </w:tcPr>
          <w:p w14:paraId="20D9C797" w14:textId="77777777" w:rsidR="00E51726" w:rsidRPr="00957450" w:rsidRDefault="00E51726" w:rsidP="004B540D">
            <w:pPr>
              <w:rPr>
                <w:rFonts w:ascii="Arial" w:hAnsi="Arial" w:cs="Arial"/>
                <w:bCs/>
              </w:rPr>
            </w:pPr>
          </w:p>
        </w:tc>
        <w:tc>
          <w:tcPr>
            <w:tcW w:w="1417" w:type="dxa"/>
            <w:vMerge/>
            <w:tcBorders>
              <w:top w:val="single" w:sz="0" w:space="0" w:color="000000"/>
              <w:left w:val="single" w:sz="5" w:space="0" w:color="000000"/>
              <w:bottom w:val="single" w:sz="5" w:space="0" w:color="000000"/>
              <w:right w:val="single" w:sz="5" w:space="0" w:color="000000"/>
            </w:tcBorders>
          </w:tcPr>
          <w:p w14:paraId="5DCAA1A7" w14:textId="77777777" w:rsidR="00E51726" w:rsidRPr="00957450" w:rsidRDefault="00E51726" w:rsidP="004B540D">
            <w:pPr>
              <w:rPr>
                <w:rFonts w:ascii="Arial" w:hAnsi="Arial" w:cs="Arial"/>
                <w:bCs/>
              </w:rPr>
            </w:pPr>
          </w:p>
        </w:tc>
        <w:tc>
          <w:tcPr>
            <w:tcW w:w="1560" w:type="dxa"/>
            <w:vMerge/>
            <w:tcBorders>
              <w:top w:val="single" w:sz="0" w:space="0" w:color="000000"/>
              <w:left w:val="single" w:sz="5" w:space="0" w:color="000000"/>
              <w:bottom w:val="single" w:sz="5" w:space="0" w:color="000000"/>
              <w:right w:val="single" w:sz="19" w:space="0" w:color="000000"/>
            </w:tcBorders>
          </w:tcPr>
          <w:p w14:paraId="41A86D8B" w14:textId="77777777" w:rsidR="00E51726" w:rsidRPr="00957450" w:rsidRDefault="00E51726" w:rsidP="004B540D">
            <w:pPr>
              <w:rPr>
                <w:rFonts w:ascii="Arial" w:hAnsi="Arial" w:cs="Arial"/>
                <w:bCs/>
              </w:rPr>
            </w:pPr>
          </w:p>
        </w:tc>
        <w:tc>
          <w:tcPr>
            <w:tcW w:w="1771" w:type="dxa"/>
            <w:gridSpan w:val="2"/>
            <w:vMerge/>
            <w:tcBorders>
              <w:top w:val="single" w:sz="0" w:space="0" w:color="000000"/>
              <w:left w:val="single" w:sz="19" w:space="0" w:color="000000"/>
              <w:bottom w:val="single" w:sz="5" w:space="0" w:color="000000"/>
              <w:right w:val="single" w:sz="5" w:space="0" w:color="000000"/>
            </w:tcBorders>
          </w:tcPr>
          <w:p w14:paraId="757F3A38" w14:textId="77777777" w:rsidR="00E51726" w:rsidRPr="00957450" w:rsidRDefault="00E51726" w:rsidP="004B540D">
            <w:pPr>
              <w:rPr>
                <w:rFonts w:ascii="Arial" w:hAnsi="Arial" w:cs="Arial"/>
                <w:bCs/>
              </w:rPr>
            </w:pPr>
          </w:p>
        </w:tc>
        <w:tc>
          <w:tcPr>
            <w:tcW w:w="4862" w:type="dxa"/>
            <w:gridSpan w:val="2"/>
            <w:tcBorders>
              <w:top w:val="single" w:sz="5" w:space="0" w:color="000000"/>
              <w:left w:val="single" w:sz="5" w:space="0" w:color="000000"/>
              <w:bottom w:val="single" w:sz="5" w:space="0" w:color="000000"/>
              <w:right w:val="single" w:sz="5" w:space="0" w:color="000000"/>
            </w:tcBorders>
          </w:tcPr>
          <w:p w14:paraId="2CE9768C" w14:textId="77777777" w:rsidR="00E51726" w:rsidRPr="00957450" w:rsidRDefault="00E51726" w:rsidP="002D4EB5">
            <w:pPr>
              <w:spacing w:before="49"/>
              <w:ind w:left="142" w:right="431"/>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5A5CF7" w:rsidRPr="00957450" w14:paraId="0CE6894A" w14:textId="77777777" w:rsidTr="005A5CF7">
        <w:trPr>
          <w:gridBefore w:val="1"/>
          <w:wBefore w:w="17" w:type="dxa"/>
          <w:trHeight w:hRule="exact" w:val="471"/>
        </w:trPr>
        <w:tc>
          <w:tcPr>
            <w:tcW w:w="1205" w:type="dxa"/>
            <w:tcBorders>
              <w:top w:val="single" w:sz="5" w:space="0" w:color="000000"/>
              <w:left w:val="single" w:sz="5" w:space="0" w:color="000000"/>
              <w:bottom w:val="single" w:sz="5" w:space="0" w:color="000000"/>
              <w:right w:val="single" w:sz="5" w:space="0" w:color="000000"/>
            </w:tcBorders>
            <w:shd w:val="clear" w:color="BEBEBE" w:fill="BEBEBE"/>
          </w:tcPr>
          <w:p w14:paraId="241EDCAB" w14:textId="77777777" w:rsidR="00E51726" w:rsidRPr="00957450" w:rsidRDefault="00E51726" w:rsidP="004B540D">
            <w:pPr>
              <w:spacing w:line="225" w:lineRule="exact"/>
              <w:ind w:left="108" w:right="14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Service User Code</w:t>
            </w:r>
          </w:p>
        </w:tc>
        <w:tc>
          <w:tcPr>
            <w:tcW w:w="1276" w:type="dxa"/>
            <w:tcBorders>
              <w:top w:val="single" w:sz="5" w:space="0" w:color="000000"/>
              <w:left w:val="single" w:sz="5" w:space="0" w:color="000000"/>
              <w:bottom w:val="single" w:sz="5" w:space="0" w:color="000000"/>
              <w:right w:val="single" w:sz="19" w:space="0" w:color="000000"/>
            </w:tcBorders>
            <w:shd w:val="clear" w:color="BEBEBE" w:fill="BEBEBE"/>
          </w:tcPr>
          <w:p w14:paraId="4F045639" w14:textId="77777777" w:rsidR="00E51726" w:rsidRPr="00957450" w:rsidRDefault="00E51726" w:rsidP="004B540D">
            <w:pPr>
              <w:spacing w:line="225" w:lineRule="exact"/>
              <w:ind w:left="108" w:right="144"/>
              <w:textAlignment w:val="baseline"/>
              <w:rPr>
                <w:rFonts w:ascii="Arial" w:eastAsia="Arial" w:hAnsi="Arial" w:cs="Arial"/>
                <w:bCs/>
                <w:color w:val="000000"/>
                <w:spacing w:val="-1"/>
                <w:sz w:val="20"/>
              </w:rPr>
            </w:pPr>
            <w:r w:rsidRPr="00957450">
              <w:rPr>
                <w:rFonts w:ascii="Arial" w:eastAsia="Arial" w:hAnsi="Arial" w:cs="Arial"/>
                <w:bCs/>
                <w:color w:val="000000"/>
                <w:spacing w:val="-1"/>
                <w:sz w:val="20"/>
              </w:rPr>
              <w:t>Service Type Code</w:t>
            </w:r>
          </w:p>
        </w:tc>
        <w:tc>
          <w:tcPr>
            <w:tcW w:w="2693" w:type="dxa"/>
            <w:tcBorders>
              <w:top w:val="single" w:sz="5" w:space="0" w:color="000000"/>
              <w:left w:val="single" w:sz="19" w:space="0" w:color="000000"/>
              <w:bottom w:val="single" w:sz="5" w:space="0" w:color="000000"/>
              <w:right w:val="single" w:sz="5" w:space="0" w:color="000000"/>
            </w:tcBorders>
            <w:shd w:val="clear" w:color="BEBEBE" w:fill="BEBEBE"/>
          </w:tcPr>
          <w:p w14:paraId="746CBB32" w14:textId="77777777" w:rsidR="00E51726" w:rsidRPr="00957450" w:rsidRDefault="00E51726" w:rsidP="004B540D">
            <w:pPr>
              <w:spacing w:after="21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417" w:type="dxa"/>
            <w:tcBorders>
              <w:top w:val="single" w:sz="5" w:space="0" w:color="000000"/>
              <w:left w:val="single" w:sz="5" w:space="0" w:color="000000"/>
              <w:bottom w:val="single" w:sz="5" w:space="0" w:color="000000"/>
              <w:right w:val="single" w:sz="5" w:space="0" w:color="000000"/>
            </w:tcBorders>
            <w:shd w:val="clear" w:color="BEBEBE" w:fill="BEBEBE"/>
          </w:tcPr>
          <w:p w14:paraId="0A565BFD" w14:textId="77777777" w:rsidR="00E51726" w:rsidRPr="00957450" w:rsidRDefault="00E51726" w:rsidP="004B540D">
            <w:pPr>
              <w:spacing w:line="225"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560" w:type="dxa"/>
            <w:tcBorders>
              <w:top w:val="single" w:sz="5" w:space="0" w:color="000000"/>
              <w:left w:val="single" w:sz="5" w:space="0" w:color="000000"/>
              <w:bottom w:val="single" w:sz="5" w:space="0" w:color="000000"/>
              <w:right w:val="single" w:sz="19" w:space="0" w:color="000000"/>
            </w:tcBorders>
            <w:shd w:val="clear" w:color="BEBEBE" w:fill="BEBEBE"/>
          </w:tcPr>
          <w:p w14:paraId="2E139EE6" w14:textId="77777777" w:rsidR="00E51726" w:rsidRPr="00957450" w:rsidRDefault="00E51726" w:rsidP="004B540D">
            <w:pPr>
              <w:spacing w:line="225"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33" w:type="dxa"/>
            <w:gridSpan w:val="4"/>
            <w:tcBorders>
              <w:top w:val="single" w:sz="5" w:space="0" w:color="000000"/>
              <w:left w:val="single" w:sz="19" w:space="0" w:color="000000"/>
              <w:bottom w:val="single" w:sz="5" w:space="0" w:color="000000"/>
              <w:right w:val="single" w:sz="5" w:space="0" w:color="000000"/>
            </w:tcBorders>
            <w:shd w:val="clear" w:color="BEBEBE" w:fill="BEBEBE"/>
          </w:tcPr>
          <w:p w14:paraId="41C3BAEA" w14:textId="77777777" w:rsidR="00E51726" w:rsidRPr="00957450" w:rsidRDefault="00E51726" w:rsidP="004B540D">
            <w:pPr>
              <w:spacing w:after="218"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4A0C905A" w14:textId="77777777" w:rsidTr="005A5CF7">
        <w:trPr>
          <w:gridBefore w:val="1"/>
          <w:wBefore w:w="17" w:type="dxa"/>
          <w:trHeight w:hRule="exact" w:val="809"/>
        </w:trPr>
        <w:tc>
          <w:tcPr>
            <w:tcW w:w="1205" w:type="dxa"/>
            <w:tcBorders>
              <w:top w:val="single" w:sz="5" w:space="0" w:color="000000"/>
              <w:left w:val="single" w:sz="5" w:space="0" w:color="000000"/>
              <w:bottom w:val="single" w:sz="5" w:space="0" w:color="000000"/>
              <w:right w:val="single" w:sz="5" w:space="0" w:color="000000"/>
            </w:tcBorders>
          </w:tcPr>
          <w:p w14:paraId="032D8D0A" w14:textId="77777777" w:rsidR="00E51726" w:rsidRPr="00957450" w:rsidRDefault="00E51726" w:rsidP="004B540D">
            <w:pPr>
              <w:spacing w:before="50" w:after="76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0588721B" w14:textId="77777777" w:rsidR="00E51726" w:rsidRPr="00957450" w:rsidRDefault="00E51726" w:rsidP="004B540D">
            <w:pPr>
              <w:spacing w:before="50" w:after="76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693" w:type="dxa"/>
            <w:tcBorders>
              <w:top w:val="single" w:sz="5" w:space="0" w:color="000000"/>
              <w:left w:val="single" w:sz="19" w:space="0" w:color="000000"/>
              <w:bottom w:val="single" w:sz="5" w:space="0" w:color="000000"/>
              <w:right w:val="single" w:sz="5" w:space="0" w:color="000000"/>
            </w:tcBorders>
          </w:tcPr>
          <w:p w14:paraId="5E8E3580" w14:textId="77777777" w:rsidR="00E51726" w:rsidRPr="00957450" w:rsidRDefault="00E51726" w:rsidP="004B540D">
            <w:pPr>
              <w:spacing w:before="50"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A01.3.04</w:t>
            </w:r>
          </w:p>
          <w:p w14:paraId="10A7491C" w14:textId="77777777" w:rsidR="00E51726" w:rsidRPr="00957450" w:rsidRDefault="00E51726" w:rsidP="004B540D">
            <w:pPr>
              <w:spacing w:before="40" w:after="31"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Personal support facilities and/or supervision</w:t>
            </w:r>
          </w:p>
        </w:tc>
        <w:tc>
          <w:tcPr>
            <w:tcW w:w="1417" w:type="dxa"/>
            <w:tcBorders>
              <w:top w:val="single" w:sz="5" w:space="0" w:color="000000"/>
              <w:left w:val="single" w:sz="5" w:space="0" w:color="000000"/>
              <w:bottom w:val="single" w:sz="5" w:space="0" w:color="000000"/>
              <w:right w:val="single" w:sz="5" w:space="0" w:color="000000"/>
            </w:tcBorders>
          </w:tcPr>
          <w:p w14:paraId="7CAC64A6" w14:textId="77777777" w:rsidR="00E51726" w:rsidRPr="00957450" w:rsidRDefault="00E51726" w:rsidP="004B540D">
            <w:pPr>
              <w:spacing w:before="50" w:after="761"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560" w:type="dxa"/>
            <w:tcBorders>
              <w:top w:val="single" w:sz="5" w:space="0" w:color="000000"/>
              <w:left w:val="single" w:sz="5" w:space="0" w:color="000000"/>
              <w:bottom w:val="single" w:sz="5" w:space="0" w:color="000000"/>
              <w:right w:val="single" w:sz="19" w:space="0" w:color="000000"/>
            </w:tcBorders>
          </w:tcPr>
          <w:p w14:paraId="7C9E3E52" w14:textId="77777777" w:rsidR="00E51726" w:rsidRPr="00957450" w:rsidRDefault="00E51726" w:rsidP="004B540D">
            <w:pPr>
              <w:spacing w:before="50" w:after="761"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tcBorders>
              <w:top w:val="single" w:sz="5" w:space="0" w:color="000000"/>
              <w:left w:val="single" w:sz="19" w:space="0" w:color="000000"/>
              <w:bottom w:val="single" w:sz="5" w:space="0" w:color="000000"/>
              <w:right w:val="single" w:sz="5" w:space="0" w:color="000000"/>
            </w:tcBorders>
          </w:tcPr>
          <w:p w14:paraId="5DC9C01B" w14:textId="77777777" w:rsidR="00E51726" w:rsidRPr="00957450" w:rsidRDefault="00E51726" w:rsidP="004B540D">
            <w:pPr>
              <w:spacing w:before="50" w:after="761"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A01.3.04</w:t>
            </w:r>
          </w:p>
        </w:tc>
        <w:tc>
          <w:tcPr>
            <w:tcW w:w="4862" w:type="dxa"/>
            <w:gridSpan w:val="2"/>
            <w:tcBorders>
              <w:top w:val="single" w:sz="5" w:space="0" w:color="000000"/>
              <w:left w:val="single" w:sz="5" w:space="0" w:color="000000"/>
              <w:bottom w:val="single" w:sz="5" w:space="0" w:color="000000"/>
              <w:right w:val="single" w:sz="5" w:space="0" w:color="000000"/>
            </w:tcBorders>
          </w:tcPr>
          <w:p w14:paraId="1FDBB071" w14:textId="77777777" w:rsidR="00E51726" w:rsidRPr="00957450" w:rsidRDefault="00E51726" w:rsidP="004B540D">
            <w:pPr>
              <w:spacing w:before="49" w:after="530" w:line="231"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5A5CF7" w:rsidRPr="00957450" w14:paraId="2FE944B6" w14:textId="77777777" w:rsidTr="005A5CF7">
        <w:trPr>
          <w:gridBefore w:val="1"/>
          <w:wBefore w:w="17" w:type="dxa"/>
          <w:trHeight w:hRule="exact" w:val="470"/>
        </w:trPr>
        <w:tc>
          <w:tcPr>
            <w:tcW w:w="1205" w:type="dxa"/>
            <w:tcBorders>
              <w:top w:val="single" w:sz="5" w:space="0" w:color="000000"/>
              <w:left w:val="single" w:sz="5" w:space="0" w:color="000000"/>
              <w:bottom w:val="single" w:sz="5" w:space="0" w:color="000000"/>
              <w:right w:val="single" w:sz="5" w:space="0" w:color="000000"/>
            </w:tcBorders>
            <w:shd w:val="clear" w:color="BEBEBE" w:fill="BEBEBE"/>
          </w:tcPr>
          <w:p w14:paraId="5F0ABA77" w14:textId="77777777" w:rsidR="00E51726" w:rsidRPr="00957450" w:rsidRDefault="00E51726" w:rsidP="004B540D">
            <w:pPr>
              <w:spacing w:line="224" w:lineRule="exact"/>
              <w:ind w:left="108" w:right="14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Service User Code</w:t>
            </w:r>
          </w:p>
        </w:tc>
        <w:tc>
          <w:tcPr>
            <w:tcW w:w="1276" w:type="dxa"/>
            <w:tcBorders>
              <w:top w:val="single" w:sz="5" w:space="0" w:color="000000"/>
              <w:left w:val="single" w:sz="5" w:space="0" w:color="000000"/>
              <w:bottom w:val="single" w:sz="5" w:space="0" w:color="000000"/>
              <w:right w:val="single" w:sz="19" w:space="0" w:color="000000"/>
            </w:tcBorders>
            <w:shd w:val="clear" w:color="BEBEBE" w:fill="BEBEBE"/>
          </w:tcPr>
          <w:p w14:paraId="39A0450B" w14:textId="77777777" w:rsidR="00E51726" w:rsidRPr="00957450" w:rsidRDefault="00E51726" w:rsidP="004B540D">
            <w:pPr>
              <w:spacing w:line="224" w:lineRule="exact"/>
              <w:ind w:left="108" w:right="144"/>
              <w:textAlignment w:val="baseline"/>
              <w:rPr>
                <w:rFonts w:ascii="Arial" w:eastAsia="Arial" w:hAnsi="Arial" w:cs="Arial"/>
                <w:bCs/>
                <w:color w:val="000000"/>
                <w:spacing w:val="-1"/>
                <w:sz w:val="20"/>
              </w:rPr>
            </w:pPr>
            <w:r w:rsidRPr="00957450">
              <w:rPr>
                <w:rFonts w:ascii="Arial" w:eastAsia="Arial" w:hAnsi="Arial" w:cs="Arial"/>
                <w:bCs/>
                <w:color w:val="000000"/>
                <w:spacing w:val="-1"/>
                <w:sz w:val="20"/>
              </w:rPr>
              <w:t>Service Type Code</w:t>
            </w:r>
          </w:p>
        </w:tc>
        <w:tc>
          <w:tcPr>
            <w:tcW w:w="2693" w:type="dxa"/>
            <w:tcBorders>
              <w:top w:val="single" w:sz="5" w:space="0" w:color="000000"/>
              <w:left w:val="single" w:sz="19" w:space="0" w:color="000000"/>
              <w:bottom w:val="single" w:sz="5" w:space="0" w:color="000000"/>
              <w:right w:val="single" w:sz="5" w:space="0" w:color="000000"/>
            </w:tcBorders>
            <w:shd w:val="clear" w:color="BEBEBE" w:fill="BEBEBE"/>
          </w:tcPr>
          <w:p w14:paraId="54857A5B" w14:textId="77777777" w:rsidR="00E51726" w:rsidRPr="00957450" w:rsidRDefault="00E51726" w:rsidP="004B540D">
            <w:pPr>
              <w:spacing w:after="214"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417" w:type="dxa"/>
            <w:tcBorders>
              <w:top w:val="single" w:sz="5" w:space="0" w:color="000000"/>
              <w:left w:val="single" w:sz="5" w:space="0" w:color="000000"/>
              <w:bottom w:val="single" w:sz="5" w:space="0" w:color="000000"/>
              <w:right w:val="single" w:sz="5" w:space="0" w:color="000000"/>
            </w:tcBorders>
            <w:shd w:val="clear" w:color="BEBEBE" w:fill="BEBEBE"/>
          </w:tcPr>
          <w:p w14:paraId="1FB3DA37" w14:textId="77777777" w:rsidR="00E51726" w:rsidRPr="00957450" w:rsidRDefault="00E51726" w:rsidP="004B540D">
            <w:pPr>
              <w:spacing w:line="224"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560" w:type="dxa"/>
            <w:tcBorders>
              <w:top w:val="single" w:sz="5" w:space="0" w:color="000000"/>
              <w:left w:val="single" w:sz="5" w:space="0" w:color="000000"/>
              <w:bottom w:val="single" w:sz="5" w:space="0" w:color="000000"/>
              <w:right w:val="single" w:sz="19" w:space="0" w:color="000000"/>
            </w:tcBorders>
            <w:shd w:val="clear" w:color="BEBEBE" w:fill="BEBEBE"/>
          </w:tcPr>
          <w:p w14:paraId="51C72BB3" w14:textId="77777777" w:rsidR="00E51726" w:rsidRPr="00957450" w:rsidRDefault="00E51726" w:rsidP="004B540D">
            <w:pPr>
              <w:spacing w:line="224"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33" w:type="dxa"/>
            <w:gridSpan w:val="4"/>
            <w:tcBorders>
              <w:top w:val="single" w:sz="5" w:space="0" w:color="000000"/>
              <w:left w:val="single" w:sz="19" w:space="0" w:color="000000"/>
              <w:bottom w:val="single" w:sz="5" w:space="0" w:color="000000"/>
              <w:right w:val="single" w:sz="5" w:space="0" w:color="000000"/>
            </w:tcBorders>
            <w:shd w:val="clear" w:color="BEBEBE" w:fill="BEBEBE"/>
          </w:tcPr>
          <w:p w14:paraId="60E442F3" w14:textId="77777777" w:rsidR="00E51726" w:rsidRPr="00957450" w:rsidRDefault="00E51726" w:rsidP="004B540D">
            <w:pPr>
              <w:spacing w:after="214"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530DF748" w14:textId="77777777" w:rsidTr="005A5CF7">
        <w:trPr>
          <w:gridBefore w:val="1"/>
          <w:wBefore w:w="17" w:type="dxa"/>
          <w:trHeight w:hRule="exact" w:val="552"/>
        </w:trPr>
        <w:tc>
          <w:tcPr>
            <w:tcW w:w="1205" w:type="dxa"/>
            <w:tcBorders>
              <w:top w:val="single" w:sz="5" w:space="0" w:color="000000"/>
              <w:left w:val="single" w:sz="5" w:space="0" w:color="000000"/>
              <w:bottom w:val="single" w:sz="5" w:space="0" w:color="000000"/>
              <w:right w:val="single" w:sz="5" w:space="0" w:color="000000"/>
            </w:tcBorders>
          </w:tcPr>
          <w:p w14:paraId="22FDCB31" w14:textId="77777777" w:rsidR="00E51726" w:rsidRPr="00957450" w:rsidRDefault="00E51726" w:rsidP="004B540D">
            <w:pPr>
              <w:spacing w:before="56" w:after="26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7D68DECE" w14:textId="77777777" w:rsidR="00E51726" w:rsidRPr="00957450" w:rsidRDefault="00E51726" w:rsidP="004B540D">
            <w:pPr>
              <w:spacing w:before="56" w:after="26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693" w:type="dxa"/>
            <w:vMerge w:val="restart"/>
            <w:tcBorders>
              <w:top w:val="single" w:sz="5" w:space="0" w:color="000000"/>
              <w:left w:val="single" w:sz="19" w:space="0" w:color="000000"/>
              <w:bottom w:val="single" w:sz="0" w:space="0" w:color="000000"/>
              <w:right w:val="single" w:sz="5" w:space="0" w:color="000000"/>
            </w:tcBorders>
          </w:tcPr>
          <w:p w14:paraId="3B387408" w14:textId="77777777" w:rsidR="00E51726" w:rsidRPr="00957450" w:rsidRDefault="00E51726" w:rsidP="004B540D">
            <w:pPr>
              <w:spacing w:after="540" w:line="269"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0"/>
              </w:rPr>
              <w:br/>
              <w:t>Outreach</w:t>
            </w:r>
          </w:p>
        </w:tc>
        <w:tc>
          <w:tcPr>
            <w:tcW w:w="1417" w:type="dxa"/>
            <w:vMerge w:val="restart"/>
            <w:tcBorders>
              <w:top w:val="single" w:sz="5" w:space="0" w:color="000000"/>
              <w:left w:val="single" w:sz="5" w:space="0" w:color="000000"/>
              <w:bottom w:val="single" w:sz="0" w:space="0" w:color="000000"/>
              <w:right w:val="single" w:sz="5" w:space="0" w:color="000000"/>
            </w:tcBorders>
          </w:tcPr>
          <w:p w14:paraId="7FC81FA8" w14:textId="77777777" w:rsidR="00E51726" w:rsidRPr="00957450" w:rsidRDefault="00E51726" w:rsidP="004B540D">
            <w:pPr>
              <w:spacing w:before="56" w:after="579"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560" w:type="dxa"/>
            <w:vMerge w:val="restart"/>
            <w:tcBorders>
              <w:top w:val="single" w:sz="5" w:space="0" w:color="000000"/>
              <w:left w:val="single" w:sz="5" w:space="0" w:color="000000"/>
              <w:bottom w:val="single" w:sz="0" w:space="0" w:color="000000"/>
              <w:right w:val="single" w:sz="19" w:space="0" w:color="000000"/>
            </w:tcBorders>
          </w:tcPr>
          <w:p w14:paraId="3B737E8C" w14:textId="77777777" w:rsidR="00E51726" w:rsidRPr="00957450" w:rsidRDefault="00E51726" w:rsidP="004B540D">
            <w:pPr>
              <w:spacing w:before="56" w:after="809"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vMerge w:val="restart"/>
            <w:tcBorders>
              <w:top w:val="single" w:sz="5" w:space="0" w:color="000000"/>
              <w:left w:val="single" w:sz="19" w:space="0" w:color="000000"/>
              <w:bottom w:val="single" w:sz="0" w:space="0" w:color="000000"/>
              <w:right w:val="single" w:sz="5" w:space="0" w:color="000000"/>
            </w:tcBorders>
          </w:tcPr>
          <w:p w14:paraId="58CA86EB" w14:textId="77777777" w:rsidR="00E51726" w:rsidRPr="00957450" w:rsidRDefault="00E51726" w:rsidP="004B540D">
            <w:pPr>
              <w:spacing w:before="56" w:after="809"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DOC1.2.09</w:t>
            </w:r>
          </w:p>
        </w:tc>
        <w:tc>
          <w:tcPr>
            <w:tcW w:w="4862" w:type="dxa"/>
            <w:gridSpan w:val="2"/>
            <w:tcBorders>
              <w:top w:val="single" w:sz="5" w:space="0" w:color="000000"/>
              <w:left w:val="single" w:sz="5" w:space="0" w:color="000000"/>
              <w:bottom w:val="single" w:sz="5" w:space="0" w:color="000000"/>
              <w:right w:val="single" w:sz="5" w:space="0" w:color="000000"/>
            </w:tcBorders>
          </w:tcPr>
          <w:p w14:paraId="6CA6B8D7" w14:textId="77777777" w:rsidR="00E51726" w:rsidRPr="00957450" w:rsidRDefault="00E51726" w:rsidP="004B540D">
            <w:pPr>
              <w:spacing w:before="56" w:after="32" w:line="230" w:lineRule="exact"/>
              <w:ind w:left="108" w:right="648"/>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51726" w:rsidRPr="00957450" w14:paraId="45F88A8E" w14:textId="77777777" w:rsidTr="005A5CF7">
        <w:trPr>
          <w:gridBefore w:val="1"/>
          <w:wBefore w:w="17" w:type="dxa"/>
          <w:trHeight w:hRule="exact" w:val="548"/>
        </w:trPr>
        <w:tc>
          <w:tcPr>
            <w:tcW w:w="1205" w:type="dxa"/>
            <w:tcBorders>
              <w:top w:val="single" w:sz="5" w:space="0" w:color="000000"/>
              <w:left w:val="single" w:sz="5" w:space="0" w:color="000000"/>
              <w:bottom w:val="single" w:sz="5" w:space="0" w:color="000000"/>
              <w:right w:val="single" w:sz="5" w:space="0" w:color="000000"/>
            </w:tcBorders>
          </w:tcPr>
          <w:p w14:paraId="59D463A4" w14:textId="77777777" w:rsidR="00E51726" w:rsidRPr="00957450" w:rsidRDefault="00E51726" w:rsidP="004B540D">
            <w:pPr>
              <w:spacing w:before="51" w:after="26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43FF664A" w14:textId="77777777" w:rsidR="00E51726" w:rsidRPr="00957450" w:rsidRDefault="00E51726" w:rsidP="004B540D">
            <w:pPr>
              <w:spacing w:before="51" w:after="26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693" w:type="dxa"/>
            <w:vMerge/>
            <w:tcBorders>
              <w:top w:val="single" w:sz="0" w:space="0" w:color="000000"/>
              <w:left w:val="single" w:sz="19" w:space="0" w:color="000000"/>
              <w:bottom w:val="single" w:sz="5" w:space="0" w:color="000000"/>
              <w:right w:val="single" w:sz="5" w:space="0" w:color="000000"/>
            </w:tcBorders>
          </w:tcPr>
          <w:p w14:paraId="38040B50" w14:textId="77777777" w:rsidR="00E51726" w:rsidRPr="00957450" w:rsidRDefault="00E51726" w:rsidP="004B540D">
            <w:pPr>
              <w:rPr>
                <w:rFonts w:ascii="Arial" w:hAnsi="Arial" w:cs="Arial"/>
                <w:bCs/>
              </w:rPr>
            </w:pPr>
          </w:p>
        </w:tc>
        <w:tc>
          <w:tcPr>
            <w:tcW w:w="1417" w:type="dxa"/>
            <w:vMerge/>
            <w:tcBorders>
              <w:top w:val="single" w:sz="0" w:space="0" w:color="000000"/>
              <w:left w:val="single" w:sz="5" w:space="0" w:color="000000"/>
              <w:bottom w:val="single" w:sz="5" w:space="0" w:color="000000"/>
              <w:right w:val="single" w:sz="5" w:space="0" w:color="000000"/>
            </w:tcBorders>
          </w:tcPr>
          <w:p w14:paraId="0E32BB28" w14:textId="77777777" w:rsidR="00E51726" w:rsidRPr="00957450" w:rsidRDefault="00E51726" w:rsidP="004B540D">
            <w:pPr>
              <w:rPr>
                <w:rFonts w:ascii="Arial" w:hAnsi="Arial" w:cs="Arial"/>
                <w:bCs/>
              </w:rPr>
            </w:pPr>
          </w:p>
        </w:tc>
        <w:tc>
          <w:tcPr>
            <w:tcW w:w="1560" w:type="dxa"/>
            <w:vMerge/>
            <w:tcBorders>
              <w:top w:val="single" w:sz="0" w:space="0" w:color="000000"/>
              <w:left w:val="single" w:sz="5" w:space="0" w:color="000000"/>
              <w:bottom w:val="single" w:sz="5" w:space="0" w:color="000000"/>
              <w:right w:val="single" w:sz="19" w:space="0" w:color="000000"/>
            </w:tcBorders>
          </w:tcPr>
          <w:p w14:paraId="4B429EC2" w14:textId="77777777" w:rsidR="00E51726" w:rsidRPr="00957450" w:rsidRDefault="00E51726" w:rsidP="004B540D">
            <w:pPr>
              <w:rPr>
                <w:rFonts w:ascii="Arial" w:hAnsi="Arial" w:cs="Arial"/>
                <w:bCs/>
              </w:rPr>
            </w:pPr>
          </w:p>
        </w:tc>
        <w:tc>
          <w:tcPr>
            <w:tcW w:w="1771" w:type="dxa"/>
            <w:gridSpan w:val="2"/>
            <w:vMerge/>
            <w:tcBorders>
              <w:top w:val="single" w:sz="0" w:space="0" w:color="000000"/>
              <w:left w:val="single" w:sz="19" w:space="0" w:color="000000"/>
              <w:bottom w:val="single" w:sz="5" w:space="0" w:color="000000"/>
              <w:right w:val="single" w:sz="5" w:space="0" w:color="000000"/>
            </w:tcBorders>
          </w:tcPr>
          <w:p w14:paraId="55D15F47" w14:textId="77777777" w:rsidR="00E51726" w:rsidRPr="00957450" w:rsidRDefault="00E51726" w:rsidP="004B540D">
            <w:pPr>
              <w:rPr>
                <w:rFonts w:ascii="Arial" w:hAnsi="Arial" w:cs="Arial"/>
                <w:bCs/>
              </w:rPr>
            </w:pPr>
          </w:p>
        </w:tc>
        <w:tc>
          <w:tcPr>
            <w:tcW w:w="4862" w:type="dxa"/>
            <w:gridSpan w:val="2"/>
            <w:tcBorders>
              <w:top w:val="single" w:sz="5" w:space="0" w:color="000000"/>
              <w:left w:val="single" w:sz="5" w:space="0" w:color="000000"/>
              <w:bottom w:val="single" w:sz="5" w:space="0" w:color="000000"/>
              <w:right w:val="single" w:sz="5" w:space="0" w:color="000000"/>
            </w:tcBorders>
          </w:tcPr>
          <w:p w14:paraId="5C4108B9" w14:textId="77777777" w:rsidR="00E51726" w:rsidRPr="00957450" w:rsidRDefault="00E51726" w:rsidP="004B540D">
            <w:pPr>
              <w:spacing w:before="50" w:after="31" w:line="231"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6DC6FA38" w14:textId="77777777" w:rsidTr="005A5CF7">
        <w:trPr>
          <w:gridBefore w:val="1"/>
          <w:wBefore w:w="17" w:type="dxa"/>
          <w:trHeight w:hRule="exact" w:val="552"/>
        </w:trPr>
        <w:tc>
          <w:tcPr>
            <w:tcW w:w="1205" w:type="dxa"/>
            <w:tcBorders>
              <w:top w:val="single" w:sz="5" w:space="0" w:color="000000"/>
              <w:left w:val="single" w:sz="5" w:space="0" w:color="000000"/>
              <w:bottom w:val="single" w:sz="5" w:space="0" w:color="000000"/>
              <w:right w:val="single" w:sz="5" w:space="0" w:color="000000"/>
            </w:tcBorders>
          </w:tcPr>
          <w:p w14:paraId="6AE85242" w14:textId="77777777" w:rsidR="00E51726" w:rsidRPr="00957450" w:rsidRDefault="00E51726" w:rsidP="004B540D">
            <w:pPr>
              <w:spacing w:before="55" w:after="25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6DA8A4A9" w14:textId="77777777" w:rsidR="00E51726" w:rsidRPr="00957450" w:rsidRDefault="00E51726" w:rsidP="004B540D">
            <w:pPr>
              <w:spacing w:before="55" w:after="25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693" w:type="dxa"/>
            <w:vMerge w:val="restart"/>
            <w:tcBorders>
              <w:top w:val="single" w:sz="5" w:space="0" w:color="000000"/>
              <w:left w:val="single" w:sz="19" w:space="0" w:color="000000"/>
              <w:bottom w:val="single" w:sz="0" w:space="0" w:color="000000"/>
              <w:right w:val="single" w:sz="5" w:space="0" w:color="000000"/>
            </w:tcBorders>
          </w:tcPr>
          <w:p w14:paraId="79C1DCCE" w14:textId="77777777" w:rsidR="00E51726" w:rsidRPr="00957450" w:rsidRDefault="00E51726" w:rsidP="004B540D">
            <w:pPr>
              <w:spacing w:before="55"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DOC1.2.09</w:t>
            </w:r>
          </w:p>
          <w:p w14:paraId="1D40BCF4" w14:textId="77777777" w:rsidR="00E51726" w:rsidRPr="00957450" w:rsidRDefault="00E51726" w:rsidP="004B540D">
            <w:pPr>
              <w:spacing w:before="39" w:after="320"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 xml:space="preserve">Outreach </w:t>
            </w:r>
            <w:r w:rsidRPr="00957450">
              <w:rPr>
                <w:rFonts w:ascii="Arial" w:eastAsia="Arial" w:hAnsi="Arial" w:cs="Arial"/>
                <w:bCs/>
                <w:color w:val="000000"/>
                <w:sz w:val="23"/>
              </w:rPr>
              <w:t xml:space="preserve">– </w:t>
            </w:r>
            <w:r w:rsidRPr="00957450">
              <w:rPr>
                <w:rFonts w:ascii="Arial" w:eastAsia="Arial" w:hAnsi="Arial" w:cs="Arial"/>
                <w:bCs/>
                <w:color w:val="000000"/>
                <w:sz w:val="20"/>
              </w:rPr>
              <w:t xml:space="preserve">Cell </w:t>
            </w:r>
            <w:r w:rsidRPr="00957450">
              <w:rPr>
                <w:rFonts w:ascii="Arial" w:eastAsia="Arial" w:hAnsi="Arial" w:cs="Arial"/>
                <w:bCs/>
                <w:color w:val="000000"/>
                <w:sz w:val="20"/>
              </w:rPr>
              <w:br/>
              <w:t>Visitor</w:t>
            </w:r>
          </w:p>
        </w:tc>
        <w:tc>
          <w:tcPr>
            <w:tcW w:w="1417" w:type="dxa"/>
            <w:vMerge w:val="restart"/>
            <w:tcBorders>
              <w:top w:val="single" w:sz="5" w:space="0" w:color="000000"/>
              <w:left w:val="single" w:sz="5" w:space="0" w:color="000000"/>
              <w:bottom w:val="single" w:sz="0" w:space="0" w:color="000000"/>
              <w:right w:val="single" w:sz="5" w:space="0" w:color="000000"/>
            </w:tcBorders>
          </w:tcPr>
          <w:p w14:paraId="579DA8B1" w14:textId="77777777" w:rsidR="00E51726" w:rsidRPr="00957450" w:rsidRDefault="00E51726" w:rsidP="004B540D">
            <w:pPr>
              <w:spacing w:before="54" w:after="588"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560" w:type="dxa"/>
            <w:vMerge w:val="restart"/>
            <w:tcBorders>
              <w:top w:val="single" w:sz="5" w:space="0" w:color="000000"/>
              <w:left w:val="single" w:sz="5" w:space="0" w:color="000000"/>
              <w:bottom w:val="single" w:sz="0" w:space="0" w:color="000000"/>
              <w:right w:val="single" w:sz="19" w:space="0" w:color="000000"/>
            </w:tcBorders>
          </w:tcPr>
          <w:p w14:paraId="565D7626" w14:textId="77777777" w:rsidR="00E51726" w:rsidRPr="00957450" w:rsidRDefault="00E51726" w:rsidP="004B540D">
            <w:pPr>
              <w:spacing w:before="55" w:after="819"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vMerge w:val="restart"/>
            <w:tcBorders>
              <w:top w:val="single" w:sz="5" w:space="0" w:color="000000"/>
              <w:left w:val="single" w:sz="19" w:space="0" w:color="000000"/>
              <w:bottom w:val="single" w:sz="0" w:space="0" w:color="000000"/>
              <w:right w:val="single" w:sz="5" w:space="0" w:color="000000"/>
            </w:tcBorders>
          </w:tcPr>
          <w:p w14:paraId="5A8A8691" w14:textId="77777777" w:rsidR="00E51726" w:rsidRPr="00957450" w:rsidRDefault="00E51726" w:rsidP="004B540D">
            <w:pPr>
              <w:spacing w:before="54" w:after="588"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3"/>
              </w:rPr>
              <w:t xml:space="preserve">– </w:t>
            </w:r>
            <w:r w:rsidRPr="00957450">
              <w:rPr>
                <w:rFonts w:ascii="Arial" w:eastAsia="Arial" w:hAnsi="Arial" w:cs="Arial"/>
                <w:bCs/>
                <w:color w:val="000000"/>
                <w:sz w:val="23"/>
              </w:rPr>
              <w:br/>
            </w:r>
            <w:r w:rsidRPr="00957450">
              <w:rPr>
                <w:rFonts w:ascii="Arial" w:eastAsia="Arial" w:hAnsi="Arial" w:cs="Arial"/>
                <w:bCs/>
                <w:color w:val="000000"/>
                <w:sz w:val="20"/>
              </w:rPr>
              <w:t>Cell Visitor</w:t>
            </w:r>
          </w:p>
        </w:tc>
        <w:tc>
          <w:tcPr>
            <w:tcW w:w="4862" w:type="dxa"/>
            <w:gridSpan w:val="2"/>
            <w:tcBorders>
              <w:top w:val="single" w:sz="5" w:space="0" w:color="000000"/>
              <w:left w:val="single" w:sz="5" w:space="0" w:color="000000"/>
              <w:bottom w:val="single" w:sz="5" w:space="0" w:color="000000"/>
              <w:right w:val="single" w:sz="5" w:space="0" w:color="000000"/>
            </w:tcBorders>
          </w:tcPr>
          <w:p w14:paraId="0F593EB2" w14:textId="77777777" w:rsidR="00E51726" w:rsidRPr="00957450" w:rsidRDefault="00E51726" w:rsidP="004B540D">
            <w:pPr>
              <w:spacing w:before="54" w:after="26" w:line="231" w:lineRule="exact"/>
              <w:ind w:left="108" w:right="648"/>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51726" w:rsidRPr="00957450" w14:paraId="2040D311" w14:textId="77777777" w:rsidTr="005A5CF7">
        <w:trPr>
          <w:gridBefore w:val="1"/>
          <w:wBefore w:w="17" w:type="dxa"/>
          <w:trHeight w:hRule="exact" w:val="552"/>
        </w:trPr>
        <w:tc>
          <w:tcPr>
            <w:tcW w:w="1205" w:type="dxa"/>
            <w:tcBorders>
              <w:top w:val="single" w:sz="5" w:space="0" w:color="000000"/>
              <w:left w:val="single" w:sz="5" w:space="0" w:color="000000"/>
              <w:bottom w:val="single" w:sz="5" w:space="0" w:color="000000"/>
              <w:right w:val="single" w:sz="5" w:space="0" w:color="000000"/>
            </w:tcBorders>
          </w:tcPr>
          <w:p w14:paraId="057A2218" w14:textId="77777777" w:rsidR="00E51726" w:rsidRPr="00957450" w:rsidRDefault="00E51726" w:rsidP="004B540D">
            <w:pPr>
              <w:spacing w:before="55" w:after="26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397AADFD" w14:textId="77777777" w:rsidR="00E51726" w:rsidRPr="00957450" w:rsidRDefault="00E51726" w:rsidP="004B540D">
            <w:pPr>
              <w:spacing w:before="55" w:after="26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693" w:type="dxa"/>
            <w:vMerge/>
            <w:tcBorders>
              <w:top w:val="single" w:sz="0" w:space="0" w:color="000000"/>
              <w:left w:val="single" w:sz="19" w:space="0" w:color="000000"/>
              <w:bottom w:val="single" w:sz="5" w:space="0" w:color="000000"/>
              <w:right w:val="single" w:sz="5" w:space="0" w:color="000000"/>
            </w:tcBorders>
          </w:tcPr>
          <w:p w14:paraId="32719063" w14:textId="77777777" w:rsidR="00E51726" w:rsidRPr="00957450" w:rsidRDefault="00E51726" w:rsidP="004B540D">
            <w:pPr>
              <w:rPr>
                <w:rFonts w:ascii="Arial" w:hAnsi="Arial" w:cs="Arial"/>
                <w:bCs/>
              </w:rPr>
            </w:pPr>
          </w:p>
        </w:tc>
        <w:tc>
          <w:tcPr>
            <w:tcW w:w="1417" w:type="dxa"/>
            <w:vMerge/>
            <w:tcBorders>
              <w:top w:val="single" w:sz="0" w:space="0" w:color="000000"/>
              <w:left w:val="single" w:sz="5" w:space="0" w:color="000000"/>
              <w:bottom w:val="single" w:sz="5" w:space="0" w:color="000000"/>
              <w:right w:val="single" w:sz="5" w:space="0" w:color="000000"/>
            </w:tcBorders>
          </w:tcPr>
          <w:p w14:paraId="49BCF8C3" w14:textId="77777777" w:rsidR="00E51726" w:rsidRPr="00957450" w:rsidRDefault="00E51726" w:rsidP="004B540D">
            <w:pPr>
              <w:rPr>
                <w:rFonts w:ascii="Arial" w:hAnsi="Arial" w:cs="Arial"/>
                <w:bCs/>
              </w:rPr>
            </w:pPr>
          </w:p>
        </w:tc>
        <w:tc>
          <w:tcPr>
            <w:tcW w:w="1560" w:type="dxa"/>
            <w:vMerge/>
            <w:tcBorders>
              <w:top w:val="single" w:sz="0" w:space="0" w:color="000000"/>
              <w:left w:val="single" w:sz="5" w:space="0" w:color="000000"/>
              <w:bottom w:val="single" w:sz="5" w:space="0" w:color="000000"/>
              <w:right w:val="single" w:sz="19" w:space="0" w:color="000000"/>
            </w:tcBorders>
          </w:tcPr>
          <w:p w14:paraId="71A01FA9" w14:textId="77777777" w:rsidR="00E51726" w:rsidRPr="00957450" w:rsidRDefault="00E51726" w:rsidP="004B540D">
            <w:pPr>
              <w:rPr>
                <w:rFonts w:ascii="Arial" w:hAnsi="Arial" w:cs="Arial"/>
                <w:bCs/>
              </w:rPr>
            </w:pPr>
          </w:p>
        </w:tc>
        <w:tc>
          <w:tcPr>
            <w:tcW w:w="1771" w:type="dxa"/>
            <w:gridSpan w:val="2"/>
            <w:vMerge/>
            <w:tcBorders>
              <w:top w:val="single" w:sz="0" w:space="0" w:color="000000"/>
              <w:left w:val="single" w:sz="19" w:space="0" w:color="000000"/>
              <w:bottom w:val="single" w:sz="5" w:space="0" w:color="000000"/>
              <w:right w:val="single" w:sz="5" w:space="0" w:color="000000"/>
            </w:tcBorders>
          </w:tcPr>
          <w:p w14:paraId="26EB99E5" w14:textId="77777777" w:rsidR="00E51726" w:rsidRPr="00957450" w:rsidRDefault="00E51726" w:rsidP="004B540D">
            <w:pPr>
              <w:rPr>
                <w:rFonts w:ascii="Arial" w:hAnsi="Arial" w:cs="Arial"/>
                <w:bCs/>
              </w:rPr>
            </w:pPr>
          </w:p>
        </w:tc>
        <w:tc>
          <w:tcPr>
            <w:tcW w:w="4862" w:type="dxa"/>
            <w:gridSpan w:val="2"/>
            <w:tcBorders>
              <w:top w:val="single" w:sz="5" w:space="0" w:color="000000"/>
              <w:left w:val="single" w:sz="5" w:space="0" w:color="000000"/>
              <w:bottom w:val="single" w:sz="5" w:space="0" w:color="000000"/>
              <w:right w:val="single" w:sz="5" w:space="0" w:color="000000"/>
            </w:tcBorders>
          </w:tcPr>
          <w:p w14:paraId="377BB7A4" w14:textId="77777777" w:rsidR="00E51726" w:rsidRPr="00957450" w:rsidRDefault="00E51726" w:rsidP="004B540D">
            <w:pPr>
              <w:spacing w:before="59" w:after="41" w:line="226"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0C07AD1A" w14:textId="77777777" w:rsidTr="005A5CF7">
        <w:trPr>
          <w:gridBefore w:val="1"/>
          <w:wBefore w:w="17" w:type="dxa"/>
          <w:trHeight w:hRule="exact" w:val="589"/>
        </w:trPr>
        <w:tc>
          <w:tcPr>
            <w:tcW w:w="1205" w:type="dxa"/>
            <w:tcBorders>
              <w:top w:val="single" w:sz="5" w:space="0" w:color="000000"/>
              <w:left w:val="single" w:sz="5" w:space="0" w:color="000000"/>
              <w:bottom w:val="single" w:sz="5" w:space="0" w:color="000000"/>
              <w:right w:val="single" w:sz="5" w:space="0" w:color="000000"/>
            </w:tcBorders>
          </w:tcPr>
          <w:p w14:paraId="71EDE766" w14:textId="77777777" w:rsidR="00E51726" w:rsidRPr="00957450" w:rsidRDefault="00E51726" w:rsidP="004B540D">
            <w:pPr>
              <w:spacing w:before="50" w:after="41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4ED3250C" w14:textId="77777777" w:rsidR="00E51726" w:rsidRPr="00957450" w:rsidRDefault="00E51726" w:rsidP="004B540D">
            <w:pPr>
              <w:spacing w:before="50" w:after="41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693" w:type="dxa"/>
            <w:vMerge w:val="restart"/>
            <w:tcBorders>
              <w:top w:val="single" w:sz="5" w:space="0" w:color="000000"/>
              <w:left w:val="single" w:sz="19" w:space="0" w:color="000000"/>
              <w:bottom w:val="single" w:sz="0" w:space="0" w:color="000000"/>
              <w:right w:val="single" w:sz="5" w:space="0" w:color="000000"/>
            </w:tcBorders>
          </w:tcPr>
          <w:p w14:paraId="154113E8" w14:textId="77777777" w:rsidR="00E51726" w:rsidRPr="00957450" w:rsidRDefault="00E51726" w:rsidP="004B540D">
            <w:pPr>
              <w:spacing w:before="56" w:after="720" w:line="231" w:lineRule="exact"/>
              <w:ind w:left="108" w:right="216"/>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 xml:space="preserve">DOC1.2.09 Outreach </w:t>
            </w:r>
            <w:r w:rsidRPr="00957450">
              <w:rPr>
                <w:rFonts w:ascii="Arial" w:eastAsia="Arial" w:hAnsi="Arial" w:cs="Arial"/>
                <w:bCs/>
                <w:color w:val="000000"/>
                <w:spacing w:val="-2"/>
                <w:sz w:val="23"/>
              </w:rPr>
              <w:t xml:space="preserve">– </w:t>
            </w:r>
            <w:r w:rsidRPr="00957450">
              <w:rPr>
                <w:rFonts w:ascii="Arial" w:eastAsia="Arial" w:hAnsi="Arial" w:cs="Arial"/>
                <w:bCs/>
                <w:color w:val="000000"/>
                <w:spacing w:val="-2"/>
                <w:sz w:val="20"/>
              </w:rPr>
              <w:t>Community Patrol</w:t>
            </w:r>
          </w:p>
        </w:tc>
        <w:tc>
          <w:tcPr>
            <w:tcW w:w="1417" w:type="dxa"/>
            <w:tcBorders>
              <w:top w:val="single" w:sz="5" w:space="0" w:color="000000"/>
              <w:left w:val="single" w:sz="5" w:space="0" w:color="000000"/>
              <w:bottom w:val="single" w:sz="5" w:space="0" w:color="000000"/>
              <w:right w:val="single" w:sz="5" w:space="0" w:color="000000"/>
            </w:tcBorders>
          </w:tcPr>
          <w:p w14:paraId="7CA556E3" w14:textId="77777777" w:rsidR="00E51726" w:rsidRPr="00957450" w:rsidRDefault="00E51726" w:rsidP="004B540D">
            <w:pPr>
              <w:spacing w:before="49" w:after="180"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560" w:type="dxa"/>
            <w:tcBorders>
              <w:top w:val="single" w:sz="5" w:space="0" w:color="000000"/>
              <w:left w:val="single" w:sz="5" w:space="0" w:color="000000"/>
              <w:bottom w:val="single" w:sz="5" w:space="0" w:color="000000"/>
              <w:right w:val="single" w:sz="19" w:space="0" w:color="000000"/>
            </w:tcBorders>
          </w:tcPr>
          <w:p w14:paraId="6E0337BA" w14:textId="77777777" w:rsidR="00E51726" w:rsidRPr="00957450" w:rsidRDefault="00E51726" w:rsidP="004B540D">
            <w:pPr>
              <w:spacing w:before="50" w:after="411"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vMerge w:val="restart"/>
            <w:tcBorders>
              <w:top w:val="single" w:sz="5" w:space="0" w:color="000000"/>
              <w:left w:val="single" w:sz="19" w:space="0" w:color="000000"/>
              <w:bottom w:val="single" w:sz="0" w:space="0" w:color="000000"/>
              <w:right w:val="single" w:sz="5" w:space="0" w:color="000000"/>
            </w:tcBorders>
          </w:tcPr>
          <w:p w14:paraId="0C7DBEC1" w14:textId="77777777" w:rsidR="00E51726" w:rsidRPr="00957450" w:rsidRDefault="00E51726" w:rsidP="004B540D">
            <w:pPr>
              <w:spacing w:before="51" w:after="497"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3"/>
              </w:rPr>
              <w:t xml:space="preserve">– </w:t>
            </w:r>
            <w:r w:rsidRPr="00957450">
              <w:rPr>
                <w:rFonts w:ascii="Arial" w:eastAsia="Arial" w:hAnsi="Arial" w:cs="Arial"/>
                <w:bCs/>
                <w:color w:val="000000"/>
                <w:sz w:val="23"/>
              </w:rPr>
              <w:br/>
            </w:r>
            <w:r w:rsidRPr="00957450">
              <w:rPr>
                <w:rFonts w:ascii="Arial" w:eastAsia="Arial" w:hAnsi="Arial" w:cs="Arial"/>
                <w:bCs/>
                <w:color w:val="000000"/>
                <w:sz w:val="20"/>
              </w:rPr>
              <w:t xml:space="preserve">Community </w:t>
            </w:r>
            <w:r w:rsidRPr="00957450">
              <w:rPr>
                <w:rFonts w:ascii="Arial" w:eastAsia="Arial" w:hAnsi="Arial" w:cs="Arial"/>
                <w:bCs/>
                <w:color w:val="000000"/>
                <w:sz w:val="20"/>
              </w:rPr>
              <w:br/>
              <w:t>Patrol</w:t>
            </w:r>
          </w:p>
        </w:tc>
        <w:tc>
          <w:tcPr>
            <w:tcW w:w="4862" w:type="dxa"/>
            <w:gridSpan w:val="2"/>
            <w:tcBorders>
              <w:top w:val="single" w:sz="5" w:space="0" w:color="000000"/>
              <w:left w:val="single" w:sz="5" w:space="0" w:color="000000"/>
              <w:bottom w:val="single" w:sz="5" w:space="0" w:color="000000"/>
              <w:right w:val="single" w:sz="5" w:space="0" w:color="000000"/>
            </w:tcBorders>
          </w:tcPr>
          <w:p w14:paraId="4F0BA00B" w14:textId="77777777" w:rsidR="00E51726" w:rsidRPr="00957450" w:rsidRDefault="00E51726" w:rsidP="004B540D">
            <w:pPr>
              <w:spacing w:before="49" w:after="180" w:line="231" w:lineRule="exact"/>
              <w:ind w:left="108" w:right="648"/>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51726" w:rsidRPr="00957450" w14:paraId="4153BC3A" w14:textId="77777777" w:rsidTr="005A5CF7">
        <w:trPr>
          <w:gridBefore w:val="1"/>
          <w:wBefore w:w="17" w:type="dxa"/>
          <w:trHeight w:hRule="exact" w:val="547"/>
        </w:trPr>
        <w:tc>
          <w:tcPr>
            <w:tcW w:w="1205" w:type="dxa"/>
            <w:tcBorders>
              <w:top w:val="single" w:sz="5" w:space="0" w:color="000000"/>
              <w:left w:val="single" w:sz="5" w:space="0" w:color="000000"/>
              <w:bottom w:val="single" w:sz="5" w:space="0" w:color="000000"/>
              <w:right w:val="single" w:sz="5" w:space="0" w:color="000000"/>
            </w:tcBorders>
          </w:tcPr>
          <w:p w14:paraId="1D886F87" w14:textId="77777777" w:rsidR="00E51726" w:rsidRPr="00957450" w:rsidRDefault="00E51726" w:rsidP="004B540D">
            <w:pPr>
              <w:spacing w:before="50" w:after="26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tcPr>
          <w:p w14:paraId="162B408C" w14:textId="77777777" w:rsidR="00E51726" w:rsidRPr="00957450" w:rsidRDefault="00E51726" w:rsidP="004B540D">
            <w:pPr>
              <w:spacing w:before="50" w:after="26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693" w:type="dxa"/>
            <w:vMerge/>
            <w:tcBorders>
              <w:top w:val="single" w:sz="0" w:space="0" w:color="000000"/>
              <w:left w:val="single" w:sz="19" w:space="0" w:color="000000"/>
              <w:bottom w:val="single" w:sz="5" w:space="0" w:color="000000"/>
              <w:right w:val="single" w:sz="5" w:space="0" w:color="000000"/>
            </w:tcBorders>
          </w:tcPr>
          <w:p w14:paraId="1457FEAC" w14:textId="77777777" w:rsidR="00E51726" w:rsidRPr="00957450" w:rsidRDefault="00E51726" w:rsidP="004B540D">
            <w:pPr>
              <w:rPr>
                <w:rFonts w:ascii="Arial" w:hAnsi="Arial" w:cs="Arial"/>
                <w:bCs/>
              </w:rPr>
            </w:pPr>
          </w:p>
        </w:tc>
        <w:tc>
          <w:tcPr>
            <w:tcW w:w="1417" w:type="dxa"/>
            <w:tcBorders>
              <w:top w:val="single" w:sz="5" w:space="0" w:color="000000"/>
              <w:left w:val="single" w:sz="5" w:space="0" w:color="000000"/>
              <w:bottom w:val="single" w:sz="5" w:space="0" w:color="000000"/>
              <w:right w:val="single" w:sz="5" w:space="0" w:color="000000"/>
            </w:tcBorders>
          </w:tcPr>
          <w:p w14:paraId="0ED1CEB9" w14:textId="77777777" w:rsidR="00E51726" w:rsidRPr="00957450" w:rsidRDefault="00E51726" w:rsidP="004B540D">
            <w:pPr>
              <w:spacing w:before="49" w:after="31"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560" w:type="dxa"/>
            <w:tcBorders>
              <w:top w:val="single" w:sz="5" w:space="0" w:color="000000"/>
              <w:left w:val="single" w:sz="5" w:space="0" w:color="000000"/>
              <w:bottom w:val="single" w:sz="5" w:space="0" w:color="000000"/>
              <w:right w:val="single" w:sz="19" w:space="0" w:color="000000"/>
            </w:tcBorders>
          </w:tcPr>
          <w:p w14:paraId="21F45890" w14:textId="77777777" w:rsidR="00E51726" w:rsidRPr="00957450" w:rsidRDefault="00E51726" w:rsidP="004B540D">
            <w:pPr>
              <w:spacing w:before="50" w:after="262"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vMerge/>
            <w:tcBorders>
              <w:top w:val="single" w:sz="0" w:space="0" w:color="000000"/>
              <w:left w:val="single" w:sz="19" w:space="0" w:color="000000"/>
              <w:bottom w:val="single" w:sz="5" w:space="0" w:color="000000"/>
              <w:right w:val="single" w:sz="5" w:space="0" w:color="000000"/>
            </w:tcBorders>
          </w:tcPr>
          <w:p w14:paraId="35F65F7C" w14:textId="77777777" w:rsidR="00E51726" w:rsidRPr="00957450" w:rsidRDefault="00E51726" w:rsidP="004B540D">
            <w:pPr>
              <w:rPr>
                <w:rFonts w:ascii="Arial" w:hAnsi="Arial" w:cs="Arial"/>
                <w:bCs/>
              </w:rPr>
            </w:pPr>
          </w:p>
        </w:tc>
        <w:tc>
          <w:tcPr>
            <w:tcW w:w="4862" w:type="dxa"/>
            <w:gridSpan w:val="2"/>
            <w:tcBorders>
              <w:top w:val="single" w:sz="5" w:space="0" w:color="000000"/>
              <w:left w:val="single" w:sz="5" w:space="0" w:color="000000"/>
              <w:bottom w:val="single" w:sz="5" w:space="0" w:color="000000"/>
              <w:right w:val="single" w:sz="5" w:space="0" w:color="000000"/>
            </w:tcBorders>
          </w:tcPr>
          <w:p w14:paraId="47B9E35A" w14:textId="77777777" w:rsidR="00E51726" w:rsidRPr="00957450" w:rsidRDefault="00E51726" w:rsidP="004B540D">
            <w:pPr>
              <w:spacing w:before="49" w:after="31" w:line="231"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373EAE2D" w14:textId="77777777" w:rsidTr="005A5CF7">
        <w:trPr>
          <w:gridBefore w:val="1"/>
          <w:wBefore w:w="17" w:type="dxa"/>
          <w:trHeight w:hRule="exact" w:val="759"/>
        </w:trPr>
        <w:tc>
          <w:tcPr>
            <w:tcW w:w="1205" w:type="dxa"/>
            <w:tcBorders>
              <w:top w:val="single" w:sz="5" w:space="0" w:color="000000"/>
              <w:left w:val="single" w:sz="5" w:space="0" w:color="000000"/>
              <w:bottom w:val="single" w:sz="5" w:space="0" w:color="000000"/>
              <w:right w:val="single" w:sz="5" w:space="0" w:color="000000"/>
            </w:tcBorders>
            <w:vAlign w:val="center"/>
          </w:tcPr>
          <w:p w14:paraId="4468D051" w14:textId="77777777" w:rsidR="00E51726" w:rsidRPr="00957450" w:rsidRDefault="00E51726" w:rsidP="00EC1168">
            <w:pPr>
              <w:spacing w:before="252" w:after="120" w:line="230" w:lineRule="exact"/>
              <w:ind w:left="119"/>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76" w:type="dxa"/>
            <w:tcBorders>
              <w:top w:val="single" w:sz="5" w:space="0" w:color="000000"/>
              <w:left w:val="single" w:sz="5" w:space="0" w:color="000000"/>
              <w:bottom w:val="single" w:sz="5" w:space="0" w:color="000000"/>
              <w:right w:val="single" w:sz="19" w:space="0" w:color="000000"/>
            </w:tcBorders>
            <w:vAlign w:val="center"/>
          </w:tcPr>
          <w:p w14:paraId="040C85B3" w14:textId="77777777" w:rsidR="00E51726" w:rsidRPr="00957450" w:rsidRDefault="00E51726" w:rsidP="00EC1168">
            <w:pPr>
              <w:spacing w:before="252" w:after="12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693" w:type="dxa"/>
            <w:tcBorders>
              <w:top w:val="single" w:sz="5" w:space="0" w:color="000000"/>
              <w:left w:val="single" w:sz="19" w:space="0" w:color="000000"/>
              <w:bottom w:val="single" w:sz="5" w:space="0" w:color="000000"/>
              <w:right w:val="single" w:sz="5" w:space="0" w:color="000000"/>
            </w:tcBorders>
          </w:tcPr>
          <w:p w14:paraId="6F71E86F"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1417" w:type="dxa"/>
            <w:tcBorders>
              <w:top w:val="single" w:sz="5" w:space="0" w:color="000000"/>
              <w:left w:val="single" w:sz="5" w:space="0" w:color="000000"/>
              <w:bottom w:val="single" w:sz="5" w:space="0" w:color="000000"/>
              <w:right w:val="single" w:sz="5" w:space="0" w:color="000000"/>
            </w:tcBorders>
          </w:tcPr>
          <w:p w14:paraId="7FEEE44E" w14:textId="77777777" w:rsidR="00E51726" w:rsidRPr="00957450" w:rsidRDefault="00E51726" w:rsidP="004B540D">
            <w:pPr>
              <w:spacing w:before="251" w:after="60"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560" w:type="dxa"/>
            <w:tcBorders>
              <w:top w:val="single" w:sz="5" w:space="0" w:color="000000"/>
              <w:left w:val="single" w:sz="5" w:space="0" w:color="000000"/>
              <w:bottom w:val="single" w:sz="5" w:space="0" w:color="000000"/>
              <w:right w:val="single" w:sz="19" w:space="0" w:color="000000"/>
            </w:tcBorders>
            <w:vAlign w:val="center"/>
          </w:tcPr>
          <w:p w14:paraId="0AB97974" w14:textId="77777777" w:rsidR="00E51726" w:rsidRPr="00957450" w:rsidRDefault="00E51726" w:rsidP="004B540D">
            <w:pPr>
              <w:spacing w:before="252" w:after="291"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71" w:type="dxa"/>
            <w:gridSpan w:val="2"/>
            <w:tcBorders>
              <w:top w:val="single" w:sz="5" w:space="0" w:color="000000"/>
              <w:left w:val="single" w:sz="19" w:space="0" w:color="000000"/>
              <w:bottom w:val="single" w:sz="5" w:space="0" w:color="000000"/>
              <w:right w:val="single" w:sz="5" w:space="0" w:color="000000"/>
            </w:tcBorders>
          </w:tcPr>
          <w:p w14:paraId="08750706" w14:textId="77777777" w:rsidR="00E51726" w:rsidRPr="00957450" w:rsidRDefault="00E51726" w:rsidP="004B540D">
            <w:pPr>
              <w:spacing w:before="251" w:after="60"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DOC1.2.09 </w:t>
            </w:r>
            <w:r w:rsidRPr="00957450">
              <w:rPr>
                <w:rFonts w:ascii="Arial" w:eastAsia="Arial" w:hAnsi="Arial" w:cs="Arial"/>
                <w:bCs/>
                <w:color w:val="000000"/>
                <w:sz w:val="23"/>
              </w:rPr>
              <w:t xml:space="preserve">– </w:t>
            </w:r>
            <w:r w:rsidRPr="00957450">
              <w:rPr>
                <w:rFonts w:ascii="Arial" w:eastAsia="Arial" w:hAnsi="Arial" w:cs="Arial"/>
                <w:bCs/>
                <w:color w:val="000000"/>
                <w:sz w:val="20"/>
              </w:rPr>
              <w:t>Managing Public</w:t>
            </w:r>
          </w:p>
        </w:tc>
        <w:tc>
          <w:tcPr>
            <w:tcW w:w="4862" w:type="dxa"/>
            <w:gridSpan w:val="2"/>
            <w:tcBorders>
              <w:top w:val="single" w:sz="5" w:space="0" w:color="000000"/>
              <w:left w:val="single" w:sz="5" w:space="0" w:color="000000"/>
              <w:bottom w:val="single" w:sz="5" w:space="0" w:color="000000"/>
              <w:right w:val="single" w:sz="5" w:space="0" w:color="000000"/>
            </w:tcBorders>
          </w:tcPr>
          <w:p w14:paraId="0C9B2748" w14:textId="77777777" w:rsidR="00E51726" w:rsidRPr="00957450" w:rsidRDefault="00E51726" w:rsidP="004B540D">
            <w:pPr>
              <w:spacing w:before="251" w:after="60" w:line="231" w:lineRule="exact"/>
              <w:ind w:left="108" w:right="648"/>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2D4EB5" w14:paraId="55DE82F9" w14:textId="77777777" w:rsidTr="005A5CF7">
        <w:trPr>
          <w:gridAfter w:val="1"/>
          <w:wAfter w:w="17" w:type="dxa"/>
          <w:trHeight w:hRule="exact" w:val="713"/>
        </w:trPr>
        <w:tc>
          <w:tcPr>
            <w:tcW w:w="1222" w:type="dxa"/>
            <w:gridSpan w:val="2"/>
            <w:tcBorders>
              <w:top w:val="none" w:sz="0" w:space="0" w:color="020000"/>
              <w:left w:val="single" w:sz="5" w:space="0" w:color="000000"/>
              <w:bottom w:val="single" w:sz="5" w:space="0" w:color="000000"/>
              <w:right w:val="single" w:sz="5" w:space="0" w:color="000000"/>
            </w:tcBorders>
          </w:tcPr>
          <w:p w14:paraId="0968110C" w14:textId="77777777" w:rsidR="002D4EB5" w:rsidRDefault="002D4EB5" w:rsidP="005A5CF7">
            <w:pPr>
              <w:spacing w:before="252" w:after="120" w:line="230" w:lineRule="exact"/>
              <w:ind w:left="119"/>
              <w:textAlignment w:val="baseline"/>
              <w:rPr>
                <w:rFonts w:ascii="Arial" w:eastAsia="Arial" w:hAnsi="Arial"/>
                <w:color w:val="000000"/>
                <w:sz w:val="20"/>
              </w:rPr>
            </w:pPr>
            <w:bookmarkStart w:id="72" w:name="_Hlk166246632"/>
            <w:r w:rsidRPr="005A5CF7">
              <w:rPr>
                <w:rFonts w:ascii="Arial" w:eastAsia="Arial" w:hAnsi="Arial" w:cs="Arial"/>
                <w:bCs/>
                <w:color w:val="000000"/>
                <w:sz w:val="20"/>
              </w:rPr>
              <w:t>U1023</w:t>
            </w:r>
          </w:p>
        </w:tc>
        <w:tc>
          <w:tcPr>
            <w:tcW w:w="1276" w:type="dxa"/>
            <w:tcBorders>
              <w:top w:val="none" w:sz="0" w:space="0" w:color="020000"/>
              <w:left w:val="single" w:sz="5" w:space="0" w:color="000000"/>
              <w:bottom w:val="single" w:sz="5" w:space="0" w:color="000000"/>
              <w:right w:val="single" w:sz="19" w:space="0" w:color="000000"/>
            </w:tcBorders>
          </w:tcPr>
          <w:p w14:paraId="7862A15E" w14:textId="77777777" w:rsidR="002D4EB5" w:rsidRDefault="002D4EB5" w:rsidP="005A5CF7">
            <w:pPr>
              <w:spacing w:before="252" w:after="120" w:line="230" w:lineRule="exact"/>
              <w:ind w:left="108"/>
              <w:textAlignment w:val="baseline"/>
              <w:rPr>
                <w:rFonts w:ascii="Arial" w:eastAsia="Arial" w:hAnsi="Arial"/>
                <w:color w:val="000000"/>
                <w:sz w:val="20"/>
              </w:rPr>
            </w:pPr>
            <w:r w:rsidRPr="005A5CF7">
              <w:rPr>
                <w:rFonts w:ascii="Arial" w:eastAsia="Arial" w:hAnsi="Arial" w:cs="Arial"/>
                <w:bCs/>
                <w:color w:val="000000"/>
                <w:sz w:val="20"/>
              </w:rPr>
              <w:t>T316</w:t>
            </w:r>
          </w:p>
        </w:tc>
        <w:tc>
          <w:tcPr>
            <w:tcW w:w="2693" w:type="dxa"/>
            <w:tcBorders>
              <w:top w:val="none" w:sz="0" w:space="0" w:color="020000"/>
              <w:left w:val="single" w:sz="19" w:space="0" w:color="000000"/>
              <w:bottom w:val="single" w:sz="5" w:space="0" w:color="000000"/>
              <w:right w:val="single" w:sz="5" w:space="0" w:color="000000"/>
            </w:tcBorders>
          </w:tcPr>
          <w:p w14:paraId="7AD59333" w14:textId="77777777" w:rsidR="002D4EB5" w:rsidRDefault="002D4EB5" w:rsidP="004B540D">
            <w:pPr>
              <w:spacing w:after="55" w:line="230" w:lineRule="exact"/>
              <w:ind w:left="108" w:right="252"/>
              <w:textAlignment w:val="baseline"/>
              <w:rPr>
                <w:rFonts w:ascii="Arial" w:eastAsia="Arial" w:hAnsi="Arial"/>
                <w:color w:val="000000"/>
                <w:spacing w:val="-4"/>
                <w:sz w:val="20"/>
              </w:rPr>
            </w:pPr>
            <w:r>
              <w:rPr>
                <w:rFonts w:ascii="Arial" w:eastAsia="Arial" w:hAnsi="Arial"/>
                <w:color w:val="000000"/>
                <w:spacing w:val="-4"/>
                <w:sz w:val="20"/>
              </w:rPr>
              <w:t xml:space="preserve">DOC1.2.09 Outreach </w:t>
            </w:r>
            <w:r>
              <w:rPr>
                <w:rFonts w:ascii="Arial" w:eastAsia="Arial" w:hAnsi="Arial"/>
                <w:color w:val="000000"/>
                <w:spacing w:val="-4"/>
                <w:sz w:val="23"/>
              </w:rPr>
              <w:t xml:space="preserve">– </w:t>
            </w:r>
            <w:r>
              <w:rPr>
                <w:rFonts w:ascii="Arial" w:eastAsia="Arial" w:hAnsi="Arial"/>
                <w:color w:val="000000"/>
                <w:spacing w:val="-4"/>
                <w:sz w:val="20"/>
              </w:rPr>
              <w:t>Managing Public Intoxication Program</w:t>
            </w:r>
          </w:p>
        </w:tc>
        <w:tc>
          <w:tcPr>
            <w:tcW w:w="1417" w:type="dxa"/>
            <w:tcBorders>
              <w:top w:val="none" w:sz="0" w:space="0" w:color="020000"/>
              <w:left w:val="single" w:sz="5" w:space="0" w:color="000000"/>
              <w:bottom w:val="single" w:sz="5" w:space="0" w:color="000000"/>
              <w:right w:val="single" w:sz="5" w:space="0" w:color="000000"/>
            </w:tcBorders>
          </w:tcPr>
          <w:p w14:paraId="6E7CF5B3" w14:textId="77777777" w:rsidR="002D4EB5" w:rsidRDefault="002D4EB5" w:rsidP="004B540D">
            <w:pPr>
              <w:spacing w:after="290" w:line="226" w:lineRule="exact"/>
              <w:ind w:left="108"/>
              <w:textAlignment w:val="baseline"/>
              <w:rPr>
                <w:rFonts w:ascii="Arial" w:eastAsia="Arial" w:hAnsi="Arial"/>
                <w:color w:val="000000"/>
                <w:sz w:val="20"/>
              </w:rPr>
            </w:pPr>
            <w:r>
              <w:rPr>
                <w:rFonts w:ascii="Arial" w:eastAsia="Arial" w:hAnsi="Arial"/>
                <w:color w:val="000000"/>
                <w:sz w:val="20"/>
              </w:rPr>
              <w:t xml:space="preserve">Number of </w:t>
            </w:r>
            <w:r>
              <w:rPr>
                <w:rFonts w:ascii="Arial" w:eastAsia="Arial" w:hAnsi="Arial"/>
                <w:color w:val="000000"/>
                <w:sz w:val="20"/>
              </w:rPr>
              <w:br/>
              <w:t>hours</w:t>
            </w:r>
          </w:p>
        </w:tc>
        <w:tc>
          <w:tcPr>
            <w:tcW w:w="1560" w:type="dxa"/>
            <w:tcBorders>
              <w:top w:val="none" w:sz="0" w:space="0" w:color="020000"/>
              <w:left w:val="single" w:sz="5" w:space="0" w:color="000000"/>
              <w:bottom w:val="single" w:sz="5" w:space="0" w:color="000000"/>
              <w:right w:val="single" w:sz="19" w:space="0" w:color="000000"/>
            </w:tcBorders>
          </w:tcPr>
          <w:p w14:paraId="4AEABCB4" w14:textId="77777777" w:rsidR="002D4EB5" w:rsidRDefault="002D4EB5" w:rsidP="00EC1168">
            <w:pPr>
              <w:spacing w:after="516" w:line="230" w:lineRule="exact"/>
              <w:ind w:right="1109"/>
              <w:jc w:val="right"/>
              <w:textAlignment w:val="baseline"/>
              <w:rPr>
                <w:rFonts w:ascii="Arial" w:eastAsia="Arial" w:hAnsi="Arial"/>
                <w:color w:val="000000"/>
                <w:sz w:val="20"/>
              </w:rPr>
            </w:pPr>
            <w:r>
              <w:rPr>
                <w:rFonts w:ascii="Arial" w:eastAsia="Arial" w:hAnsi="Arial"/>
                <w:color w:val="000000"/>
                <w:sz w:val="20"/>
              </w:rPr>
              <w:t>NA</w:t>
            </w:r>
          </w:p>
        </w:tc>
        <w:tc>
          <w:tcPr>
            <w:tcW w:w="1754" w:type="dxa"/>
            <w:tcBorders>
              <w:top w:val="none" w:sz="0" w:space="0" w:color="020000"/>
              <w:left w:val="single" w:sz="19" w:space="0" w:color="000000"/>
              <w:bottom w:val="single" w:sz="5" w:space="0" w:color="000000"/>
              <w:right w:val="single" w:sz="5" w:space="0" w:color="000000"/>
            </w:tcBorders>
          </w:tcPr>
          <w:p w14:paraId="2A5615CA" w14:textId="6878CA10" w:rsidR="002D4EB5" w:rsidRDefault="002D4EB5" w:rsidP="002D4EB5">
            <w:pPr>
              <w:spacing w:before="120" w:after="120"/>
              <w:ind w:left="125"/>
              <w:textAlignment w:val="baseline"/>
              <w:rPr>
                <w:rFonts w:ascii="Arial" w:eastAsia="Arial" w:hAnsi="Arial"/>
                <w:color w:val="000000"/>
                <w:sz w:val="20"/>
              </w:rPr>
            </w:pPr>
            <w:r>
              <w:rPr>
                <w:rFonts w:ascii="Arial" w:eastAsia="Arial" w:hAnsi="Arial"/>
                <w:color w:val="000000"/>
                <w:sz w:val="20"/>
              </w:rPr>
              <w:t xml:space="preserve">Intoxication </w:t>
            </w:r>
            <w:r>
              <w:rPr>
                <w:rFonts w:ascii="Arial" w:eastAsia="Arial" w:hAnsi="Arial"/>
                <w:color w:val="000000"/>
                <w:sz w:val="20"/>
              </w:rPr>
              <w:t>Program</w:t>
            </w:r>
          </w:p>
        </w:tc>
        <w:tc>
          <w:tcPr>
            <w:tcW w:w="4862" w:type="dxa"/>
            <w:gridSpan w:val="2"/>
            <w:tcBorders>
              <w:top w:val="none" w:sz="0" w:space="0" w:color="020000"/>
              <w:left w:val="single" w:sz="5" w:space="0" w:color="000000"/>
              <w:bottom w:val="single" w:sz="5" w:space="0" w:color="000000"/>
              <w:right w:val="single" w:sz="5" w:space="0" w:color="000000"/>
            </w:tcBorders>
          </w:tcPr>
          <w:p w14:paraId="438EBC67" w14:textId="77777777" w:rsidR="002D4EB5" w:rsidRDefault="002D4EB5" w:rsidP="004B540D">
            <w:pPr>
              <w:spacing w:after="290" w:line="226" w:lineRule="exact"/>
              <w:ind w:left="108" w:right="432"/>
              <w:textAlignment w:val="baseline"/>
              <w:rPr>
                <w:rFonts w:ascii="Arial" w:eastAsia="Arial" w:hAnsi="Arial"/>
                <w:color w:val="000000"/>
                <w:sz w:val="20"/>
              </w:rPr>
            </w:pPr>
            <w:r>
              <w:rPr>
                <w:rFonts w:ascii="Arial" w:eastAsia="Arial" w:hAnsi="Arial"/>
                <w:color w:val="000000"/>
                <w:sz w:val="20"/>
              </w:rPr>
              <w:t>Number of Service Users who received a service during the reporting period.</w:t>
            </w:r>
          </w:p>
        </w:tc>
      </w:tr>
      <w:bookmarkEnd w:id="72"/>
    </w:tbl>
    <w:p w14:paraId="5A045A3D"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40" w:bottom="1180" w:left="920" w:header="0" w:footer="990" w:gutter="0"/>
          <w:cols w:space="720"/>
        </w:sectPr>
      </w:pPr>
    </w:p>
    <w:p w14:paraId="3C93C4FD" w14:textId="77777777" w:rsidR="002B46E6" w:rsidRPr="00957450" w:rsidRDefault="002B46E6" w:rsidP="002B46E6">
      <w:pPr>
        <w:spacing w:before="65" w:line="298" w:lineRule="exact"/>
        <w:ind w:left="111" w:right="155"/>
        <w:rPr>
          <w:rFonts w:ascii="Arial" w:eastAsia="Arial" w:hAnsi="Arial" w:cs="Arial"/>
          <w:bCs/>
          <w:color w:val="FFFFFF"/>
          <w:sz w:val="26"/>
          <w:szCs w:val="26"/>
          <w:shd w:val="clear" w:color="auto" w:fill="000000" w:themeFill="text1"/>
        </w:rPr>
      </w:pPr>
    </w:p>
    <w:tbl>
      <w:tblPr>
        <w:tblW w:w="0" w:type="auto"/>
        <w:tblInd w:w="190"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51726" w:rsidRPr="00957450" w14:paraId="01CD7AB6" w14:textId="77777777" w:rsidTr="004B540D">
        <w:trPr>
          <w:trHeight w:hRule="exact" w:val="245"/>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5181F62A" w14:textId="77777777" w:rsidR="00E51726" w:rsidRPr="00957450" w:rsidRDefault="00E51726" w:rsidP="004B540D">
            <w:pPr>
              <w:spacing w:line="222"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2D8FA414"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42E9363D" w14:textId="77777777" w:rsidR="00E51726" w:rsidRPr="00957450" w:rsidRDefault="00E51726"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07D29CC1" w14:textId="77777777" w:rsidR="00E51726" w:rsidRPr="00957450" w:rsidRDefault="00E51726"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5D45362" w14:textId="77777777" w:rsidR="00E51726" w:rsidRPr="00957450" w:rsidRDefault="00E51726" w:rsidP="004B540D">
            <w:pPr>
              <w:spacing w:after="22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51726" w:rsidRPr="00957450" w14:paraId="04DD09EE"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7A96660F" w14:textId="77777777" w:rsidR="00E51726" w:rsidRPr="00957450" w:rsidRDefault="00E51726" w:rsidP="004B540D">
            <w:pPr>
              <w:spacing w:before="55"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vAlign w:val="center"/>
          </w:tcPr>
          <w:p w14:paraId="76D642A2" w14:textId="77777777" w:rsidR="00E51726" w:rsidRPr="00957450" w:rsidRDefault="00E51726" w:rsidP="004B540D">
            <w:pPr>
              <w:spacing w:before="55"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tcBorders>
              <w:top w:val="single" w:sz="5" w:space="0" w:color="000000"/>
              <w:left w:val="single" w:sz="5" w:space="0" w:color="000000"/>
              <w:bottom w:val="single" w:sz="5" w:space="0" w:color="000000"/>
              <w:right w:val="single" w:sz="5" w:space="0" w:color="000000"/>
            </w:tcBorders>
            <w:vAlign w:val="center"/>
          </w:tcPr>
          <w:p w14:paraId="14C7445B" w14:textId="77777777" w:rsidR="00E51726" w:rsidRPr="00957450" w:rsidRDefault="00E51726" w:rsidP="004B540D">
            <w:pPr>
              <w:spacing w:before="55" w:after="31"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IS136</w:t>
            </w:r>
          </w:p>
        </w:tc>
        <w:tc>
          <w:tcPr>
            <w:tcW w:w="10171" w:type="dxa"/>
            <w:tcBorders>
              <w:top w:val="single" w:sz="5" w:space="0" w:color="000000"/>
              <w:left w:val="single" w:sz="5" w:space="0" w:color="000000"/>
              <w:bottom w:val="single" w:sz="5" w:space="0" w:color="000000"/>
              <w:right w:val="single" w:sz="5" w:space="0" w:color="000000"/>
            </w:tcBorders>
            <w:vAlign w:val="center"/>
          </w:tcPr>
          <w:p w14:paraId="3B960225" w14:textId="77777777" w:rsidR="00E51726" w:rsidRPr="00957450" w:rsidRDefault="00E51726" w:rsidP="004B540D">
            <w:pPr>
              <w:spacing w:before="55"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were referred to a service</w:t>
            </w:r>
          </w:p>
        </w:tc>
      </w:tr>
      <w:tr w:rsidR="00E51726" w:rsidRPr="00957450" w14:paraId="7C610C50" w14:textId="77777777" w:rsidTr="004B540D">
        <w:trPr>
          <w:trHeight w:hRule="exact" w:val="547"/>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2ED2A3B0" w14:textId="77777777" w:rsidR="00E51726" w:rsidRPr="00957450" w:rsidRDefault="00E51726" w:rsidP="004B540D">
            <w:pPr>
              <w:spacing w:before="50" w:after="32"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61DE6190" w14:textId="77777777" w:rsidR="00E51726" w:rsidRPr="00957450" w:rsidRDefault="00E51726" w:rsidP="004B540D">
            <w:pPr>
              <w:spacing w:before="50" w:after="32"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2B51CE38" w14:textId="77777777" w:rsidR="00E51726" w:rsidRPr="00957450" w:rsidRDefault="00E51726" w:rsidP="004B540D">
            <w:pPr>
              <w:spacing w:before="50" w:after="262"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E51726" w:rsidRPr="00957450" w14:paraId="465B078B" w14:textId="77777777" w:rsidTr="004B540D">
        <w:trPr>
          <w:trHeight w:hRule="exact" w:val="451"/>
        </w:trPr>
        <w:tc>
          <w:tcPr>
            <w:tcW w:w="1195" w:type="dxa"/>
            <w:tcBorders>
              <w:top w:val="single" w:sz="5" w:space="0" w:color="000000"/>
              <w:left w:val="single" w:sz="5" w:space="0" w:color="000000"/>
              <w:bottom w:val="single" w:sz="5" w:space="0" w:color="000000"/>
              <w:right w:val="single" w:sz="5" w:space="0" w:color="000000"/>
            </w:tcBorders>
          </w:tcPr>
          <w:p w14:paraId="32224E54" w14:textId="77777777" w:rsidR="00E51726" w:rsidRPr="00957450" w:rsidRDefault="00E51726" w:rsidP="004B540D">
            <w:pPr>
              <w:spacing w:before="55" w:after="15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tcPr>
          <w:p w14:paraId="6923AA54" w14:textId="77777777" w:rsidR="00E51726" w:rsidRPr="00957450" w:rsidRDefault="00E51726" w:rsidP="004B540D">
            <w:pPr>
              <w:spacing w:before="55" w:after="15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5" w:space="0" w:color="000000"/>
              <w:left w:val="single" w:sz="5" w:space="0" w:color="000000"/>
              <w:bottom w:val="single" w:sz="0" w:space="0" w:color="000000"/>
              <w:right w:val="single" w:sz="5" w:space="0" w:color="000000"/>
            </w:tcBorders>
          </w:tcPr>
          <w:p w14:paraId="184A531A" w14:textId="77777777" w:rsidR="00E51726" w:rsidRPr="00957450" w:rsidRDefault="00E51726" w:rsidP="004B540D">
            <w:pPr>
              <w:spacing w:before="55" w:after="602"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IS35</w:t>
            </w:r>
          </w:p>
        </w:tc>
        <w:tc>
          <w:tcPr>
            <w:tcW w:w="10171" w:type="dxa"/>
            <w:vMerge w:val="restart"/>
            <w:tcBorders>
              <w:top w:val="single" w:sz="5" w:space="0" w:color="000000"/>
              <w:left w:val="single" w:sz="5" w:space="0" w:color="000000"/>
              <w:bottom w:val="single" w:sz="0" w:space="0" w:color="000000"/>
              <w:right w:val="single" w:sz="5" w:space="0" w:color="000000"/>
            </w:tcBorders>
          </w:tcPr>
          <w:p w14:paraId="7662C636" w14:textId="77777777" w:rsidR="00E51726" w:rsidRPr="00957450" w:rsidRDefault="00E51726" w:rsidP="004B540D">
            <w:pPr>
              <w:spacing w:before="55" w:after="60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Aboriginal and/or Torres Strait Islander</w:t>
            </w:r>
          </w:p>
        </w:tc>
      </w:tr>
      <w:tr w:rsidR="00E51726" w:rsidRPr="00957450" w14:paraId="2D144202" w14:textId="77777777" w:rsidTr="004B540D">
        <w:trPr>
          <w:trHeight w:hRule="exact" w:val="442"/>
        </w:trPr>
        <w:tc>
          <w:tcPr>
            <w:tcW w:w="1195" w:type="dxa"/>
            <w:tcBorders>
              <w:top w:val="single" w:sz="5" w:space="0" w:color="000000"/>
              <w:left w:val="single" w:sz="5" w:space="0" w:color="000000"/>
              <w:bottom w:val="single" w:sz="13" w:space="0" w:color="000000"/>
              <w:right w:val="single" w:sz="5" w:space="0" w:color="000000"/>
            </w:tcBorders>
          </w:tcPr>
          <w:p w14:paraId="2D3D3823" w14:textId="77777777" w:rsidR="00E51726" w:rsidRPr="00957450" w:rsidRDefault="00E51726" w:rsidP="004B540D">
            <w:pPr>
              <w:spacing w:before="50" w:after="15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13" w:space="0" w:color="000000"/>
              <w:right w:val="single" w:sz="5" w:space="0" w:color="000000"/>
            </w:tcBorders>
          </w:tcPr>
          <w:p w14:paraId="209F6BFC" w14:textId="77777777" w:rsidR="00E51726" w:rsidRPr="00957450" w:rsidRDefault="00E51726" w:rsidP="004B540D">
            <w:pPr>
              <w:spacing w:before="50" w:after="15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13" w:space="0" w:color="000000"/>
              <w:right w:val="single" w:sz="5" w:space="0" w:color="000000"/>
            </w:tcBorders>
          </w:tcPr>
          <w:p w14:paraId="1EFE7126"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2247870A" w14:textId="77777777" w:rsidR="00E51726" w:rsidRPr="00957450" w:rsidRDefault="00E51726" w:rsidP="004B540D">
            <w:pPr>
              <w:rPr>
                <w:rFonts w:ascii="Arial" w:hAnsi="Arial" w:cs="Arial"/>
                <w:bCs/>
              </w:rPr>
            </w:pPr>
          </w:p>
        </w:tc>
      </w:tr>
      <w:tr w:rsidR="00E51726" w:rsidRPr="00957450" w14:paraId="6CCCE5D2" w14:textId="77777777" w:rsidTr="004B540D">
        <w:trPr>
          <w:trHeight w:hRule="exact" w:val="480"/>
        </w:trPr>
        <w:tc>
          <w:tcPr>
            <w:tcW w:w="1195" w:type="dxa"/>
            <w:tcBorders>
              <w:top w:val="single" w:sz="13" w:space="0" w:color="000000"/>
              <w:left w:val="single" w:sz="5" w:space="0" w:color="000000"/>
              <w:bottom w:val="single" w:sz="5" w:space="0" w:color="000000"/>
              <w:right w:val="single" w:sz="5" w:space="0" w:color="000000"/>
            </w:tcBorders>
          </w:tcPr>
          <w:p w14:paraId="7D35031E" w14:textId="77777777" w:rsidR="00E51726" w:rsidRPr="00957450" w:rsidRDefault="00E51726" w:rsidP="004B540D">
            <w:pPr>
              <w:spacing w:before="64" w:after="17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13" w:space="0" w:color="000000"/>
              <w:left w:val="single" w:sz="5" w:space="0" w:color="000000"/>
              <w:bottom w:val="single" w:sz="5" w:space="0" w:color="000000"/>
              <w:right w:val="single" w:sz="5" w:space="0" w:color="000000"/>
            </w:tcBorders>
          </w:tcPr>
          <w:p w14:paraId="75C57F2B" w14:textId="77777777" w:rsidR="00E51726" w:rsidRPr="00957450" w:rsidRDefault="00E51726" w:rsidP="004B540D">
            <w:pPr>
              <w:spacing w:before="64" w:after="17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13" w:space="0" w:color="000000"/>
              <w:left w:val="single" w:sz="5" w:space="0" w:color="000000"/>
              <w:bottom w:val="single" w:sz="0" w:space="0" w:color="000000"/>
              <w:right w:val="single" w:sz="5" w:space="0" w:color="000000"/>
            </w:tcBorders>
          </w:tcPr>
          <w:p w14:paraId="34AC9CC4" w14:textId="77777777" w:rsidR="00E51726" w:rsidRPr="00957450" w:rsidRDefault="00E51726" w:rsidP="004B540D">
            <w:pPr>
              <w:spacing w:before="64" w:after="60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IS39</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5D06E6B0" w14:textId="77777777" w:rsidR="00E51726" w:rsidRPr="00957450" w:rsidRDefault="00E51726" w:rsidP="004B540D">
            <w:pPr>
              <w:spacing w:before="64" w:after="60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being from culturally and linguistically diverse backgrounds</w:t>
            </w:r>
          </w:p>
        </w:tc>
      </w:tr>
      <w:tr w:rsidR="00E51726" w:rsidRPr="00957450" w14:paraId="356429EC" w14:textId="77777777" w:rsidTr="004B540D">
        <w:trPr>
          <w:trHeight w:hRule="exact" w:val="432"/>
        </w:trPr>
        <w:tc>
          <w:tcPr>
            <w:tcW w:w="1195" w:type="dxa"/>
            <w:tcBorders>
              <w:top w:val="single" w:sz="5" w:space="0" w:color="000000"/>
              <w:left w:val="single" w:sz="5" w:space="0" w:color="000000"/>
              <w:bottom w:val="single" w:sz="5" w:space="0" w:color="000000"/>
              <w:right w:val="single" w:sz="5" w:space="0" w:color="000000"/>
            </w:tcBorders>
          </w:tcPr>
          <w:p w14:paraId="0B999B1C" w14:textId="77777777" w:rsidR="00E51726" w:rsidRPr="00957450" w:rsidRDefault="00E51726" w:rsidP="004B540D">
            <w:pPr>
              <w:spacing w:before="50" w:after="14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tcPr>
          <w:p w14:paraId="1EE0315A" w14:textId="77777777" w:rsidR="00E51726" w:rsidRPr="00957450" w:rsidRDefault="00E51726" w:rsidP="004B540D">
            <w:pPr>
              <w:spacing w:before="50" w:after="14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5" w:space="0" w:color="000000"/>
              <w:right w:val="single" w:sz="5" w:space="0" w:color="000000"/>
            </w:tcBorders>
          </w:tcPr>
          <w:p w14:paraId="19D21BAB"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2C7C3E06" w14:textId="77777777" w:rsidR="00E51726" w:rsidRPr="00957450" w:rsidRDefault="00E51726" w:rsidP="004B540D">
            <w:pPr>
              <w:rPr>
                <w:rFonts w:ascii="Arial" w:hAnsi="Arial" w:cs="Arial"/>
                <w:bCs/>
              </w:rPr>
            </w:pPr>
          </w:p>
        </w:tc>
      </w:tr>
      <w:tr w:rsidR="00E51726" w:rsidRPr="00957450" w14:paraId="14E20069"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5EA90FFC"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16D71ACE"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552C05A9" w14:textId="77777777" w:rsidR="00E51726" w:rsidRPr="00957450" w:rsidRDefault="00E51726" w:rsidP="004B540D">
            <w:pPr>
              <w:spacing w:after="22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51726" w:rsidRPr="00957450" w14:paraId="65A8D6B5"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3D3671B8" w14:textId="77777777" w:rsidR="00E51726" w:rsidRPr="00957450" w:rsidRDefault="00E51726" w:rsidP="004B540D">
            <w:pPr>
              <w:spacing w:before="50" w:after="3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vAlign w:val="center"/>
          </w:tcPr>
          <w:p w14:paraId="6CB574CF" w14:textId="77777777" w:rsidR="00E51726" w:rsidRPr="00957450" w:rsidRDefault="00E51726" w:rsidP="004B540D">
            <w:pPr>
              <w:spacing w:before="50" w:after="3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5" w:space="0" w:color="000000"/>
              <w:left w:val="single" w:sz="5" w:space="0" w:color="000000"/>
              <w:bottom w:val="single" w:sz="0" w:space="0" w:color="000000"/>
              <w:right w:val="single" w:sz="5" w:space="0" w:color="000000"/>
            </w:tcBorders>
          </w:tcPr>
          <w:p w14:paraId="084F28A8" w14:textId="77777777" w:rsidR="00E51726" w:rsidRPr="00957450" w:rsidRDefault="00E51726" w:rsidP="004B540D">
            <w:pPr>
              <w:spacing w:before="50" w:after="34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OM2.1.01</w:t>
            </w:r>
          </w:p>
        </w:tc>
        <w:tc>
          <w:tcPr>
            <w:tcW w:w="10171" w:type="dxa"/>
            <w:vMerge w:val="restart"/>
            <w:tcBorders>
              <w:top w:val="single" w:sz="5" w:space="0" w:color="000000"/>
              <w:left w:val="single" w:sz="5" w:space="0" w:color="000000"/>
              <w:bottom w:val="single" w:sz="0" w:space="0" w:color="000000"/>
              <w:right w:val="single" w:sz="5" w:space="0" w:color="000000"/>
            </w:tcBorders>
          </w:tcPr>
          <w:p w14:paraId="5FD76775" w14:textId="77777777" w:rsidR="00E51726" w:rsidRPr="00957450" w:rsidRDefault="00E51726" w:rsidP="004B540D">
            <w:pPr>
              <w:spacing w:before="50" w:after="34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that have shown improvement in being safe and/or protected from harm</w:t>
            </w:r>
          </w:p>
        </w:tc>
      </w:tr>
      <w:tr w:rsidR="00E51726" w:rsidRPr="00957450" w14:paraId="352D5AC8"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1941CA7A" w14:textId="77777777" w:rsidR="00E51726" w:rsidRPr="00957450" w:rsidRDefault="00E51726" w:rsidP="004B540D">
            <w:pPr>
              <w:spacing w:before="55" w:after="2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vAlign w:val="center"/>
          </w:tcPr>
          <w:p w14:paraId="0C01734E" w14:textId="77777777" w:rsidR="00E51726" w:rsidRPr="00957450" w:rsidRDefault="00E51726" w:rsidP="004B540D">
            <w:pPr>
              <w:spacing w:before="55"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5" w:space="0" w:color="000000"/>
              <w:right w:val="single" w:sz="5" w:space="0" w:color="000000"/>
            </w:tcBorders>
          </w:tcPr>
          <w:p w14:paraId="2EB127AB"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5D4B84AA" w14:textId="77777777" w:rsidR="00E51726" w:rsidRPr="00957450" w:rsidRDefault="00E51726" w:rsidP="004B540D">
            <w:pPr>
              <w:rPr>
                <w:rFonts w:ascii="Arial" w:hAnsi="Arial" w:cs="Arial"/>
                <w:bCs/>
              </w:rPr>
            </w:pPr>
          </w:p>
        </w:tc>
      </w:tr>
      <w:tr w:rsidR="00E51726" w:rsidRPr="00957450" w14:paraId="421C81B3" w14:textId="77777777" w:rsidTr="004B540D">
        <w:trPr>
          <w:trHeight w:hRule="exact" w:val="398"/>
        </w:trPr>
        <w:tc>
          <w:tcPr>
            <w:tcW w:w="1195" w:type="dxa"/>
            <w:tcBorders>
              <w:top w:val="single" w:sz="5" w:space="0" w:color="000000"/>
              <w:left w:val="single" w:sz="5" w:space="0" w:color="000000"/>
              <w:bottom w:val="single" w:sz="5" w:space="0" w:color="000000"/>
              <w:right w:val="single" w:sz="5" w:space="0" w:color="000000"/>
            </w:tcBorders>
            <w:vAlign w:val="center"/>
          </w:tcPr>
          <w:p w14:paraId="28006926" w14:textId="77777777" w:rsidR="00E51726" w:rsidRPr="00957450" w:rsidRDefault="00E51726" w:rsidP="004B540D">
            <w:pPr>
              <w:spacing w:before="55" w:after="10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vAlign w:val="center"/>
          </w:tcPr>
          <w:p w14:paraId="32CE9D03" w14:textId="77777777" w:rsidR="00E51726" w:rsidRPr="00957450" w:rsidRDefault="00E51726" w:rsidP="004B540D">
            <w:pPr>
              <w:spacing w:before="55" w:after="10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tcBorders>
              <w:top w:val="single" w:sz="5" w:space="0" w:color="000000"/>
              <w:left w:val="single" w:sz="5" w:space="0" w:color="000000"/>
              <w:bottom w:val="single" w:sz="5" w:space="0" w:color="000000"/>
              <w:right w:val="single" w:sz="5" w:space="0" w:color="000000"/>
            </w:tcBorders>
            <w:vAlign w:val="center"/>
          </w:tcPr>
          <w:p w14:paraId="3B6A5D7F" w14:textId="77777777" w:rsidR="00E51726" w:rsidRPr="00957450" w:rsidRDefault="00E51726" w:rsidP="004B540D">
            <w:pPr>
              <w:spacing w:before="55" w:after="10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OM2.1.05</w:t>
            </w:r>
          </w:p>
        </w:tc>
        <w:tc>
          <w:tcPr>
            <w:tcW w:w="10171" w:type="dxa"/>
            <w:tcBorders>
              <w:top w:val="single" w:sz="5" w:space="0" w:color="000000"/>
              <w:left w:val="single" w:sz="5" w:space="0" w:color="000000"/>
              <w:bottom w:val="single" w:sz="5" w:space="0" w:color="000000"/>
              <w:right w:val="single" w:sz="5" w:space="0" w:color="000000"/>
            </w:tcBorders>
            <w:vAlign w:val="center"/>
          </w:tcPr>
          <w:p w14:paraId="7A91B011" w14:textId="77777777" w:rsidR="00E51726" w:rsidRPr="00957450" w:rsidRDefault="00E51726" w:rsidP="004B540D">
            <w:pPr>
              <w:spacing w:before="55" w:after="10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ability to access appropriate services</w:t>
            </w:r>
          </w:p>
        </w:tc>
      </w:tr>
      <w:tr w:rsidR="00E51726" w:rsidRPr="00957450" w14:paraId="499E93E7"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5AA87DE0" w14:textId="77777777" w:rsidR="00E51726" w:rsidRPr="00957450" w:rsidRDefault="00E51726" w:rsidP="004B540D">
            <w:pPr>
              <w:spacing w:line="222"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0CF1F004" w14:textId="77777777" w:rsidR="00E51726" w:rsidRPr="00957450" w:rsidRDefault="00E51726" w:rsidP="004B540D">
            <w:pPr>
              <w:spacing w:line="222"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2170" w:type="dxa"/>
            <w:tcBorders>
              <w:top w:val="single" w:sz="5" w:space="0" w:color="000000"/>
              <w:left w:val="single" w:sz="5" w:space="0" w:color="000000"/>
              <w:bottom w:val="single" w:sz="5" w:space="0" w:color="000000"/>
              <w:right w:val="single" w:sz="5" w:space="0" w:color="000000"/>
            </w:tcBorders>
            <w:shd w:val="clear" w:color="BEBEBE" w:fill="BEBEBE"/>
          </w:tcPr>
          <w:p w14:paraId="389183AC" w14:textId="77777777" w:rsidR="00E51726" w:rsidRPr="00957450" w:rsidRDefault="00E51726" w:rsidP="004B540D">
            <w:pPr>
              <w:spacing w:after="21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71" w:type="dxa"/>
            <w:tcBorders>
              <w:top w:val="single" w:sz="5" w:space="0" w:color="000000"/>
              <w:left w:val="single" w:sz="5" w:space="0" w:color="000000"/>
              <w:bottom w:val="single" w:sz="5" w:space="0" w:color="000000"/>
              <w:right w:val="single" w:sz="5" w:space="0" w:color="000000"/>
            </w:tcBorders>
            <w:shd w:val="clear" w:color="BEBEBE" w:fill="BEBEBE"/>
          </w:tcPr>
          <w:p w14:paraId="41753C7E"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51726" w:rsidRPr="00957450" w14:paraId="5BEFAA02" w14:textId="77777777" w:rsidTr="004B540D">
        <w:trPr>
          <w:trHeight w:hRule="exact" w:val="418"/>
        </w:trPr>
        <w:tc>
          <w:tcPr>
            <w:tcW w:w="1195" w:type="dxa"/>
            <w:tcBorders>
              <w:top w:val="single" w:sz="5" w:space="0" w:color="000000"/>
              <w:left w:val="single" w:sz="5" w:space="0" w:color="000000"/>
              <w:bottom w:val="single" w:sz="5" w:space="0" w:color="000000"/>
              <w:right w:val="single" w:sz="5" w:space="0" w:color="000000"/>
            </w:tcBorders>
          </w:tcPr>
          <w:p w14:paraId="639CCE7F" w14:textId="77777777" w:rsidR="00E51726" w:rsidRPr="00957450" w:rsidRDefault="00E51726" w:rsidP="004B540D">
            <w:pPr>
              <w:spacing w:before="51" w:after="13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tcPr>
          <w:p w14:paraId="11AAC637" w14:textId="77777777" w:rsidR="00E51726" w:rsidRPr="00957450" w:rsidRDefault="00E51726" w:rsidP="004B540D">
            <w:pPr>
              <w:spacing w:before="51" w:after="1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tcBorders>
              <w:top w:val="single" w:sz="5" w:space="0" w:color="000000"/>
              <w:left w:val="single" w:sz="5" w:space="0" w:color="000000"/>
              <w:bottom w:val="single" w:sz="5" w:space="0" w:color="000000"/>
              <w:right w:val="single" w:sz="5" w:space="0" w:color="000000"/>
            </w:tcBorders>
          </w:tcPr>
          <w:p w14:paraId="5F82EAEB" w14:textId="77777777" w:rsidR="00E51726" w:rsidRPr="00957450" w:rsidRDefault="00E51726" w:rsidP="004B540D">
            <w:pPr>
              <w:spacing w:before="51" w:after="136"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IS63</w:t>
            </w:r>
          </w:p>
        </w:tc>
        <w:tc>
          <w:tcPr>
            <w:tcW w:w="10171" w:type="dxa"/>
            <w:tcBorders>
              <w:top w:val="single" w:sz="5" w:space="0" w:color="000000"/>
              <w:left w:val="single" w:sz="5" w:space="0" w:color="000000"/>
              <w:bottom w:val="single" w:sz="5" w:space="0" w:color="000000"/>
              <w:right w:val="single" w:sz="5" w:space="0" w:color="000000"/>
            </w:tcBorders>
          </w:tcPr>
          <w:p w14:paraId="3C7B2964" w14:textId="77777777" w:rsidR="00E51726" w:rsidRPr="00957450" w:rsidRDefault="00E51726" w:rsidP="004B540D">
            <w:pPr>
              <w:spacing w:before="51" w:after="1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Case studies/upload a document</w:t>
            </w:r>
          </w:p>
        </w:tc>
      </w:tr>
      <w:tr w:rsidR="00E51726" w:rsidRPr="00957450" w14:paraId="667FF63C" w14:textId="77777777" w:rsidTr="004B540D">
        <w:trPr>
          <w:trHeight w:hRule="exact" w:val="442"/>
        </w:trPr>
        <w:tc>
          <w:tcPr>
            <w:tcW w:w="1195" w:type="dxa"/>
            <w:tcBorders>
              <w:top w:val="single" w:sz="5" w:space="0" w:color="000000"/>
              <w:left w:val="single" w:sz="5" w:space="0" w:color="000000"/>
              <w:bottom w:val="single" w:sz="5" w:space="0" w:color="000000"/>
              <w:right w:val="single" w:sz="5" w:space="0" w:color="000000"/>
            </w:tcBorders>
          </w:tcPr>
          <w:p w14:paraId="1459EFE9" w14:textId="77777777" w:rsidR="00E51726" w:rsidRPr="00957450" w:rsidRDefault="00E51726" w:rsidP="004B540D">
            <w:pPr>
              <w:spacing w:before="55" w:after="14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tcPr>
          <w:p w14:paraId="595587AC" w14:textId="77777777" w:rsidR="00E51726" w:rsidRPr="00957450" w:rsidRDefault="00E51726" w:rsidP="004B540D">
            <w:pPr>
              <w:spacing w:before="55" w:after="14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T316</w:t>
            </w:r>
          </w:p>
        </w:tc>
        <w:tc>
          <w:tcPr>
            <w:tcW w:w="2170" w:type="dxa"/>
            <w:vMerge w:val="restart"/>
            <w:tcBorders>
              <w:top w:val="single" w:sz="5" w:space="0" w:color="000000"/>
              <w:left w:val="single" w:sz="5" w:space="0" w:color="000000"/>
              <w:bottom w:val="single" w:sz="0" w:space="0" w:color="000000"/>
              <w:right w:val="single" w:sz="5" w:space="0" w:color="000000"/>
            </w:tcBorders>
          </w:tcPr>
          <w:p w14:paraId="4142BD02" w14:textId="77777777" w:rsidR="00E51726" w:rsidRPr="00957450" w:rsidRDefault="00E51726" w:rsidP="004B540D">
            <w:pPr>
              <w:spacing w:before="55" w:after="57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71" w:type="dxa"/>
            <w:vMerge w:val="restart"/>
            <w:tcBorders>
              <w:top w:val="single" w:sz="5" w:space="0" w:color="000000"/>
              <w:left w:val="single" w:sz="5" w:space="0" w:color="000000"/>
              <w:bottom w:val="single" w:sz="0" w:space="0" w:color="000000"/>
              <w:right w:val="single" w:sz="5" w:space="0" w:color="000000"/>
            </w:tcBorders>
          </w:tcPr>
          <w:p w14:paraId="3859C24E" w14:textId="77777777" w:rsidR="00E51726" w:rsidRPr="00957450" w:rsidRDefault="00E51726" w:rsidP="004B540D">
            <w:pPr>
              <w:spacing w:before="59" w:after="352" w:line="226"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r w:rsidR="00E51726" w:rsidRPr="00957450" w14:paraId="6E3A4211" w14:textId="77777777" w:rsidTr="004B540D">
        <w:trPr>
          <w:trHeight w:hRule="exact" w:val="431"/>
        </w:trPr>
        <w:tc>
          <w:tcPr>
            <w:tcW w:w="1195" w:type="dxa"/>
            <w:tcBorders>
              <w:top w:val="single" w:sz="5" w:space="0" w:color="000000"/>
              <w:left w:val="single" w:sz="5" w:space="0" w:color="000000"/>
              <w:bottom w:val="single" w:sz="5" w:space="0" w:color="000000"/>
              <w:right w:val="single" w:sz="5" w:space="0" w:color="000000"/>
            </w:tcBorders>
          </w:tcPr>
          <w:p w14:paraId="56165C13" w14:textId="77777777" w:rsidR="00E51726" w:rsidRPr="00957450" w:rsidRDefault="00E51726" w:rsidP="004B540D">
            <w:pPr>
              <w:spacing w:before="55" w:after="13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U1023</w:t>
            </w:r>
          </w:p>
        </w:tc>
        <w:tc>
          <w:tcPr>
            <w:tcW w:w="1219" w:type="dxa"/>
            <w:tcBorders>
              <w:top w:val="single" w:sz="5" w:space="0" w:color="000000"/>
              <w:left w:val="single" w:sz="5" w:space="0" w:color="000000"/>
              <w:bottom w:val="single" w:sz="5" w:space="0" w:color="000000"/>
              <w:right w:val="single" w:sz="5" w:space="0" w:color="000000"/>
            </w:tcBorders>
          </w:tcPr>
          <w:p w14:paraId="32D71D8B" w14:textId="77777777" w:rsidR="00E51726" w:rsidRPr="00957450" w:rsidRDefault="00E51726" w:rsidP="004B540D">
            <w:pPr>
              <w:spacing w:before="55" w:after="1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T322</w:t>
            </w:r>
          </w:p>
        </w:tc>
        <w:tc>
          <w:tcPr>
            <w:tcW w:w="2170" w:type="dxa"/>
            <w:vMerge/>
            <w:tcBorders>
              <w:top w:val="single" w:sz="0" w:space="0" w:color="000000"/>
              <w:left w:val="single" w:sz="5" w:space="0" w:color="000000"/>
              <w:bottom w:val="single" w:sz="5" w:space="0" w:color="000000"/>
              <w:right w:val="single" w:sz="5" w:space="0" w:color="000000"/>
            </w:tcBorders>
          </w:tcPr>
          <w:p w14:paraId="019532C5"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53C957CD" w14:textId="77777777" w:rsidR="00E51726" w:rsidRPr="00957450" w:rsidRDefault="00E51726" w:rsidP="004B540D">
            <w:pPr>
              <w:rPr>
                <w:rFonts w:ascii="Arial" w:hAnsi="Arial" w:cs="Arial"/>
                <w:bCs/>
              </w:rPr>
            </w:pPr>
          </w:p>
        </w:tc>
      </w:tr>
    </w:tbl>
    <w:p w14:paraId="561510D0"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00" w:bottom="1180" w:left="880" w:header="0" w:footer="990" w:gutter="0"/>
          <w:cols w:space="720"/>
        </w:sectPr>
      </w:pPr>
    </w:p>
    <w:p w14:paraId="0132D16F" w14:textId="77777777" w:rsidR="003E739B" w:rsidRPr="00957450" w:rsidRDefault="003E739B" w:rsidP="003E739B">
      <w:pPr>
        <w:spacing w:before="4" w:line="120" w:lineRule="exact"/>
        <w:rPr>
          <w:rFonts w:ascii="Arial" w:hAnsi="Arial" w:cs="Arial"/>
          <w:bCs/>
          <w:sz w:val="12"/>
          <w:szCs w:val="12"/>
        </w:rPr>
      </w:pPr>
    </w:p>
    <w:p w14:paraId="159948F2" w14:textId="77777777" w:rsidR="003E739B" w:rsidRDefault="003E739B" w:rsidP="003E739B">
      <w:pPr>
        <w:spacing w:line="200" w:lineRule="exact"/>
        <w:rPr>
          <w:rFonts w:ascii="Arial" w:hAnsi="Arial" w:cs="Arial"/>
          <w:bCs/>
          <w:sz w:val="20"/>
          <w:szCs w:val="20"/>
        </w:rPr>
      </w:pPr>
    </w:p>
    <w:p w14:paraId="117700F9" w14:textId="77777777" w:rsidR="001D56BC" w:rsidRPr="00957450" w:rsidRDefault="001D56BC" w:rsidP="003E739B">
      <w:pPr>
        <w:spacing w:line="200" w:lineRule="exact"/>
        <w:rPr>
          <w:rFonts w:ascii="Arial" w:hAnsi="Arial" w:cs="Arial"/>
          <w:bCs/>
          <w:sz w:val="20"/>
          <w:szCs w:val="20"/>
        </w:rPr>
      </w:pPr>
    </w:p>
    <w:p w14:paraId="2ACE12E7" w14:textId="77777777" w:rsidR="00E51726" w:rsidRPr="001448BD" w:rsidRDefault="00E51726" w:rsidP="00E51726">
      <w:pPr>
        <w:shd w:val="solid" w:color="000000" w:fill="000000"/>
        <w:spacing w:after="487" w:line="274" w:lineRule="exact"/>
        <w:ind w:left="72"/>
        <w:textAlignment w:val="baseline"/>
        <w:rPr>
          <w:rFonts w:ascii="Arial" w:eastAsia="Arial" w:hAnsi="Arial" w:cs="Arial"/>
          <w:b/>
          <w:color w:val="FFFFFF"/>
          <w:spacing w:val="1"/>
          <w:sz w:val="24"/>
        </w:rPr>
      </w:pPr>
      <w:r w:rsidRPr="001448BD">
        <w:rPr>
          <w:rFonts w:ascii="Arial" w:eastAsia="Arial" w:hAnsi="Arial" w:cs="Arial"/>
          <w:b/>
          <w:color w:val="FFFFFF"/>
          <w:spacing w:val="1"/>
          <w:sz w:val="24"/>
        </w:rPr>
        <w:t xml:space="preserve">U1030 - Adults affected by problem </w:t>
      </w:r>
      <w:proofErr w:type="gramStart"/>
      <w:r w:rsidRPr="001448BD">
        <w:rPr>
          <w:rFonts w:ascii="Arial" w:eastAsia="Arial" w:hAnsi="Arial" w:cs="Arial"/>
          <w:b/>
          <w:color w:val="FFFFFF"/>
          <w:spacing w:val="1"/>
          <w:sz w:val="24"/>
        </w:rPr>
        <w:t>gambling</w:t>
      </w:r>
      <w:proofErr w:type="gramEnd"/>
    </w:p>
    <w:tbl>
      <w:tblPr>
        <w:tblW w:w="0" w:type="auto"/>
        <w:tblInd w:w="207" w:type="dxa"/>
        <w:tblLayout w:type="fixed"/>
        <w:tblCellMar>
          <w:left w:w="0" w:type="dxa"/>
          <w:right w:w="0" w:type="dxa"/>
        </w:tblCellMar>
        <w:tblLook w:val="0000" w:firstRow="0" w:lastRow="0" w:firstColumn="0" w:lastColumn="0" w:noHBand="0" w:noVBand="0"/>
      </w:tblPr>
      <w:tblGrid>
        <w:gridCol w:w="1200"/>
        <w:gridCol w:w="1224"/>
        <w:gridCol w:w="2170"/>
        <w:gridCol w:w="1632"/>
        <w:gridCol w:w="1900"/>
        <w:gridCol w:w="1695"/>
        <w:gridCol w:w="4867"/>
      </w:tblGrid>
      <w:tr w:rsidR="00E51726" w:rsidRPr="00957450" w14:paraId="716B96BF" w14:textId="77777777" w:rsidTr="004B540D">
        <w:trPr>
          <w:trHeight w:hRule="exact" w:val="787"/>
        </w:trPr>
        <w:tc>
          <w:tcPr>
            <w:tcW w:w="2424" w:type="dxa"/>
            <w:gridSpan w:val="2"/>
            <w:tcBorders>
              <w:top w:val="single" w:sz="9" w:space="0" w:color="000000"/>
              <w:left w:val="single" w:sz="9" w:space="0" w:color="000000"/>
              <w:bottom w:val="single" w:sz="9" w:space="0" w:color="000000"/>
              <w:right w:val="single" w:sz="19" w:space="0" w:color="000000"/>
            </w:tcBorders>
            <w:vAlign w:val="bottom"/>
          </w:tcPr>
          <w:p w14:paraId="3EB7EAFB" w14:textId="77777777" w:rsidR="00E51726" w:rsidRPr="00957450" w:rsidRDefault="00E51726" w:rsidP="004B540D">
            <w:pPr>
              <w:spacing w:before="267" w:after="5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Relates to item 6.2 &amp; 7.1 or 9.1 of the agreement</w:t>
            </w:r>
          </w:p>
        </w:tc>
        <w:tc>
          <w:tcPr>
            <w:tcW w:w="5702" w:type="dxa"/>
            <w:gridSpan w:val="3"/>
            <w:tcBorders>
              <w:top w:val="single" w:sz="9" w:space="0" w:color="000000"/>
              <w:left w:val="single" w:sz="19" w:space="0" w:color="000000"/>
              <w:bottom w:val="single" w:sz="9" w:space="0" w:color="000000"/>
              <w:right w:val="single" w:sz="19" w:space="0" w:color="000000"/>
            </w:tcBorders>
            <w:vAlign w:val="center"/>
          </w:tcPr>
          <w:p w14:paraId="30BE6877" w14:textId="77777777" w:rsidR="00E51726" w:rsidRPr="00957450" w:rsidRDefault="00E51726" w:rsidP="004B540D">
            <w:pPr>
              <w:spacing w:before="267" w:after="280"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562" w:type="dxa"/>
            <w:gridSpan w:val="2"/>
            <w:tcBorders>
              <w:top w:val="single" w:sz="9" w:space="0" w:color="000000"/>
              <w:left w:val="single" w:sz="19" w:space="0" w:color="000000"/>
              <w:bottom w:val="single" w:sz="9" w:space="0" w:color="000000"/>
              <w:right w:val="single" w:sz="9" w:space="0" w:color="000000"/>
            </w:tcBorders>
            <w:vAlign w:val="center"/>
          </w:tcPr>
          <w:p w14:paraId="13BA6970" w14:textId="77777777" w:rsidR="00E51726" w:rsidRPr="00957450" w:rsidRDefault="00E51726" w:rsidP="004B540D">
            <w:pPr>
              <w:spacing w:before="267" w:after="280"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3463BA72" w14:textId="77777777" w:rsidTr="004B540D">
        <w:trPr>
          <w:trHeight w:hRule="exact" w:val="783"/>
        </w:trPr>
        <w:tc>
          <w:tcPr>
            <w:tcW w:w="1200" w:type="dxa"/>
            <w:tcBorders>
              <w:top w:val="single" w:sz="9" w:space="0" w:color="000000"/>
              <w:left w:val="single" w:sz="9" w:space="0" w:color="000000"/>
              <w:bottom w:val="single" w:sz="9" w:space="0" w:color="000000"/>
              <w:right w:val="single" w:sz="9" w:space="0" w:color="000000"/>
            </w:tcBorders>
            <w:shd w:val="clear" w:color="252525" w:fill="252525"/>
          </w:tcPr>
          <w:p w14:paraId="47830BE8" w14:textId="77777777" w:rsidR="00E51726" w:rsidRPr="00957450" w:rsidRDefault="00E51726" w:rsidP="004B540D">
            <w:pPr>
              <w:spacing w:before="256" w:after="64" w:line="231"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User Code</w:t>
            </w:r>
          </w:p>
        </w:tc>
        <w:tc>
          <w:tcPr>
            <w:tcW w:w="1224" w:type="dxa"/>
            <w:tcBorders>
              <w:top w:val="single" w:sz="9" w:space="0" w:color="000000"/>
              <w:left w:val="single" w:sz="9" w:space="0" w:color="000000"/>
              <w:bottom w:val="single" w:sz="9" w:space="0" w:color="000000"/>
              <w:right w:val="single" w:sz="19" w:space="0" w:color="000000"/>
            </w:tcBorders>
            <w:shd w:val="clear" w:color="252525" w:fill="252525"/>
          </w:tcPr>
          <w:p w14:paraId="096C9A20" w14:textId="77777777" w:rsidR="00E51726" w:rsidRPr="00957450" w:rsidRDefault="00E51726" w:rsidP="004B540D">
            <w:pPr>
              <w:spacing w:before="256" w:after="64" w:line="231"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Type Code</w:t>
            </w:r>
          </w:p>
        </w:tc>
        <w:tc>
          <w:tcPr>
            <w:tcW w:w="2170" w:type="dxa"/>
            <w:tcBorders>
              <w:top w:val="single" w:sz="9" w:space="0" w:color="000000"/>
              <w:left w:val="single" w:sz="19" w:space="0" w:color="000000"/>
              <w:bottom w:val="single" w:sz="9" w:space="0" w:color="000000"/>
              <w:right w:val="single" w:sz="9" w:space="0" w:color="000000"/>
            </w:tcBorders>
            <w:shd w:val="clear" w:color="BEBEBE" w:fill="BEBEBE"/>
            <w:vAlign w:val="center"/>
          </w:tcPr>
          <w:p w14:paraId="2661851C" w14:textId="77777777" w:rsidR="00E51726" w:rsidRPr="00957450" w:rsidRDefault="00E51726" w:rsidP="004B540D">
            <w:pPr>
              <w:spacing w:before="257" w:after="295" w:line="230" w:lineRule="exact"/>
              <w:ind w:left="105"/>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32" w:type="dxa"/>
            <w:tcBorders>
              <w:top w:val="single" w:sz="9" w:space="0" w:color="000000"/>
              <w:left w:val="single" w:sz="9" w:space="0" w:color="000000"/>
              <w:bottom w:val="single" w:sz="9" w:space="0" w:color="000000"/>
              <w:right w:val="single" w:sz="9" w:space="0" w:color="000000"/>
            </w:tcBorders>
            <w:shd w:val="clear" w:color="BEBEBE" w:fill="BEBEBE"/>
          </w:tcPr>
          <w:p w14:paraId="063C4197" w14:textId="77777777" w:rsidR="00E51726" w:rsidRPr="00957450" w:rsidRDefault="00E51726" w:rsidP="004B540D">
            <w:pPr>
              <w:spacing w:before="256" w:after="64"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Quantity </w:t>
            </w:r>
            <w:r w:rsidRPr="00957450">
              <w:rPr>
                <w:rFonts w:ascii="Arial" w:eastAsia="Arial" w:hAnsi="Arial" w:cs="Arial"/>
                <w:bCs/>
                <w:color w:val="000000"/>
                <w:sz w:val="20"/>
              </w:rPr>
              <w:br/>
              <w:t>per annum</w:t>
            </w:r>
          </w:p>
        </w:tc>
        <w:tc>
          <w:tcPr>
            <w:tcW w:w="1900" w:type="dxa"/>
            <w:tcBorders>
              <w:top w:val="single" w:sz="9" w:space="0" w:color="000000"/>
              <w:left w:val="single" w:sz="9" w:space="0" w:color="000000"/>
              <w:bottom w:val="single" w:sz="9" w:space="0" w:color="000000"/>
              <w:right w:val="single" w:sz="19" w:space="0" w:color="000000"/>
            </w:tcBorders>
            <w:shd w:val="clear" w:color="BEBEBE" w:fill="BEBEBE"/>
          </w:tcPr>
          <w:p w14:paraId="50ACFD18" w14:textId="77777777" w:rsidR="00E51726" w:rsidRPr="00957450" w:rsidRDefault="00E51726" w:rsidP="004B540D">
            <w:pPr>
              <w:spacing w:before="256" w:after="64"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562" w:type="dxa"/>
            <w:gridSpan w:val="2"/>
            <w:tcBorders>
              <w:top w:val="single" w:sz="9" w:space="0" w:color="000000"/>
              <w:left w:val="single" w:sz="19" w:space="0" w:color="000000"/>
              <w:bottom w:val="single" w:sz="9" w:space="0" w:color="000000"/>
              <w:right w:val="single" w:sz="9" w:space="0" w:color="000000"/>
            </w:tcBorders>
            <w:shd w:val="clear" w:color="BEBEBE" w:fill="BEBEBE"/>
            <w:vAlign w:val="center"/>
          </w:tcPr>
          <w:p w14:paraId="17766740" w14:textId="77777777" w:rsidR="00E51726" w:rsidRPr="00957450" w:rsidRDefault="00E51726" w:rsidP="004B540D">
            <w:pPr>
              <w:spacing w:before="257" w:after="295"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3B3C6309" w14:textId="77777777" w:rsidTr="004B540D">
        <w:trPr>
          <w:trHeight w:hRule="exact" w:val="556"/>
        </w:trPr>
        <w:tc>
          <w:tcPr>
            <w:tcW w:w="1200" w:type="dxa"/>
            <w:tcBorders>
              <w:top w:val="single" w:sz="9" w:space="0" w:color="000000"/>
              <w:left w:val="single" w:sz="9" w:space="0" w:color="000000"/>
              <w:bottom w:val="single" w:sz="9" w:space="0" w:color="000000"/>
              <w:right w:val="single" w:sz="9" w:space="0" w:color="000000"/>
            </w:tcBorders>
          </w:tcPr>
          <w:p w14:paraId="70F48A18" w14:textId="77777777" w:rsidR="00E51726" w:rsidRPr="00957450" w:rsidRDefault="00E51726" w:rsidP="004B540D">
            <w:pPr>
              <w:spacing w:before="55" w:after="262"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24" w:type="dxa"/>
            <w:tcBorders>
              <w:top w:val="single" w:sz="9" w:space="0" w:color="000000"/>
              <w:left w:val="single" w:sz="9" w:space="0" w:color="000000"/>
              <w:bottom w:val="single" w:sz="9" w:space="0" w:color="000000"/>
              <w:right w:val="single" w:sz="19" w:space="0" w:color="000000"/>
            </w:tcBorders>
          </w:tcPr>
          <w:p w14:paraId="70629D06" w14:textId="77777777" w:rsidR="00E51726" w:rsidRPr="00957450" w:rsidRDefault="00E51726" w:rsidP="004B540D">
            <w:pPr>
              <w:spacing w:before="55" w:after="26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9" w:space="0" w:color="000000"/>
              <w:left w:val="single" w:sz="19" w:space="0" w:color="000000"/>
              <w:bottom w:val="single" w:sz="0" w:space="0" w:color="000000"/>
              <w:right w:val="single" w:sz="9" w:space="0" w:color="000000"/>
            </w:tcBorders>
          </w:tcPr>
          <w:p w14:paraId="122ED503" w14:textId="77777777" w:rsidR="00E51726" w:rsidRPr="00957450" w:rsidRDefault="00E51726" w:rsidP="004B540D">
            <w:pPr>
              <w:spacing w:after="554" w:line="269"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A01.2.08 </w:t>
            </w:r>
            <w:r w:rsidRPr="00957450">
              <w:rPr>
                <w:rFonts w:ascii="Arial" w:eastAsia="Arial" w:hAnsi="Arial" w:cs="Arial"/>
                <w:bCs/>
                <w:color w:val="000000"/>
                <w:sz w:val="20"/>
              </w:rPr>
              <w:br/>
              <w:t>Counselling</w:t>
            </w:r>
          </w:p>
        </w:tc>
        <w:tc>
          <w:tcPr>
            <w:tcW w:w="1632" w:type="dxa"/>
            <w:vMerge w:val="restart"/>
            <w:tcBorders>
              <w:top w:val="single" w:sz="9" w:space="0" w:color="000000"/>
              <w:left w:val="single" w:sz="9" w:space="0" w:color="000000"/>
              <w:bottom w:val="single" w:sz="0" w:space="0" w:color="000000"/>
              <w:right w:val="single" w:sz="9" w:space="0" w:color="000000"/>
            </w:tcBorders>
          </w:tcPr>
          <w:p w14:paraId="29AE81DF" w14:textId="77777777" w:rsidR="00E51726" w:rsidRPr="00957450" w:rsidRDefault="00E51726" w:rsidP="004B540D">
            <w:pPr>
              <w:spacing w:before="55" w:after="593"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00" w:type="dxa"/>
            <w:vMerge w:val="restart"/>
            <w:tcBorders>
              <w:top w:val="single" w:sz="9" w:space="0" w:color="000000"/>
              <w:left w:val="single" w:sz="9" w:space="0" w:color="000000"/>
              <w:bottom w:val="single" w:sz="0" w:space="0" w:color="000000"/>
              <w:right w:val="single" w:sz="19" w:space="0" w:color="000000"/>
            </w:tcBorders>
          </w:tcPr>
          <w:p w14:paraId="26B9212E" w14:textId="77777777" w:rsidR="00E51726" w:rsidRPr="00957450" w:rsidRDefault="00E51726" w:rsidP="004B540D">
            <w:pPr>
              <w:spacing w:before="55" w:after="823" w:line="230" w:lineRule="exact"/>
              <w:ind w:left="124"/>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695" w:type="dxa"/>
            <w:vMerge w:val="restart"/>
            <w:tcBorders>
              <w:top w:val="single" w:sz="9" w:space="0" w:color="000000"/>
              <w:left w:val="single" w:sz="19" w:space="0" w:color="000000"/>
              <w:bottom w:val="single" w:sz="0" w:space="0" w:color="000000"/>
              <w:right w:val="single" w:sz="9" w:space="0" w:color="000000"/>
            </w:tcBorders>
          </w:tcPr>
          <w:p w14:paraId="273A9B08" w14:textId="77777777" w:rsidR="00E51726" w:rsidRPr="00957450" w:rsidRDefault="00E51726" w:rsidP="004B540D">
            <w:pPr>
              <w:spacing w:before="55" w:after="8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A01.2.08</w:t>
            </w:r>
          </w:p>
        </w:tc>
        <w:tc>
          <w:tcPr>
            <w:tcW w:w="4867" w:type="dxa"/>
            <w:tcBorders>
              <w:top w:val="single" w:sz="9" w:space="0" w:color="000000"/>
              <w:left w:val="single" w:sz="9" w:space="0" w:color="000000"/>
              <w:bottom w:val="single" w:sz="9" w:space="0" w:color="000000"/>
              <w:right w:val="single" w:sz="9" w:space="0" w:color="000000"/>
            </w:tcBorders>
          </w:tcPr>
          <w:p w14:paraId="0E5A5A06" w14:textId="77777777" w:rsidR="00E51726" w:rsidRPr="00957450" w:rsidRDefault="00E51726" w:rsidP="004B540D">
            <w:pPr>
              <w:spacing w:before="55" w:after="32" w:line="230" w:lineRule="exact"/>
              <w:ind w:left="108"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656C2A00" w14:textId="77777777" w:rsidTr="004B540D">
        <w:trPr>
          <w:trHeight w:hRule="exact" w:val="562"/>
        </w:trPr>
        <w:tc>
          <w:tcPr>
            <w:tcW w:w="1200" w:type="dxa"/>
            <w:tcBorders>
              <w:top w:val="single" w:sz="9" w:space="0" w:color="000000"/>
              <w:left w:val="single" w:sz="9" w:space="0" w:color="000000"/>
              <w:bottom w:val="single" w:sz="9" w:space="0" w:color="000000"/>
              <w:right w:val="single" w:sz="9" w:space="0" w:color="000000"/>
            </w:tcBorders>
          </w:tcPr>
          <w:p w14:paraId="16B0155B" w14:textId="77777777" w:rsidR="00E51726" w:rsidRPr="00957450" w:rsidRDefault="00E51726" w:rsidP="004B540D">
            <w:pPr>
              <w:spacing w:before="61" w:after="261"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24" w:type="dxa"/>
            <w:tcBorders>
              <w:top w:val="single" w:sz="9" w:space="0" w:color="000000"/>
              <w:left w:val="single" w:sz="9" w:space="0" w:color="000000"/>
              <w:bottom w:val="single" w:sz="9" w:space="0" w:color="000000"/>
              <w:right w:val="single" w:sz="19" w:space="0" w:color="000000"/>
            </w:tcBorders>
          </w:tcPr>
          <w:p w14:paraId="7C3009AA" w14:textId="77777777" w:rsidR="00E51726" w:rsidRPr="00957450" w:rsidRDefault="00E51726" w:rsidP="004B540D">
            <w:pPr>
              <w:spacing w:before="61" w:after="26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19" w:space="0" w:color="000000"/>
              <w:bottom w:val="single" w:sz="9" w:space="0" w:color="000000"/>
              <w:right w:val="single" w:sz="9" w:space="0" w:color="000000"/>
            </w:tcBorders>
          </w:tcPr>
          <w:p w14:paraId="59EFB525" w14:textId="77777777" w:rsidR="00E51726" w:rsidRPr="00957450" w:rsidRDefault="00E51726" w:rsidP="004B540D">
            <w:pPr>
              <w:rPr>
                <w:rFonts w:ascii="Arial" w:hAnsi="Arial" w:cs="Arial"/>
                <w:bCs/>
              </w:rPr>
            </w:pPr>
          </w:p>
        </w:tc>
        <w:tc>
          <w:tcPr>
            <w:tcW w:w="1632" w:type="dxa"/>
            <w:vMerge/>
            <w:tcBorders>
              <w:top w:val="single" w:sz="0" w:space="0" w:color="000000"/>
              <w:left w:val="single" w:sz="9" w:space="0" w:color="000000"/>
              <w:bottom w:val="single" w:sz="9" w:space="0" w:color="000000"/>
              <w:right w:val="single" w:sz="9" w:space="0" w:color="000000"/>
            </w:tcBorders>
          </w:tcPr>
          <w:p w14:paraId="5C0525FB" w14:textId="77777777" w:rsidR="00E51726" w:rsidRPr="00957450" w:rsidRDefault="00E51726" w:rsidP="004B540D">
            <w:pPr>
              <w:rPr>
                <w:rFonts w:ascii="Arial" w:hAnsi="Arial" w:cs="Arial"/>
                <w:bCs/>
              </w:rPr>
            </w:pPr>
          </w:p>
        </w:tc>
        <w:tc>
          <w:tcPr>
            <w:tcW w:w="1900" w:type="dxa"/>
            <w:vMerge/>
            <w:tcBorders>
              <w:top w:val="single" w:sz="0" w:space="0" w:color="000000"/>
              <w:left w:val="single" w:sz="9" w:space="0" w:color="000000"/>
              <w:bottom w:val="single" w:sz="9" w:space="0" w:color="000000"/>
              <w:right w:val="single" w:sz="19" w:space="0" w:color="000000"/>
            </w:tcBorders>
          </w:tcPr>
          <w:p w14:paraId="4C8EEA58" w14:textId="77777777" w:rsidR="00E51726" w:rsidRPr="00957450" w:rsidRDefault="00E51726" w:rsidP="004B540D">
            <w:pPr>
              <w:rPr>
                <w:rFonts w:ascii="Arial" w:hAnsi="Arial" w:cs="Arial"/>
                <w:bCs/>
              </w:rPr>
            </w:pPr>
          </w:p>
        </w:tc>
        <w:tc>
          <w:tcPr>
            <w:tcW w:w="1695" w:type="dxa"/>
            <w:vMerge/>
            <w:tcBorders>
              <w:top w:val="single" w:sz="0" w:space="0" w:color="000000"/>
              <w:left w:val="single" w:sz="19" w:space="0" w:color="000000"/>
              <w:bottom w:val="single" w:sz="9" w:space="0" w:color="000000"/>
              <w:right w:val="single" w:sz="9" w:space="0" w:color="000000"/>
            </w:tcBorders>
          </w:tcPr>
          <w:p w14:paraId="21C11BD8" w14:textId="77777777" w:rsidR="00E51726" w:rsidRPr="00957450" w:rsidRDefault="00E51726" w:rsidP="004B540D">
            <w:pPr>
              <w:rPr>
                <w:rFonts w:ascii="Arial" w:hAnsi="Arial" w:cs="Arial"/>
                <w:bCs/>
              </w:rPr>
            </w:pPr>
          </w:p>
        </w:tc>
        <w:tc>
          <w:tcPr>
            <w:tcW w:w="4867" w:type="dxa"/>
            <w:tcBorders>
              <w:top w:val="single" w:sz="9" w:space="0" w:color="000000"/>
              <w:left w:val="single" w:sz="9" w:space="0" w:color="000000"/>
              <w:bottom w:val="single" w:sz="9" w:space="0" w:color="000000"/>
              <w:right w:val="single" w:sz="9" w:space="0" w:color="000000"/>
            </w:tcBorders>
          </w:tcPr>
          <w:p w14:paraId="0855FA33" w14:textId="77777777" w:rsidR="00E51726" w:rsidRPr="00957450" w:rsidRDefault="00E51726" w:rsidP="004B540D">
            <w:pPr>
              <w:spacing w:before="61" w:after="31"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69A60C81" w14:textId="77777777" w:rsidTr="004B540D">
        <w:trPr>
          <w:trHeight w:hRule="exact" w:val="562"/>
        </w:trPr>
        <w:tc>
          <w:tcPr>
            <w:tcW w:w="1200" w:type="dxa"/>
            <w:vMerge w:val="restart"/>
            <w:tcBorders>
              <w:top w:val="single" w:sz="9" w:space="0" w:color="000000"/>
              <w:left w:val="single" w:sz="9" w:space="0" w:color="000000"/>
              <w:bottom w:val="single" w:sz="0" w:space="0" w:color="000000"/>
              <w:right w:val="single" w:sz="9" w:space="0" w:color="000000"/>
            </w:tcBorders>
          </w:tcPr>
          <w:p w14:paraId="01943A0A" w14:textId="77777777" w:rsidR="00E51726" w:rsidRPr="00957450" w:rsidRDefault="00E51726" w:rsidP="004B540D">
            <w:pPr>
              <w:spacing w:before="60" w:after="838"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24" w:type="dxa"/>
            <w:vMerge w:val="restart"/>
            <w:tcBorders>
              <w:top w:val="single" w:sz="9" w:space="0" w:color="000000"/>
              <w:left w:val="single" w:sz="9" w:space="0" w:color="000000"/>
              <w:bottom w:val="single" w:sz="0" w:space="0" w:color="000000"/>
              <w:right w:val="single" w:sz="19" w:space="0" w:color="000000"/>
            </w:tcBorders>
          </w:tcPr>
          <w:p w14:paraId="2E8344A9" w14:textId="77777777" w:rsidR="00E51726" w:rsidRPr="00957450" w:rsidRDefault="00E51726" w:rsidP="004B540D">
            <w:pPr>
              <w:spacing w:before="60" w:after="83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70" w:type="dxa"/>
            <w:vMerge w:val="restart"/>
            <w:tcBorders>
              <w:top w:val="single" w:sz="9" w:space="0" w:color="000000"/>
              <w:left w:val="single" w:sz="19" w:space="0" w:color="000000"/>
              <w:bottom w:val="single" w:sz="0" w:space="0" w:color="000000"/>
              <w:right w:val="single" w:sz="9" w:space="0" w:color="000000"/>
            </w:tcBorders>
          </w:tcPr>
          <w:p w14:paraId="7CEDD59E" w14:textId="77777777" w:rsidR="00E51726" w:rsidRPr="00957450" w:rsidRDefault="00E51726" w:rsidP="004B540D">
            <w:pPr>
              <w:spacing w:before="60"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A07.2.01</w:t>
            </w:r>
          </w:p>
          <w:p w14:paraId="4B290C04" w14:textId="77777777" w:rsidR="00E51726" w:rsidRPr="00957450" w:rsidRDefault="00E51726" w:rsidP="004B540D">
            <w:pPr>
              <w:spacing w:before="39" w:after="569"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Community Education</w:t>
            </w:r>
          </w:p>
        </w:tc>
        <w:tc>
          <w:tcPr>
            <w:tcW w:w="1632" w:type="dxa"/>
            <w:vMerge w:val="restart"/>
            <w:tcBorders>
              <w:top w:val="single" w:sz="9" w:space="0" w:color="000000"/>
              <w:left w:val="single" w:sz="9" w:space="0" w:color="000000"/>
              <w:bottom w:val="single" w:sz="0" w:space="0" w:color="000000"/>
              <w:right w:val="single" w:sz="9" w:space="0" w:color="000000"/>
            </w:tcBorders>
          </w:tcPr>
          <w:p w14:paraId="00BED032" w14:textId="77777777" w:rsidR="00E51726" w:rsidRPr="00957450" w:rsidRDefault="00E51726" w:rsidP="004B540D">
            <w:pPr>
              <w:spacing w:before="64" w:after="612" w:line="226"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00" w:type="dxa"/>
            <w:vMerge w:val="restart"/>
            <w:tcBorders>
              <w:top w:val="single" w:sz="9" w:space="0" w:color="000000"/>
              <w:left w:val="single" w:sz="9" w:space="0" w:color="000000"/>
              <w:bottom w:val="single" w:sz="0" w:space="0" w:color="000000"/>
              <w:right w:val="single" w:sz="19" w:space="0" w:color="000000"/>
            </w:tcBorders>
          </w:tcPr>
          <w:p w14:paraId="3345C05E" w14:textId="77777777" w:rsidR="00E51726" w:rsidRPr="00957450" w:rsidRDefault="00E51726" w:rsidP="004B540D">
            <w:pPr>
              <w:spacing w:before="60" w:after="838" w:line="230" w:lineRule="exact"/>
              <w:ind w:left="124"/>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695" w:type="dxa"/>
            <w:vMerge w:val="restart"/>
            <w:tcBorders>
              <w:top w:val="single" w:sz="9" w:space="0" w:color="000000"/>
              <w:left w:val="single" w:sz="19" w:space="0" w:color="000000"/>
              <w:bottom w:val="single" w:sz="0" w:space="0" w:color="000000"/>
              <w:right w:val="single" w:sz="9" w:space="0" w:color="000000"/>
            </w:tcBorders>
          </w:tcPr>
          <w:p w14:paraId="15F1A474" w14:textId="77777777" w:rsidR="00E51726" w:rsidRPr="00957450" w:rsidRDefault="00E51726" w:rsidP="004B540D">
            <w:pPr>
              <w:spacing w:before="60" w:after="83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A07.2.01</w:t>
            </w:r>
          </w:p>
        </w:tc>
        <w:tc>
          <w:tcPr>
            <w:tcW w:w="4867" w:type="dxa"/>
            <w:tcBorders>
              <w:top w:val="single" w:sz="9" w:space="0" w:color="000000"/>
              <w:left w:val="single" w:sz="9" w:space="0" w:color="000000"/>
              <w:bottom w:val="single" w:sz="9" w:space="0" w:color="000000"/>
              <w:right w:val="single" w:sz="9" w:space="0" w:color="000000"/>
            </w:tcBorders>
          </w:tcPr>
          <w:p w14:paraId="723EADFF" w14:textId="77777777" w:rsidR="00E51726" w:rsidRPr="00957450" w:rsidRDefault="00E51726" w:rsidP="004B540D">
            <w:pPr>
              <w:spacing w:before="64" w:after="36" w:line="226" w:lineRule="exact"/>
              <w:ind w:left="144"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7C08B405" w14:textId="77777777" w:rsidTr="004B540D">
        <w:trPr>
          <w:trHeight w:hRule="exact" w:val="571"/>
        </w:trPr>
        <w:tc>
          <w:tcPr>
            <w:tcW w:w="1200" w:type="dxa"/>
            <w:vMerge/>
            <w:tcBorders>
              <w:top w:val="single" w:sz="0" w:space="0" w:color="000000"/>
              <w:left w:val="single" w:sz="9" w:space="0" w:color="000000"/>
              <w:bottom w:val="single" w:sz="9" w:space="0" w:color="000000"/>
              <w:right w:val="single" w:sz="9" w:space="0" w:color="000000"/>
            </w:tcBorders>
          </w:tcPr>
          <w:p w14:paraId="223A92A6" w14:textId="77777777" w:rsidR="00E51726" w:rsidRPr="00957450" w:rsidRDefault="00E51726" w:rsidP="004B540D">
            <w:pPr>
              <w:rPr>
                <w:rFonts w:ascii="Arial" w:hAnsi="Arial" w:cs="Arial"/>
                <w:bCs/>
              </w:rPr>
            </w:pPr>
          </w:p>
        </w:tc>
        <w:tc>
          <w:tcPr>
            <w:tcW w:w="1224" w:type="dxa"/>
            <w:vMerge/>
            <w:tcBorders>
              <w:top w:val="single" w:sz="0" w:space="0" w:color="000000"/>
              <w:left w:val="single" w:sz="9" w:space="0" w:color="000000"/>
              <w:bottom w:val="single" w:sz="9" w:space="0" w:color="000000"/>
              <w:right w:val="single" w:sz="19" w:space="0" w:color="000000"/>
            </w:tcBorders>
          </w:tcPr>
          <w:p w14:paraId="3C189F5B" w14:textId="77777777" w:rsidR="00E51726" w:rsidRPr="00957450" w:rsidRDefault="00E51726" w:rsidP="004B540D">
            <w:pPr>
              <w:rPr>
                <w:rFonts w:ascii="Arial" w:hAnsi="Arial" w:cs="Arial"/>
                <w:bCs/>
              </w:rPr>
            </w:pPr>
          </w:p>
        </w:tc>
        <w:tc>
          <w:tcPr>
            <w:tcW w:w="2170" w:type="dxa"/>
            <w:vMerge/>
            <w:tcBorders>
              <w:top w:val="single" w:sz="0" w:space="0" w:color="000000"/>
              <w:left w:val="single" w:sz="19" w:space="0" w:color="000000"/>
              <w:bottom w:val="single" w:sz="9" w:space="0" w:color="000000"/>
              <w:right w:val="single" w:sz="9" w:space="0" w:color="000000"/>
            </w:tcBorders>
          </w:tcPr>
          <w:p w14:paraId="17A6309D" w14:textId="77777777" w:rsidR="00E51726" w:rsidRPr="00957450" w:rsidRDefault="00E51726" w:rsidP="004B540D">
            <w:pPr>
              <w:rPr>
                <w:rFonts w:ascii="Arial" w:hAnsi="Arial" w:cs="Arial"/>
                <w:bCs/>
              </w:rPr>
            </w:pPr>
          </w:p>
        </w:tc>
        <w:tc>
          <w:tcPr>
            <w:tcW w:w="1632" w:type="dxa"/>
            <w:vMerge/>
            <w:tcBorders>
              <w:top w:val="single" w:sz="0" w:space="0" w:color="000000"/>
              <w:left w:val="single" w:sz="9" w:space="0" w:color="000000"/>
              <w:bottom w:val="single" w:sz="9" w:space="0" w:color="000000"/>
              <w:right w:val="single" w:sz="9" w:space="0" w:color="000000"/>
            </w:tcBorders>
          </w:tcPr>
          <w:p w14:paraId="5DA3C69C" w14:textId="77777777" w:rsidR="00E51726" w:rsidRPr="00957450" w:rsidRDefault="00E51726" w:rsidP="004B540D">
            <w:pPr>
              <w:rPr>
                <w:rFonts w:ascii="Arial" w:hAnsi="Arial" w:cs="Arial"/>
                <w:bCs/>
              </w:rPr>
            </w:pPr>
          </w:p>
        </w:tc>
        <w:tc>
          <w:tcPr>
            <w:tcW w:w="1900" w:type="dxa"/>
            <w:vMerge/>
            <w:tcBorders>
              <w:top w:val="single" w:sz="0" w:space="0" w:color="000000"/>
              <w:left w:val="single" w:sz="9" w:space="0" w:color="000000"/>
              <w:bottom w:val="single" w:sz="9" w:space="0" w:color="000000"/>
              <w:right w:val="single" w:sz="19" w:space="0" w:color="000000"/>
            </w:tcBorders>
          </w:tcPr>
          <w:p w14:paraId="6F0724C3" w14:textId="77777777" w:rsidR="00E51726" w:rsidRPr="00957450" w:rsidRDefault="00E51726" w:rsidP="004B540D">
            <w:pPr>
              <w:rPr>
                <w:rFonts w:ascii="Arial" w:hAnsi="Arial" w:cs="Arial"/>
                <w:bCs/>
              </w:rPr>
            </w:pPr>
          </w:p>
        </w:tc>
        <w:tc>
          <w:tcPr>
            <w:tcW w:w="1695" w:type="dxa"/>
            <w:vMerge/>
            <w:tcBorders>
              <w:top w:val="single" w:sz="0" w:space="0" w:color="000000"/>
              <w:left w:val="single" w:sz="19" w:space="0" w:color="000000"/>
              <w:bottom w:val="single" w:sz="9" w:space="0" w:color="000000"/>
              <w:right w:val="single" w:sz="9" w:space="0" w:color="000000"/>
            </w:tcBorders>
          </w:tcPr>
          <w:p w14:paraId="001A41BB" w14:textId="77777777" w:rsidR="00E51726" w:rsidRPr="00957450" w:rsidRDefault="00E51726" w:rsidP="004B540D">
            <w:pPr>
              <w:rPr>
                <w:rFonts w:ascii="Arial" w:hAnsi="Arial" w:cs="Arial"/>
                <w:bCs/>
              </w:rPr>
            </w:pPr>
          </w:p>
        </w:tc>
        <w:tc>
          <w:tcPr>
            <w:tcW w:w="4867" w:type="dxa"/>
            <w:tcBorders>
              <w:top w:val="single" w:sz="9" w:space="0" w:color="000000"/>
              <w:left w:val="single" w:sz="9" w:space="0" w:color="000000"/>
              <w:bottom w:val="single" w:sz="9" w:space="0" w:color="000000"/>
              <w:right w:val="single" w:sz="9" w:space="0" w:color="000000"/>
            </w:tcBorders>
          </w:tcPr>
          <w:p w14:paraId="0A586433" w14:textId="77777777" w:rsidR="00E51726" w:rsidRPr="00957450" w:rsidRDefault="00E51726" w:rsidP="004B540D">
            <w:pPr>
              <w:spacing w:before="55" w:after="51" w:line="230" w:lineRule="exact"/>
              <w:ind w:left="144" w:right="43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bl>
    <w:p w14:paraId="74EF1492" w14:textId="77777777" w:rsidR="00E51726" w:rsidRPr="00957450" w:rsidRDefault="00E51726" w:rsidP="00E51726">
      <w:pPr>
        <w:spacing w:after="4" w:line="20" w:lineRule="exact"/>
        <w:rPr>
          <w:rFonts w:ascii="Arial" w:hAnsi="Arial" w:cs="Arial"/>
          <w:bCs/>
        </w:rPr>
      </w:pPr>
    </w:p>
    <w:p w14:paraId="12F52432" w14:textId="77777777" w:rsidR="00E51726" w:rsidRPr="00957450" w:rsidRDefault="00E51726" w:rsidP="00E51726">
      <w:pPr>
        <w:spacing w:after="266" w:line="219" w:lineRule="exact"/>
        <w:ind w:left="216" w:right="504"/>
        <w:textAlignment w:val="baseline"/>
        <w:rPr>
          <w:rFonts w:ascii="Arial" w:eastAsia="Arial" w:hAnsi="Arial" w:cs="Arial"/>
          <w:bCs/>
          <w:color w:val="000000"/>
          <w:sz w:val="20"/>
        </w:rPr>
      </w:pPr>
      <w:r w:rsidRPr="00957450">
        <w:rPr>
          <w:rFonts w:ascii="Arial" w:eastAsia="Arial" w:hAnsi="Arial" w:cs="Arial"/>
          <w:bCs/>
          <w:color w:val="000000"/>
          <w:sz w:val="20"/>
        </w:rPr>
        <w:t>*Service particulars in the funding schedule must contain this statement: “For gambling services all services must input data and reporting within the Gambling Help Services System”.</w:t>
      </w:r>
    </w:p>
    <w:tbl>
      <w:tblPr>
        <w:tblW w:w="0" w:type="auto"/>
        <w:tblInd w:w="207"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51726" w:rsidRPr="00957450" w14:paraId="2C38A5F5" w14:textId="77777777" w:rsidTr="004B540D">
        <w:trPr>
          <w:trHeight w:hRule="exact" w:val="365"/>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617A4F14" w14:textId="77777777" w:rsidR="00E51726" w:rsidRPr="00957450" w:rsidRDefault="00E51726" w:rsidP="004B540D">
            <w:pPr>
              <w:spacing w:before="74" w:after="5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027FCC20" w14:textId="77777777" w:rsidTr="004B540D">
        <w:trPr>
          <w:trHeight w:hRule="exact" w:val="768"/>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14436CDE" w14:textId="77777777" w:rsidR="00E51726" w:rsidRPr="00957450" w:rsidRDefault="00E51726" w:rsidP="004B540D">
            <w:pPr>
              <w:spacing w:before="252" w:after="55"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79B43159" w14:textId="77777777" w:rsidR="00E51726" w:rsidRPr="00957450" w:rsidRDefault="00E51726" w:rsidP="004B540D">
            <w:pPr>
              <w:spacing w:after="295"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10D62616" w14:textId="77777777" w:rsidR="00E51726" w:rsidRPr="00957450" w:rsidRDefault="00E51726" w:rsidP="004B540D">
            <w:pPr>
              <w:spacing w:after="525"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51726" w:rsidRPr="00957450" w14:paraId="4F619537"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vAlign w:val="center"/>
          </w:tcPr>
          <w:p w14:paraId="7BC68897" w14:textId="77777777" w:rsidR="00E51726" w:rsidRPr="00957450" w:rsidRDefault="00E51726" w:rsidP="004B540D">
            <w:pPr>
              <w:spacing w:before="132" w:after="11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0A730611" w14:textId="77777777" w:rsidR="00E51726" w:rsidRPr="00957450" w:rsidRDefault="00E51726" w:rsidP="004B540D">
            <w:pPr>
              <w:spacing w:before="132" w:after="11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5" w:space="0" w:color="000000"/>
              <w:left w:val="single" w:sz="5" w:space="0" w:color="000000"/>
              <w:bottom w:val="single" w:sz="0" w:space="0" w:color="000000"/>
              <w:right w:val="single" w:sz="5" w:space="0" w:color="000000"/>
            </w:tcBorders>
          </w:tcPr>
          <w:p w14:paraId="79BC724B" w14:textId="77777777" w:rsidR="00E51726" w:rsidRPr="00957450" w:rsidRDefault="00E51726" w:rsidP="004B540D">
            <w:pPr>
              <w:spacing w:before="132" w:after="58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4D79A952" w14:textId="77777777" w:rsidR="00E51726" w:rsidRPr="00957450" w:rsidRDefault="00E51726" w:rsidP="004B540D">
            <w:pPr>
              <w:spacing w:before="132" w:after="588" w:line="230" w:lineRule="exact"/>
              <w:ind w:right="9623"/>
              <w:jc w:val="right"/>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2ACE003B"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vAlign w:val="center"/>
          </w:tcPr>
          <w:p w14:paraId="6DA6446E" w14:textId="77777777" w:rsidR="00E51726" w:rsidRPr="00957450" w:rsidRDefault="00E51726" w:rsidP="004B540D">
            <w:pPr>
              <w:spacing w:before="132" w:after="10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1E9C2DEB" w14:textId="77777777" w:rsidR="00E51726" w:rsidRPr="00957450" w:rsidRDefault="00E51726" w:rsidP="004B540D">
            <w:pPr>
              <w:spacing w:before="132" w:after="10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tcPr>
          <w:p w14:paraId="689A50E2"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031DD701" w14:textId="77777777" w:rsidR="00E51726" w:rsidRPr="00957450" w:rsidRDefault="00E51726" w:rsidP="004B540D">
            <w:pPr>
              <w:rPr>
                <w:rFonts w:ascii="Arial" w:hAnsi="Arial" w:cs="Arial"/>
                <w:bCs/>
              </w:rPr>
            </w:pPr>
          </w:p>
        </w:tc>
      </w:tr>
      <w:tr w:rsidR="00E51726" w:rsidRPr="00957450" w14:paraId="4C4C8FBF" w14:textId="77777777" w:rsidTr="004B540D">
        <w:trPr>
          <w:trHeight w:hRule="exact" w:val="56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3BEB9A1F" w14:textId="77777777" w:rsidR="00E51726" w:rsidRPr="00957450" w:rsidRDefault="00E51726" w:rsidP="004B540D">
            <w:pPr>
              <w:spacing w:before="60" w:after="41" w:line="225"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58847B11" w14:textId="77777777" w:rsidR="00E51726" w:rsidRPr="00957450" w:rsidRDefault="00E51726" w:rsidP="004B540D">
            <w:pPr>
              <w:spacing w:before="60" w:after="41" w:line="225"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6D7212EA" w14:textId="77777777" w:rsidR="00E51726" w:rsidRPr="00957450" w:rsidRDefault="00E51726" w:rsidP="004B540D">
            <w:pPr>
              <w:spacing w:before="55" w:after="266"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bl>
    <w:p w14:paraId="71A921A4"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40" w:bottom="1180" w:left="920" w:header="0" w:footer="990" w:gutter="0"/>
          <w:cols w:space="720"/>
        </w:sectPr>
      </w:pPr>
    </w:p>
    <w:p w14:paraId="3C3361DC" w14:textId="77777777" w:rsidR="00617125" w:rsidRPr="00957450" w:rsidRDefault="00617125" w:rsidP="003E739B">
      <w:pPr>
        <w:spacing w:before="65" w:line="298" w:lineRule="exact"/>
        <w:ind w:left="111" w:right="443"/>
        <w:rPr>
          <w:rFonts w:ascii="Arial" w:eastAsia="Arial" w:hAnsi="Arial" w:cs="Arial"/>
          <w:bCs/>
          <w:color w:val="FFFFFF"/>
          <w:sz w:val="26"/>
          <w:szCs w:val="26"/>
        </w:rPr>
      </w:pPr>
    </w:p>
    <w:tbl>
      <w:tblPr>
        <w:tblW w:w="0" w:type="auto"/>
        <w:tblInd w:w="202"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51726" w:rsidRPr="00957450" w14:paraId="080BFCD5" w14:textId="77777777" w:rsidTr="004B540D">
        <w:trPr>
          <w:trHeight w:hRule="exact" w:val="485"/>
        </w:trPr>
        <w:tc>
          <w:tcPr>
            <w:tcW w:w="1195" w:type="dxa"/>
            <w:tcBorders>
              <w:top w:val="single" w:sz="5" w:space="0" w:color="000000"/>
              <w:left w:val="single" w:sz="5" w:space="0" w:color="000000"/>
              <w:bottom w:val="single" w:sz="5" w:space="0" w:color="000000"/>
              <w:right w:val="single" w:sz="5" w:space="0" w:color="000000"/>
            </w:tcBorders>
            <w:vAlign w:val="center"/>
          </w:tcPr>
          <w:p w14:paraId="7A83F58D" w14:textId="77777777" w:rsidR="00E51726" w:rsidRPr="00957450" w:rsidRDefault="00E51726" w:rsidP="004B540D">
            <w:pPr>
              <w:spacing w:before="137" w:after="11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337017C9" w14:textId="77777777" w:rsidR="00E51726" w:rsidRPr="00957450" w:rsidRDefault="00E51726" w:rsidP="004B540D">
            <w:pPr>
              <w:spacing w:before="137" w:after="11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5" w:space="0" w:color="000000"/>
              <w:left w:val="single" w:sz="5" w:space="0" w:color="000000"/>
              <w:bottom w:val="single" w:sz="0" w:space="0" w:color="000000"/>
              <w:right w:val="single" w:sz="5" w:space="0" w:color="000000"/>
            </w:tcBorders>
          </w:tcPr>
          <w:p w14:paraId="6E4D53B5" w14:textId="77777777" w:rsidR="00E51726" w:rsidRPr="00957450" w:rsidRDefault="00E51726" w:rsidP="004B540D">
            <w:pPr>
              <w:spacing w:before="137" w:after="59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279130DB" w14:textId="77777777" w:rsidR="00E51726" w:rsidRPr="00957450" w:rsidRDefault="00E51726" w:rsidP="004B540D">
            <w:pPr>
              <w:spacing w:before="137" w:after="59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5709989B"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vAlign w:val="center"/>
          </w:tcPr>
          <w:p w14:paraId="4EEF1E7E" w14:textId="77777777" w:rsidR="00E51726" w:rsidRPr="00957450" w:rsidRDefault="00E51726" w:rsidP="004B540D">
            <w:pPr>
              <w:spacing w:before="132" w:after="11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46719A92" w14:textId="77777777" w:rsidR="00E51726" w:rsidRPr="00957450" w:rsidRDefault="00E51726" w:rsidP="004B540D">
            <w:pPr>
              <w:spacing w:before="132" w:after="11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tcPr>
          <w:p w14:paraId="0F43A1DE"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30A5786C" w14:textId="77777777" w:rsidR="00E51726" w:rsidRPr="00957450" w:rsidRDefault="00E51726" w:rsidP="004B540D">
            <w:pPr>
              <w:rPr>
                <w:rFonts w:ascii="Arial" w:hAnsi="Arial" w:cs="Arial"/>
                <w:bCs/>
              </w:rPr>
            </w:pPr>
          </w:p>
        </w:tc>
      </w:tr>
      <w:tr w:rsidR="00E51726" w:rsidRPr="00957450" w14:paraId="15E06384" w14:textId="77777777" w:rsidTr="004B540D">
        <w:trPr>
          <w:trHeight w:hRule="exact" w:val="552"/>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26305631" w14:textId="77777777" w:rsidR="00E51726" w:rsidRPr="00957450" w:rsidRDefault="00E51726" w:rsidP="004B540D">
            <w:pPr>
              <w:spacing w:before="59" w:after="31" w:line="226"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27674E26" w14:textId="77777777" w:rsidR="00E51726" w:rsidRPr="00957450" w:rsidRDefault="00E51726" w:rsidP="004B540D">
            <w:pPr>
              <w:spacing w:before="59" w:after="31" w:line="226"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412DD20F" w14:textId="77777777" w:rsidR="00E51726" w:rsidRPr="00957450" w:rsidRDefault="00E51726" w:rsidP="004B540D">
            <w:pPr>
              <w:spacing w:before="55" w:after="25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51726" w:rsidRPr="00957450" w14:paraId="0683E11B"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vAlign w:val="center"/>
          </w:tcPr>
          <w:p w14:paraId="5C567F2A" w14:textId="77777777" w:rsidR="00E51726" w:rsidRPr="00957450" w:rsidRDefault="00E51726" w:rsidP="004B540D">
            <w:pPr>
              <w:spacing w:before="132" w:after="11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7D5961A5" w14:textId="77777777" w:rsidR="00E51726" w:rsidRPr="00957450" w:rsidRDefault="00E51726" w:rsidP="004B540D">
            <w:pPr>
              <w:spacing w:before="132" w:after="11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5" w:space="0" w:color="000000"/>
              <w:left w:val="single" w:sz="5" w:space="0" w:color="000000"/>
              <w:bottom w:val="single" w:sz="0" w:space="0" w:color="000000"/>
              <w:right w:val="single" w:sz="5" w:space="0" w:color="000000"/>
            </w:tcBorders>
          </w:tcPr>
          <w:p w14:paraId="6903ECA7" w14:textId="77777777" w:rsidR="00E51726" w:rsidRPr="00957450" w:rsidRDefault="00E51726" w:rsidP="004B540D">
            <w:pPr>
              <w:spacing w:before="50" w:after="67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569AAA4B" w14:textId="77777777" w:rsidR="00E51726" w:rsidRPr="00957450" w:rsidRDefault="00E51726" w:rsidP="004B540D">
            <w:pPr>
              <w:spacing w:before="50" w:after="67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1E8A0D5D"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vAlign w:val="center"/>
          </w:tcPr>
          <w:p w14:paraId="0C5F84D4" w14:textId="77777777" w:rsidR="00E51726" w:rsidRPr="00957450" w:rsidRDefault="00E51726" w:rsidP="004B540D">
            <w:pPr>
              <w:spacing w:before="132" w:after="11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47777F73" w14:textId="77777777" w:rsidR="00E51726" w:rsidRPr="00957450" w:rsidRDefault="00E51726" w:rsidP="004B540D">
            <w:pPr>
              <w:spacing w:before="132" w:after="11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tcPr>
          <w:p w14:paraId="4E612EBA"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014A6825" w14:textId="77777777" w:rsidR="00E51726" w:rsidRPr="00957450" w:rsidRDefault="00E51726" w:rsidP="004B540D">
            <w:pPr>
              <w:rPr>
                <w:rFonts w:ascii="Arial" w:hAnsi="Arial" w:cs="Arial"/>
                <w:bCs/>
              </w:rPr>
            </w:pPr>
          </w:p>
        </w:tc>
      </w:tr>
      <w:tr w:rsidR="00E51726" w:rsidRPr="00957450" w14:paraId="6B8F98A4" w14:textId="77777777" w:rsidTr="004B540D">
        <w:trPr>
          <w:trHeight w:hRule="exact" w:val="537"/>
        </w:trPr>
        <w:tc>
          <w:tcPr>
            <w:tcW w:w="1195" w:type="dxa"/>
            <w:tcBorders>
              <w:top w:val="single" w:sz="5" w:space="0" w:color="000000"/>
              <w:left w:val="single" w:sz="5" w:space="0" w:color="000000"/>
              <w:bottom w:val="single" w:sz="5" w:space="0" w:color="000000"/>
              <w:right w:val="single" w:sz="5" w:space="0" w:color="000000"/>
            </w:tcBorders>
            <w:shd w:val="clear" w:color="252525" w:fill="252525"/>
            <w:vAlign w:val="bottom"/>
          </w:tcPr>
          <w:p w14:paraId="312F6BEC" w14:textId="77777777" w:rsidR="00E51726" w:rsidRPr="00957450" w:rsidRDefault="00E51726" w:rsidP="004B540D">
            <w:pPr>
              <w:spacing w:before="252" w:after="46" w:line="230" w:lineRule="exact"/>
              <w:ind w:left="120"/>
              <w:textAlignment w:val="baseline"/>
              <w:rPr>
                <w:rFonts w:ascii="Arial" w:eastAsia="Arial" w:hAnsi="Arial" w:cs="Arial"/>
                <w:bCs/>
                <w:color w:val="FFFFFF"/>
                <w:sz w:val="20"/>
              </w:rPr>
            </w:pPr>
            <w:r w:rsidRPr="00957450">
              <w:rPr>
                <w:rFonts w:ascii="Arial" w:eastAsia="Arial" w:hAnsi="Arial" w:cs="Arial"/>
                <w:bCs/>
                <w:color w:val="FFFFFF"/>
                <w:sz w:val="20"/>
              </w:rPr>
              <w:t>U1030</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034C187D" w14:textId="77777777" w:rsidR="00E51726" w:rsidRPr="00957450" w:rsidRDefault="00E51726" w:rsidP="004B540D">
            <w:pPr>
              <w:spacing w:after="56"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2170" w:type="dxa"/>
            <w:tcBorders>
              <w:top w:val="single" w:sz="5" w:space="0" w:color="000000"/>
              <w:left w:val="single" w:sz="5" w:space="0" w:color="000000"/>
              <w:bottom w:val="single" w:sz="5" w:space="0" w:color="000000"/>
              <w:right w:val="single" w:sz="5" w:space="0" w:color="000000"/>
            </w:tcBorders>
            <w:shd w:val="clear" w:color="BEBEBE" w:fill="BEBEBE"/>
          </w:tcPr>
          <w:p w14:paraId="195423C7" w14:textId="77777777" w:rsidR="00E51726" w:rsidRPr="00957450" w:rsidRDefault="00E51726" w:rsidP="004B540D">
            <w:pPr>
              <w:spacing w:after="28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71" w:type="dxa"/>
            <w:tcBorders>
              <w:top w:val="single" w:sz="5" w:space="0" w:color="000000"/>
              <w:left w:val="single" w:sz="5" w:space="0" w:color="000000"/>
              <w:bottom w:val="single" w:sz="5" w:space="0" w:color="000000"/>
              <w:right w:val="single" w:sz="5" w:space="0" w:color="000000"/>
            </w:tcBorders>
            <w:shd w:val="clear" w:color="BEBEBE" w:fill="BEBEBE"/>
          </w:tcPr>
          <w:p w14:paraId="4BED5981"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51726" w:rsidRPr="00957450" w14:paraId="0B88D472"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vAlign w:val="center"/>
          </w:tcPr>
          <w:p w14:paraId="7EDFCDF3" w14:textId="77777777" w:rsidR="00E51726" w:rsidRPr="00957450" w:rsidRDefault="00E51726" w:rsidP="004B540D">
            <w:pPr>
              <w:spacing w:before="133" w:after="10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6AECE593" w14:textId="77777777" w:rsidR="00E51726" w:rsidRPr="00957450" w:rsidRDefault="00E51726" w:rsidP="004B540D">
            <w:pPr>
              <w:spacing w:before="133" w:after="10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5" w:space="0" w:color="000000"/>
              <w:left w:val="single" w:sz="5" w:space="0" w:color="000000"/>
              <w:bottom w:val="single" w:sz="0" w:space="0" w:color="000000"/>
              <w:right w:val="single" w:sz="5" w:space="0" w:color="000000"/>
            </w:tcBorders>
            <w:vAlign w:val="center"/>
          </w:tcPr>
          <w:p w14:paraId="1D3033D0" w14:textId="77777777" w:rsidR="00E51726" w:rsidRPr="00957450" w:rsidRDefault="00E51726" w:rsidP="004B540D">
            <w:pPr>
              <w:spacing w:before="373" w:after="35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IS70</w:t>
            </w:r>
          </w:p>
        </w:tc>
        <w:tc>
          <w:tcPr>
            <w:tcW w:w="10171" w:type="dxa"/>
            <w:vMerge w:val="restart"/>
            <w:tcBorders>
              <w:top w:val="single" w:sz="5" w:space="0" w:color="000000"/>
              <w:left w:val="single" w:sz="5" w:space="0" w:color="000000"/>
              <w:bottom w:val="single" w:sz="0" w:space="0" w:color="000000"/>
              <w:right w:val="single" w:sz="5" w:space="0" w:color="000000"/>
            </w:tcBorders>
            <w:vAlign w:val="center"/>
          </w:tcPr>
          <w:p w14:paraId="5D406C55" w14:textId="77777777" w:rsidR="00E51726" w:rsidRPr="00957450" w:rsidRDefault="00E51726" w:rsidP="004B540D">
            <w:pPr>
              <w:spacing w:before="373" w:after="35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Case Studies/upload a document</w:t>
            </w:r>
          </w:p>
        </w:tc>
      </w:tr>
      <w:tr w:rsidR="00E51726" w:rsidRPr="00957450" w14:paraId="78062C32" w14:textId="77777777" w:rsidTr="004B540D">
        <w:trPr>
          <w:trHeight w:hRule="exact" w:val="490"/>
        </w:trPr>
        <w:tc>
          <w:tcPr>
            <w:tcW w:w="1195" w:type="dxa"/>
            <w:tcBorders>
              <w:top w:val="single" w:sz="5" w:space="0" w:color="000000"/>
              <w:left w:val="single" w:sz="5" w:space="0" w:color="000000"/>
              <w:bottom w:val="single" w:sz="5" w:space="0" w:color="000000"/>
              <w:right w:val="single" w:sz="5" w:space="0" w:color="000000"/>
            </w:tcBorders>
            <w:vAlign w:val="center"/>
          </w:tcPr>
          <w:p w14:paraId="1B4ACB8B" w14:textId="77777777" w:rsidR="00E51726" w:rsidRPr="00957450" w:rsidRDefault="00E51726" w:rsidP="004B540D">
            <w:pPr>
              <w:spacing w:before="133" w:after="11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U1030</w:t>
            </w:r>
          </w:p>
        </w:tc>
        <w:tc>
          <w:tcPr>
            <w:tcW w:w="1219" w:type="dxa"/>
            <w:tcBorders>
              <w:top w:val="single" w:sz="5" w:space="0" w:color="000000"/>
              <w:left w:val="single" w:sz="5" w:space="0" w:color="000000"/>
              <w:bottom w:val="single" w:sz="5" w:space="0" w:color="000000"/>
              <w:right w:val="single" w:sz="5" w:space="0" w:color="000000"/>
            </w:tcBorders>
            <w:vAlign w:val="center"/>
          </w:tcPr>
          <w:p w14:paraId="1F6F5AD5" w14:textId="77777777" w:rsidR="00E51726" w:rsidRPr="00957450" w:rsidRDefault="00E51726" w:rsidP="004B540D">
            <w:pPr>
              <w:spacing w:before="133" w:after="11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vAlign w:val="center"/>
          </w:tcPr>
          <w:p w14:paraId="0DFC4DDC"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vAlign w:val="center"/>
          </w:tcPr>
          <w:p w14:paraId="2343B868" w14:textId="77777777" w:rsidR="00E51726" w:rsidRPr="00957450" w:rsidRDefault="00E51726" w:rsidP="004B540D">
            <w:pPr>
              <w:rPr>
                <w:rFonts w:ascii="Arial" w:hAnsi="Arial" w:cs="Arial"/>
                <w:bCs/>
              </w:rPr>
            </w:pPr>
          </w:p>
        </w:tc>
      </w:tr>
    </w:tbl>
    <w:p w14:paraId="433B2CAE"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00" w:bottom="1180" w:left="880" w:header="0" w:footer="990" w:gutter="0"/>
          <w:cols w:space="720"/>
        </w:sectPr>
      </w:pPr>
    </w:p>
    <w:p w14:paraId="502DE66D" w14:textId="77777777" w:rsidR="003E739B" w:rsidRPr="00957450" w:rsidRDefault="003E739B" w:rsidP="003E739B">
      <w:pPr>
        <w:spacing w:before="4" w:line="120" w:lineRule="exact"/>
        <w:rPr>
          <w:rFonts w:ascii="Arial" w:hAnsi="Arial" w:cs="Arial"/>
          <w:bCs/>
          <w:sz w:val="12"/>
          <w:szCs w:val="12"/>
        </w:rPr>
      </w:pPr>
    </w:p>
    <w:p w14:paraId="0BEDCDED" w14:textId="77777777" w:rsidR="003E739B" w:rsidRPr="00957450" w:rsidRDefault="003E739B" w:rsidP="003E739B">
      <w:pPr>
        <w:spacing w:line="200" w:lineRule="exact"/>
        <w:rPr>
          <w:rFonts w:ascii="Arial" w:hAnsi="Arial" w:cs="Arial"/>
          <w:bCs/>
          <w:sz w:val="20"/>
          <w:szCs w:val="20"/>
        </w:rPr>
      </w:pPr>
    </w:p>
    <w:p w14:paraId="2597FA93" w14:textId="77777777" w:rsidR="00E51726" w:rsidRPr="001448BD" w:rsidRDefault="00E51726" w:rsidP="00E51726">
      <w:pPr>
        <w:shd w:val="solid" w:color="000000" w:fill="000000"/>
        <w:spacing w:after="544" w:line="275" w:lineRule="exact"/>
        <w:ind w:left="72"/>
        <w:textAlignment w:val="baseline"/>
        <w:rPr>
          <w:rFonts w:ascii="Arial" w:eastAsia="Arial" w:hAnsi="Arial" w:cs="Arial"/>
          <w:b/>
          <w:color w:val="FFFFFF"/>
          <w:spacing w:val="1"/>
          <w:sz w:val="24"/>
        </w:rPr>
      </w:pPr>
      <w:r w:rsidRPr="001448BD">
        <w:rPr>
          <w:rFonts w:ascii="Arial" w:eastAsia="Arial" w:hAnsi="Arial" w:cs="Arial"/>
          <w:b/>
          <w:color w:val="FFFFFF"/>
          <w:spacing w:val="1"/>
          <w:sz w:val="24"/>
        </w:rPr>
        <w:t xml:space="preserve">U1040 - Adults affected by sexual </w:t>
      </w:r>
      <w:proofErr w:type="gramStart"/>
      <w:r w:rsidRPr="001448BD">
        <w:rPr>
          <w:rFonts w:ascii="Arial" w:eastAsia="Arial" w:hAnsi="Arial" w:cs="Arial"/>
          <w:b/>
          <w:color w:val="FFFFFF"/>
          <w:spacing w:val="1"/>
          <w:sz w:val="24"/>
        </w:rPr>
        <w:t>violence</w:t>
      </w:r>
      <w:proofErr w:type="gramEnd"/>
    </w:p>
    <w:tbl>
      <w:tblPr>
        <w:tblW w:w="0" w:type="auto"/>
        <w:tblInd w:w="207" w:type="dxa"/>
        <w:tblLayout w:type="fixed"/>
        <w:tblCellMar>
          <w:left w:w="0" w:type="dxa"/>
          <w:right w:w="0" w:type="dxa"/>
        </w:tblCellMar>
        <w:tblLook w:val="0000" w:firstRow="0" w:lastRow="0" w:firstColumn="0" w:lastColumn="0" w:noHBand="0" w:noVBand="0"/>
      </w:tblPr>
      <w:tblGrid>
        <w:gridCol w:w="1205"/>
        <w:gridCol w:w="1233"/>
        <w:gridCol w:w="2189"/>
        <w:gridCol w:w="1637"/>
        <w:gridCol w:w="1915"/>
        <w:gridCol w:w="1704"/>
        <w:gridCol w:w="4901"/>
      </w:tblGrid>
      <w:tr w:rsidR="00E51726" w:rsidRPr="00957450" w14:paraId="6915B717" w14:textId="77777777" w:rsidTr="004B540D">
        <w:trPr>
          <w:trHeight w:hRule="exact" w:val="475"/>
        </w:trPr>
        <w:tc>
          <w:tcPr>
            <w:tcW w:w="2438" w:type="dxa"/>
            <w:gridSpan w:val="2"/>
            <w:tcBorders>
              <w:top w:val="single" w:sz="5" w:space="0" w:color="000000"/>
              <w:left w:val="single" w:sz="5" w:space="0" w:color="000000"/>
              <w:bottom w:val="single" w:sz="5" w:space="0" w:color="000000"/>
              <w:right w:val="single" w:sz="19" w:space="0" w:color="000000"/>
            </w:tcBorders>
          </w:tcPr>
          <w:p w14:paraId="52749FC2" w14:textId="77777777" w:rsidR="00E51726" w:rsidRPr="00957450" w:rsidRDefault="00E51726" w:rsidP="004B540D">
            <w:pPr>
              <w:spacing w:line="223" w:lineRule="exact"/>
              <w:ind w:left="108" w:right="180"/>
              <w:textAlignment w:val="baseline"/>
              <w:rPr>
                <w:rFonts w:ascii="Arial" w:eastAsia="Arial" w:hAnsi="Arial" w:cs="Arial"/>
                <w:bCs/>
                <w:color w:val="000000"/>
                <w:spacing w:val="-3"/>
                <w:sz w:val="20"/>
              </w:rPr>
            </w:pPr>
            <w:r w:rsidRPr="00957450">
              <w:rPr>
                <w:rFonts w:ascii="Arial" w:eastAsia="Arial" w:hAnsi="Arial" w:cs="Arial"/>
                <w:bCs/>
                <w:color w:val="000000"/>
                <w:spacing w:val="-3"/>
                <w:sz w:val="20"/>
              </w:rPr>
              <w:t>Relates to item 6.2 &amp; 7.1 or 9.1 of the agreement</w:t>
            </w:r>
          </w:p>
        </w:tc>
        <w:tc>
          <w:tcPr>
            <w:tcW w:w="5741" w:type="dxa"/>
            <w:gridSpan w:val="3"/>
            <w:tcBorders>
              <w:top w:val="single" w:sz="5" w:space="0" w:color="000000"/>
              <w:left w:val="single" w:sz="19" w:space="0" w:color="000000"/>
              <w:bottom w:val="single" w:sz="5" w:space="0" w:color="000000"/>
              <w:right w:val="single" w:sz="19" w:space="0" w:color="000000"/>
            </w:tcBorders>
          </w:tcPr>
          <w:p w14:paraId="5F21C4D2" w14:textId="77777777" w:rsidR="00E51726" w:rsidRPr="00957450" w:rsidRDefault="00E51726" w:rsidP="004B540D">
            <w:pPr>
              <w:spacing w:after="214"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605" w:type="dxa"/>
            <w:gridSpan w:val="2"/>
            <w:tcBorders>
              <w:top w:val="single" w:sz="5" w:space="0" w:color="000000"/>
              <w:left w:val="single" w:sz="19" w:space="0" w:color="000000"/>
              <w:bottom w:val="single" w:sz="5" w:space="0" w:color="000000"/>
              <w:right w:val="single" w:sz="5" w:space="0" w:color="000000"/>
            </w:tcBorders>
          </w:tcPr>
          <w:p w14:paraId="2D8882FC" w14:textId="77777777" w:rsidR="00E51726" w:rsidRPr="00957450" w:rsidRDefault="00E51726" w:rsidP="004B540D">
            <w:pPr>
              <w:spacing w:after="214"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628892D6" w14:textId="77777777" w:rsidTr="004B540D">
        <w:trPr>
          <w:trHeight w:hRule="exact" w:val="471"/>
        </w:trPr>
        <w:tc>
          <w:tcPr>
            <w:tcW w:w="1205" w:type="dxa"/>
            <w:tcBorders>
              <w:top w:val="single" w:sz="5" w:space="0" w:color="000000"/>
              <w:left w:val="single" w:sz="5" w:space="0" w:color="000000"/>
              <w:bottom w:val="single" w:sz="5" w:space="0" w:color="000000"/>
              <w:right w:val="single" w:sz="5" w:space="0" w:color="000000"/>
            </w:tcBorders>
            <w:shd w:val="clear" w:color="252525" w:fill="252525"/>
          </w:tcPr>
          <w:p w14:paraId="011DDA61" w14:textId="77777777" w:rsidR="00E51726" w:rsidRPr="00957450" w:rsidRDefault="00E51726" w:rsidP="004B540D">
            <w:pPr>
              <w:spacing w:line="226"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User Code</w:t>
            </w:r>
          </w:p>
        </w:tc>
        <w:tc>
          <w:tcPr>
            <w:tcW w:w="1233" w:type="dxa"/>
            <w:tcBorders>
              <w:top w:val="single" w:sz="5" w:space="0" w:color="000000"/>
              <w:left w:val="single" w:sz="5" w:space="0" w:color="000000"/>
              <w:bottom w:val="single" w:sz="5" w:space="0" w:color="000000"/>
              <w:right w:val="single" w:sz="19" w:space="0" w:color="000000"/>
            </w:tcBorders>
            <w:shd w:val="clear" w:color="252525" w:fill="252525"/>
          </w:tcPr>
          <w:p w14:paraId="714F79BA" w14:textId="77777777" w:rsidR="00E51726" w:rsidRPr="00957450" w:rsidRDefault="00E51726" w:rsidP="004B540D">
            <w:pPr>
              <w:spacing w:line="226" w:lineRule="exact"/>
              <w:ind w:left="108" w:right="144"/>
              <w:textAlignment w:val="baseline"/>
              <w:rPr>
                <w:rFonts w:ascii="Arial" w:eastAsia="Arial" w:hAnsi="Arial" w:cs="Arial"/>
                <w:bCs/>
                <w:color w:val="FFFFFF"/>
                <w:spacing w:val="-1"/>
                <w:sz w:val="20"/>
              </w:rPr>
            </w:pPr>
            <w:r w:rsidRPr="00957450">
              <w:rPr>
                <w:rFonts w:ascii="Arial" w:eastAsia="Arial" w:hAnsi="Arial" w:cs="Arial"/>
                <w:bCs/>
                <w:color w:val="FFFFFF"/>
                <w:spacing w:val="-1"/>
                <w:sz w:val="20"/>
              </w:rPr>
              <w:t>Service Type Code</w:t>
            </w:r>
          </w:p>
        </w:tc>
        <w:tc>
          <w:tcPr>
            <w:tcW w:w="2189" w:type="dxa"/>
            <w:tcBorders>
              <w:top w:val="single" w:sz="5" w:space="0" w:color="000000"/>
              <w:left w:val="single" w:sz="19" w:space="0" w:color="000000"/>
              <w:bottom w:val="single" w:sz="5" w:space="0" w:color="000000"/>
              <w:right w:val="single" w:sz="5" w:space="0" w:color="000000"/>
            </w:tcBorders>
            <w:shd w:val="clear" w:color="BEBEBE" w:fill="BEBEBE"/>
          </w:tcPr>
          <w:p w14:paraId="10FDC125" w14:textId="77777777" w:rsidR="00E51726" w:rsidRPr="00957450" w:rsidRDefault="00E51726" w:rsidP="004B540D">
            <w:pPr>
              <w:spacing w:after="21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37" w:type="dxa"/>
            <w:tcBorders>
              <w:top w:val="single" w:sz="5" w:space="0" w:color="000000"/>
              <w:left w:val="single" w:sz="5" w:space="0" w:color="000000"/>
              <w:bottom w:val="single" w:sz="5" w:space="0" w:color="000000"/>
              <w:right w:val="single" w:sz="5" w:space="0" w:color="000000"/>
            </w:tcBorders>
            <w:shd w:val="clear" w:color="BEBEBE" w:fill="BEBEBE"/>
          </w:tcPr>
          <w:p w14:paraId="71E76F19" w14:textId="77777777" w:rsidR="00E51726" w:rsidRPr="00957450" w:rsidRDefault="00E51726" w:rsidP="004B540D">
            <w:pPr>
              <w:spacing w:line="226"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15" w:type="dxa"/>
            <w:tcBorders>
              <w:top w:val="single" w:sz="5" w:space="0" w:color="000000"/>
              <w:left w:val="single" w:sz="5" w:space="0" w:color="000000"/>
              <w:bottom w:val="single" w:sz="5" w:space="0" w:color="000000"/>
              <w:right w:val="single" w:sz="19" w:space="0" w:color="000000"/>
            </w:tcBorders>
            <w:shd w:val="clear" w:color="BEBEBE" w:fill="BEBEBE"/>
          </w:tcPr>
          <w:p w14:paraId="569DF6EF" w14:textId="77777777" w:rsidR="00E51726" w:rsidRPr="00957450" w:rsidRDefault="00E51726" w:rsidP="004B540D">
            <w:pPr>
              <w:spacing w:line="226"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05"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05171B8D" w14:textId="77777777" w:rsidR="00E51726" w:rsidRPr="00957450" w:rsidRDefault="00E51726" w:rsidP="004B540D">
            <w:pPr>
              <w:spacing w:after="21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63467EE5" w14:textId="77777777" w:rsidTr="004B540D">
        <w:trPr>
          <w:trHeight w:hRule="exact" w:val="369"/>
        </w:trPr>
        <w:tc>
          <w:tcPr>
            <w:tcW w:w="1205" w:type="dxa"/>
            <w:tcBorders>
              <w:top w:val="single" w:sz="5" w:space="0" w:color="000000"/>
              <w:left w:val="single" w:sz="5" w:space="0" w:color="000000"/>
              <w:bottom w:val="single" w:sz="5" w:space="0" w:color="000000"/>
              <w:right w:val="single" w:sz="5" w:space="0" w:color="000000"/>
            </w:tcBorders>
            <w:vAlign w:val="center"/>
          </w:tcPr>
          <w:p w14:paraId="2C7618CD" w14:textId="77777777" w:rsidR="00E51726" w:rsidRPr="00957450" w:rsidRDefault="00E51726" w:rsidP="004B540D">
            <w:pPr>
              <w:spacing w:before="50" w:after="8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33" w:type="dxa"/>
            <w:tcBorders>
              <w:top w:val="single" w:sz="5" w:space="0" w:color="000000"/>
              <w:left w:val="single" w:sz="5" w:space="0" w:color="000000"/>
              <w:bottom w:val="single" w:sz="5" w:space="0" w:color="000000"/>
              <w:right w:val="single" w:sz="19" w:space="0" w:color="000000"/>
            </w:tcBorders>
            <w:vAlign w:val="center"/>
          </w:tcPr>
          <w:p w14:paraId="49A22A04" w14:textId="77777777" w:rsidR="00E51726" w:rsidRPr="00957450" w:rsidRDefault="00E51726" w:rsidP="004B540D">
            <w:pPr>
              <w:spacing w:before="50" w:after="8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89" w:type="dxa"/>
            <w:vMerge w:val="restart"/>
            <w:tcBorders>
              <w:top w:val="single" w:sz="5" w:space="0" w:color="000000"/>
              <w:left w:val="single" w:sz="19" w:space="0" w:color="000000"/>
              <w:bottom w:val="single" w:sz="0" w:space="0" w:color="000000"/>
              <w:right w:val="single" w:sz="5" w:space="0" w:color="000000"/>
            </w:tcBorders>
          </w:tcPr>
          <w:p w14:paraId="6D32C879" w14:textId="77777777" w:rsidR="00E51726" w:rsidRPr="00957450" w:rsidRDefault="00E51726" w:rsidP="004B540D">
            <w:pPr>
              <w:spacing w:after="645" w:line="274"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A01.2.08 </w:t>
            </w:r>
            <w:r w:rsidRPr="00957450">
              <w:rPr>
                <w:rFonts w:ascii="Arial" w:eastAsia="Arial" w:hAnsi="Arial" w:cs="Arial"/>
                <w:bCs/>
                <w:color w:val="000000"/>
                <w:sz w:val="20"/>
              </w:rPr>
              <w:br/>
              <w:t>Counselling</w:t>
            </w:r>
          </w:p>
        </w:tc>
        <w:tc>
          <w:tcPr>
            <w:tcW w:w="1637" w:type="dxa"/>
            <w:vMerge w:val="restart"/>
            <w:tcBorders>
              <w:top w:val="single" w:sz="5" w:space="0" w:color="000000"/>
              <w:left w:val="single" w:sz="5" w:space="0" w:color="000000"/>
              <w:bottom w:val="single" w:sz="0" w:space="0" w:color="000000"/>
              <w:right w:val="single" w:sz="5" w:space="0" w:color="000000"/>
            </w:tcBorders>
          </w:tcPr>
          <w:p w14:paraId="5041AECF" w14:textId="77777777" w:rsidR="00E51726" w:rsidRPr="00957450" w:rsidRDefault="00E51726" w:rsidP="004B540D">
            <w:pPr>
              <w:spacing w:before="49" w:after="688"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02DC27ED" w14:textId="77777777" w:rsidR="00E51726" w:rsidRPr="00957450" w:rsidRDefault="00E51726" w:rsidP="004B540D">
            <w:pPr>
              <w:spacing w:before="49" w:after="688"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1704" w:type="dxa"/>
            <w:vMerge w:val="restart"/>
            <w:tcBorders>
              <w:top w:val="single" w:sz="5" w:space="0" w:color="000000"/>
              <w:left w:val="single" w:sz="19" w:space="0" w:color="000000"/>
              <w:bottom w:val="single" w:sz="0" w:space="0" w:color="000000"/>
              <w:right w:val="single" w:sz="5" w:space="0" w:color="000000"/>
            </w:tcBorders>
          </w:tcPr>
          <w:p w14:paraId="52F451B7" w14:textId="77777777" w:rsidR="00E51726" w:rsidRPr="00957450" w:rsidRDefault="00E51726" w:rsidP="004B540D">
            <w:pPr>
              <w:spacing w:before="50" w:after="91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A01.2.08</w:t>
            </w:r>
          </w:p>
        </w:tc>
        <w:tc>
          <w:tcPr>
            <w:tcW w:w="4901" w:type="dxa"/>
            <w:vMerge w:val="restart"/>
            <w:tcBorders>
              <w:top w:val="single" w:sz="5" w:space="0" w:color="000000"/>
              <w:left w:val="single" w:sz="5" w:space="0" w:color="000000"/>
              <w:bottom w:val="single" w:sz="0" w:space="0" w:color="000000"/>
              <w:right w:val="single" w:sz="5" w:space="0" w:color="000000"/>
            </w:tcBorders>
          </w:tcPr>
          <w:p w14:paraId="01EFB02E" w14:textId="77777777" w:rsidR="00E51726" w:rsidRPr="00957450" w:rsidRDefault="00E51726" w:rsidP="004B540D">
            <w:pPr>
              <w:spacing w:before="49" w:after="127" w:line="231"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51726" w:rsidRPr="00957450" w14:paraId="5C82E278" w14:textId="77777777" w:rsidTr="004B540D">
        <w:trPr>
          <w:trHeight w:hRule="exact" w:val="279"/>
        </w:trPr>
        <w:tc>
          <w:tcPr>
            <w:tcW w:w="1205" w:type="dxa"/>
            <w:vMerge w:val="restart"/>
            <w:tcBorders>
              <w:top w:val="single" w:sz="5" w:space="0" w:color="000000"/>
              <w:left w:val="single" w:sz="5" w:space="0" w:color="000000"/>
              <w:bottom w:val="single" w:sz="0" w:space="0" w:color="000000"/>
              <w:right w:val="single" w:sz="5" w:space="0" w:color="000000"/>
            </w:tcBorders>
          </w:tcPr>
          <w:p w14:paraId="227EFB26" w14:textId="77777777" w:rsidR="00E51726" w:rsidRPr="00957450" w:rsidRDefault="00E51726" w:rsidP="004B540D">
            <w:pPr>
              <w:spacing w:before="56" w:after="54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33" w:type="dxa"/>
            <w:vMerge w:val="restart"/>
            <w:tcBorders>
              <w:top w:val="single" w:sz="5" w:space="0" w:color="000000"/>
              <w:left w:val="single" w:sz="5" w:space="0" w:color="000000"/>
              <w:bottom w:val="single" w:sz="0" w:space="0" w:color="000000"/>
              <w:right w:val="single" w:sz="19" w:space="0" w:color="000000"/>
            </w:tcBorders>
          </w:tcPr>
          <w:p w14:paraId="7C75B71E" w14:textId="77777777" w:rsidR="00E51726" w:rsidRPr="00957450" w:rsidRDefault="00E51726" w:rsidP="004B540D">
            <w:pPr>
              <w:spacing w:before="56" w:after="54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89" w:type="dxa"/>
            <w:vMerge/>
            <w:tcBorders>
              <w:top w:val="single" w:sz="0" w:space="0" w:color="000000"/>
              <w:left w:val="single" w:sz="19" w:space="0" w:color="000000"/>
              <w:bottom w:val="single" w:sz="0" w:space="0" w:color="000000"/>
              <w:right w:val="single" w:sz="5" w:space="0" w:color="000000"/>
            </w:tcBorders>
          </w:tcPr>
          <w:p w14:paraId="4AFF03B1" w14:textId="77777777" w:rsidR="00E51726" w:rsidRPr="00957450" w:rsidRDefault="00E51726" w:rsidP="004B540D">
            <w:pPr>
              <w:rPr>
                <w:rFonts w:ascii="Arial" w:hAnsi="Arial" w:cs="Arial"/>
                <w:bCs/>
              </w:rPr>
            </w:pPr>
          </w:p>
        </w:tc>
        <w:tc>
          <w:tcPr>
            <w:tcW w:w="1637" w:type="dxa"/>
            <w:vMerge/>
            <w:tcBorders>
              <w:top w:val="single" w:sz="0" w:space="0" w:color="000000"/>
              <w:left w:val="single" w:sz="5" w:space="0" w:color="000000"/>
              <w:bottom w:val="single" w:sz="0" w:space="0" w:color="000000"/>
              <w:right w:val="single" w:sz="5" w:space="0" w:color="000000"/>
            </w:tcBorders>
          </w:tcPr>
          <w:p w14:paraId="343D78A4" w14:textId="77777777" w:rsidR="00E51726" w:rsidRPr="00957450" w:rsidRDefault="00E51726" w:rsidP="004B540D">
            <w:pPr>
              <w:rPr>
                <w:rFonts w:ascii="Arial" w:hAnsi="Arial" w:cs="Arial"/>
                <w:bCs/>
              </w:rPr>
            </w:pPr>
          </w:p>
        </w:tc>
        <w:tc>
          <w:tcPr>
            <w:tcW w:w="1915" w:type="dxa"/>
            <w:vMerge/>
            <w:tcBorders>
              <w:top w:val="single" w:sz="0" w:space="0" w:color="000000"/>
              <w:left w:val="single" w:sz="5" w:space="0" w:color="000000"/>
              <w:bottom w:val="single" w:sz="0" w:space="0" w:color="000000"/>
              <w:right w:val="single" w:sz="19" w:space="0" w:color="000000"/>
            </w:tcBorders>
          </w:tcPr>
          <w:p w14:paraId="3549EF2A"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0" w:space="0" w:color="000000"/>
              <w:right w:val="single" w:sz="5" w:space="0" w:color="000000"/>
            </w:tcBorders>
          </w:tcPr>
          <w:p w14:paraId="7068F1F3" w14:textId="77777777" w:rsidR="00E51726" w:rsidRPr="00957450" w:rsidRDefault="00E51726" w:rsidP="004B540D">
            <w:pPr>
              <w:rPr>
                <w:rFonts w:ascii="Arial" w:hAnsi="Arial" w:cs="Arial"/>
                <w:bCs/>
              </w:rPr>
            </w:pPr>
          </w:p>
        </w:tc>
        <w:tc>
          <w:tcPr>
            <w:tcW w:w="4901" w:type="dxa"/>
            <w:vMerge/>
            <w:tcBorders>
              <w:top w:val="single" w:sz="0" w:space="0" w:color="000000"/>
              <w:left w:val="single" w:sz="5" w:space="0" w:color="000000"/>
              <w:bottom w:val="single" w:sz="5" w:space="0" w:color="000000"/>
              <w:right w:val="single" w:sz="5" w:space="0" w:color="000000"/>
            </w:tcBorders>
          </w:tcPr>
          <w:p w14:paraId="0516F35D" w14:textId="77777777" w:rsidR="00E51726" w:rsidRPr="00957450" w:rsidRDefault="00E51726" w:rsidP="004B540D">
            <w:pPr>
              <w:rPr>
                <w:rFonts w:ascii="Arial" w:hAnsi="Arial" w:cs="Arial"/>
                <w:bCs/>
              </w:rPr>
            </w:pPr>
          </w:p>
        </w:tc>
      </w:tr>
      <w:tr w:rsidR="00E51726" w:rsidRPr="00957450" w14:paraId="3A992575" w14:textId="77777777" w:rsidTr="004B540D">
        <w:trPr>
          <w:trHeight w:hRule="exact" w:val="552"/>
        </w:trPr>
        <w:tc>
          <w:tcPr>
            <w:tcW w:w="1205" w:type="dxa"/>
            <w:vMerge/>
            <w:tcBorders>
              <w:top w:val="single" w:sz="0" w:space="0" w:color="000000"/>
              <w:left w:val="single" w:sz="5" w:space="0" w:color="000000"/>
              <w:bottom w:val="single" w:sz="5" w:space="0" w:color="000000"/>
              <w:right w:val="single" w:sz="5" w:space="0" w:color="000000"/>
            </w:tcBorders>
          </w:tcPr>
          <w:p w14:paraId="2436EB77" w14:textId="77777777" w:rsidR="00E51726" w:rsidRPr="00957450" w:rsidRDefault="00E51726" w:rsidP="004B540D">
            <w:pPr>
              <w:rPr>
                <w:rFonts w:ascii="Arial" w:hAnsi="Arial" w:cs="Arial"/>
                <w:bCs/>
              </w:rPr>
            </w:pPr>
          </w:p>
        </w:tc>
        <w:tc>
          <w:tcPr>
            <w:tcW w:w="1233" w:type="dxa"/>
            <w:vMerge/>
            <w:tcBorders>
              <w:top w:val="single" w:sz="0" w:space="0" w:color="000000"/>
              <w:left w:val="single" w:sz="5" w:space="0" w:color="000000"/>
              <w:bottom w:val="single" w:sz="5" w:space="0" w:color="000000"/>
              <w:right w:val="single" w:sz="19" w:space="0" w:color="000000"/>
            </w:tcBorders>
          </w:tcPr>
          <w:p w14:paraId="69F3EDD9" w14:textId="77777777" w:rsidR="00E51726" w:rsidRPr="00957450" w:rsidRDefault="00E51726" w:rsidP="004B540D">
            <w:pPr>
              <w:rPr>
                <w:rFonts w:ascii="Arial" w:hAnsi="Arial" w:cs="Arial"/>
                <w:bCs/>
              </w:rPr>
            </w:pPr>
          </w:p>
        </w:tc>
        <w:tc>
          <w:tcPr>
            <w:tcW w:w="2189" w:type="dxa"/>
            <w:vMerge/>
            <w:tcBorders>
              <w:top w:val="single" w:sz="0" w:space="0" w:color="000000"/>
              <w:left w:val="single" w:sz="19" w:space="0" w:color="000000"/>
              <w:bottom w:val="single" w:sz="5" w:space="0" w:color="000000"/>
              <w:right w:val="single" w:sz="5" w:space="0" w:color="000000"/>
            </w:tcBorders>
          </w:tcPr>
          <w:p w14:paraId="4DF891D2" w14:textId="77777777" w:rsidR="00E51726" w:rsidRPr="00957450" w:rsidRDefault="00E51726" w:rsidP="004B540D">
            <w:pPr>
              <w:rPr>
                <w:rFonts w:ascii="Arial" w:hAnsi="Arial" w:cs="Arial"/>
                <w:bCs/>
              </w:rPr>
            </w:pPr>
          </w:p>
        </w:tc>
        <w:tc>
          <w:tcPr>
            <w:tcW w:w="1637" w:type="dxa"/>
            <w:vMerge/>
            <w:tcBorders>
              <w:top w:val="single" w:sz="0" w:space="0" w:color="000000"/>
              <w:left w:val="single" w:sz="5" w:space="0" w:color="000000"/>
              <w:bottom w:val="single" w:sz="5" w:space="0" w:color="000000"/>
              <w:right w:val="single" w:sz="5" w:space="0" w:color="000000"/>
            </w:tcBorders>
          </w:tcPr>
          <w:p w14:paraId="53FF0605" w14:textId="77777777" w:rsidR="00E51726" w:rsidRPr="00957450" w:rsidRDefault="00E51726"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7996DAC2"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2B5348BA" w14:textId="77777777" w:rsidR="00E51726" w:rsidRPr="00957450" w:rsidRDefault="00E51726" w:rsidP="004B540D">
            <w:pPr>
              <w:rPr>
                <w:rFonts w:ascii="Arial" w:hAnsi="Arial" w:cs="Arial"/>
                <w:bCs/>
              </w:rPr>
            </w:pPr>
          </w:p>
        </w:tc>
        <w:tc>
          <w:tcPr>
            <w:tcW w:w="4901" w:type="dxa"/>
            <w:tcBorders>
              <w:top w:val="single" w:sz="5" w:space="0" w:color="000000"/>
              <w:left w:val="single" w:sz="5" w:space="0" w:color="000000"/>
              <w:bottom w:val="single" w:sz="5" w:space="0" w:color="000000"/>
              <w:right w:val="single" w:sz="5" w:space="0" w:color="000000"/>
            </w:tcBorders>
          </w:tcPr>
          <w:p w14:paraId="3519D1FA" w14:textId="77777777" w:rsidR="00E51726" w:rsidRPr="00957450" w:rsidRDefault="00E51726" w:rsidP="004B540D">
            <w:pPr>
              <w:spacing w:before="55" w:after="36" w:line="230"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0F3DCAA4" w14:textId="77777777" w:rsidTr="004B540D">
        <w:trPr>
          <w:trHeight w:hRule="exact" w:val="547"/>
        </w:trPr>
        <w:tc>
          <w:tcPr>
            <w:tcW w:w="1205" w:type="dxa"/>
            <w:vMerge w:val="restart"/>
            <w:tcBorders>
              <w:top w:val="single" w:sz="5" w:space="0" w:color="000000"/>
              <w:left w:val="single" w:sz="5" w:space="0" w:color="000000"/>
              <w:bottom w:val="single" w:sz="0" w:space="0" w:color="000000"/>
              <w:right w:val="single" w:sz="5" w:space="0" w:color="000000"/>
            </w:tcBorders>
          </w:tcPr>
          <w:p w14:paraId="203ED7D7" w14:textId="77777777" w:rsidR="00E51726" w:rsidRPr="00957450" w:rsidRDefault="00E51726" w:rsidP="004B540D">
            <w:pPr>
              <w:spacing w:before="50" w:after="82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33" w:type="dxa"/>
            <w:vMerge w:val="restart"/>
            <w:tcBorders>
              <w:top w:val="single" w:sz="5" w:space="0" w:color="000000"/>
              <w:left w:val="single" w:sz="5" w:space="0" w:color="000000"/>
              <w:bottom w:val="single" w:sz="0" w:space="0" w:color="000000"/>
              <w:right w:val="single" w:sz="19" w:space="0" w:color="000000"/>
            </w:tcBorders>
          </w:tcPr>
          <w:p w14:paraId="25EB20E2" w14:textId="77777777" w:rsidR="00E51726" w:rsidRPr="00957450" w:rsidRDefault="00E51726" w:rsidP="004B540D">
            <w:pPr>
              <w:spacing w:before="50" w:after="82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89" w:type="dxa"/>
            <w:vMerge w:val="restart"/>
            <w:tcBorders>
              <w:top w:val="single" w:sz="5" w:space="0" w:color="000000"/>
              <w:left w:val="single" w:sz="19" w:space="0" w:color="000000"/>
              <w:bottom w:val="single" w:sz="0" w:space="0" w:color="000000"/>
              <w:right w:val="single" w:sz="5" w:space="0" w:color="000000"/>
            </w:tcBorders>
          </w:tcPr>
          <w:p w14:paraId="48594668" w14:textId="77777777" w:rsidR="00E51726" w:rsidRPr="00957450" w:rsidRDefault="00E51726" w:rsidP="004B540D">
            <w:pPr>
              <w:spacing w:before="50"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A07.2.01</w:t>
            </w:r>
          </w:p>
          <w:p w14:paraId="23EEE87D" w14:textId="77777777" w:rsidR="00E51726" w:rsidRPr="00957450" w:rsidRDefault="00E51726" w:rsidP="004B540D">
            <w:pPr>
              <w:spacing w:before="44" w:after="554"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Community Education</w:t>
            </w:r>
          </w:p>
        </w:tc>
        <w:tc>
          <w:tcPr>
            <w:tcW w:w="1637" w:type="dxa"/>
            <w:vMerge w:val="restart"/>
            <w:tcBorders>
              <w:top w:val="single" w:sz="5" w:space="0" w:color="000000"/>
              <w:left w:val="single" w:sz="5" w:space="0" w:color="000000"/>
              <w:bottom w:val="single" w:sz="0" w:space="0" w:color="000000"/>
              <w:right w:val="single" w:sz="5" w:space="0" w:color="000000"/>
            </w:tcBorders>
          </w:tcPr>
          <w:p w14:paraId="1F59BBAF" w14:textId="77777777" w:rsidR="00E51726" w:rsidRPr="00957450" w:rsidRDefault="00E51726" w:rsidP="004B540D">
            <w:pPr>
              <w:spacing w:before="49" w:after="597"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5081EBDC" w14:textId="77777777" w:rsidR="00E51726" w:rsidRPr="00957450" w:rsidRDefault="00E51726" w:rsidP="004B540D">
            <w:pPr>
              <w:spacing w:before="49" w:after="597"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1704" w:type="dxa"/>
            <w:vMerge w:val="restart"/>
            <w:tcBorders>
              <w:top w:val="single" w:sz="5" w:space="0" w:color="000000"/>
              <w:left w:val="single" w:sz="19" w:space="0" w:color="000000"/>
              <w:bottom w:val="single" w:sz="0" w:space="0" w:color="000000"/>
              <w:right w:val="single" w:sz="5" w:space="0" w:color="000000"/>
            </w:tcBorders>
          </w:tcPr>
          <w:p w14:paraId="2342351C" w14:textId="77777777" w:rsidR="00E51726" w:rsidRPr="00957450" w:rsidRDefault="00E51726" w:rsidP="004B540D">
            <w:pPr>
              <w:spacing w:before="50" w:after="82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A07.2.01</w:t>
            </w:r>
          </w:p>
        </w:tc>
        <w:tc>
          <w:tcPr>
            <w:tcW w:w="4901" w:type="dxa"/>
            <w:tcBorders>
              <w:top w:val="single" w:sz="5" w:space="0" w:color="000000"/>
              <w:left w:val="single" w:sz="5" w:space="0" w:color="000000"/>
              <w:bottom w:val="single" w:sz="5" w:space="0" w:color="000000"/>
              <w:right w:val="single" w:sz="5" w:space="0" w:color="000000"/>
            </w:tcBorders>
          </w:tcPr>
          <w:p w14:paraId="3DFC3303" w14:textId="77777777" w:rsidR="00E51726" w:rsidRPr="00957450" w:rsidRDefault="00E51726" w:rsidP="004B540D">
            <w:pPr>
              <w:spacing w:before="49" w:after="36" w:line="231" w:lineRule="exact"/>
              <w:ind w:left="144"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63345A62" w14:textId="77777777" w:rsidTr="004B540D">
        <w:trPr>
          <w:trHeight w:hRule="exact" w:val="562"/>
        </w:trPr>
        <w:tc>
          <w:tcPr>
            <w:tcW w:w="1205" w:type="dxa"/>
            <w:vMerge/>
            <w:tcBorders>
              <w:top w:val="single" w:sz="0" w:space="0" w:color="000000"/>
              <w:left w:val="single" w:sz="5" w:space="0" w:color="000000"/>
              <w:bottom w:val="single" w:sz="5" w:space="0" w:color="000000"/>
              <w:right w:val="single" w:sz="5" w:space="0" w:color="000000"/>
            </w:tcBorders>
          </w:tcPr>
          <w:p w14:paraId="5093B32B" w14:textId="77777777" w:rsidR="00E51726" w:rsidRPr="00957450" w:rsidRDefault="00E51726" w:rsidP="004B540D">
            <w:pPr>
              <w:rPr>
                <w:rFonts w:ascii="Arial" w:hAnsi="Arial" w:cs="Arial"/>
                <w:bCs/>
              </w:rPr>
            </w:pPr>
          </w:p>
        </w:tc>
        <w:tc>
          <w:tcPr>
            <w:tcW w:w="1233" w:type="dxa"/>
            <w:vMerge/>
            <w:tcBorders>
              <w:top w:val="single" w:sz="0" w:space="0" w:color="000000"/>
              <w:left w:val="single" w:sz="5" w:space="0" w:color="000000"/>
              <w:bottom w:val="single" w:sz="5" w:space="0" w:color="000000"/>
              <w:right w:val="single" w:sz="19" w:space="0" w:color="000000"/>
            </w:tcBorders>
          </w:tcPr>
          <w:p w14:paraId="4D4D5E4C" w14:textId="77777777" w:rsidR="00E51726" w:rsidRPr="00957450" w:rsidRDefault="00E51726" w:rsidP="004B540D">
            <w:pPr>
              <w:rPr>
                <w:rFonts w:ascii="Arial" w:hAnsi="Arial" w:cs="Arial"/>
                <w:bCs/>
              </w:rPr>
            </w:pPr>
          </w:p>
        </w:tc>
        <w:tc>
          <w:tcPr>
            <w:tcW w:w="2189" w:type="dxa"/>
            <w:vMerge/>
            <w:tcBorders>
              <w:top w:val="single" w:sz="0" w:space="0" w:color="000000"/>
              <w:left w:val="single" w:sz="19" w:space="0" w:color="000000"/>
              <w:bottom w:val="single" w:sz="5" w:space="0" w:color="000000"/>
              <w:right w:val="single" w:sz="5" w:space="0" w:color="000000"/>
            </w:tcBorders>
          </w:tcPr>
          <w:p w14:paraId="2C27761B" w14:textId="77777777" w:rsidR="00E51726" w:rsidRPr="00957450" w:rsidRDefault="00E51726" w:rsidP="004B540D">
            <w:pPr>
              <w:rPr>
                <w:rFonts w:ascii="Arial" w:hAnsi="Arial" w:cs="Arial"/>
                <w:bCs/>
              </w:rPr>
            </w:pPr>
          </w:p>
        </w:tc>
        <w:tc>
          <w:tcPr>
            <w:tcW w:w="1637" w:type="dxa"/>
            <w:vMerge/>
            <w:tcBorders>
              <w:top w:val="single" w:sz="0" w:space="0" w:color="000000"/>
              <w:left w:val="single" w:sz="5" w:space="0" w:color="000000"/>
              <w:bottom w:val="single" w:sz="5" w:space="0" w:color="000000"/>
              <w:right w:val="single" w:sz="5" w:space="0" w:color="000000"/>
            </w:tcBorders>
          </w:tcPr>
          <w:p w14:paraId="00EAC440" w14:textId="77777777" w:rsidR="00E51726" w:rsidRPr="00957450" w:rsidRDefault="00E51726"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497787F1"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09A70757" w14:textId="77777777" w:rsidR="00E51726" w:rsidRPr="00957450" w:rsidRDefault="00E51726" w:rsidP="004B540D">
            <w:pPr>
              <w:rPr>
                <w:rFonts w:ascii="Arial" w:hAnsi="Arial" w:cs="Arial"/>
                <w:bCs/>
              </w:rPr>
            </w:pPr>
          </w:p>
        </w:tc>
        <w:tc>
          <w:tcPr>
            <w:tcW w:w="4901" w:type="dxa"/>
            <w:tcBorders>
              <w:top w:val="single" w:sz="5" w:space="0" w:color="000000"/>
              <w:left w:val="single" w:sz="5" w:space="0" w:color="000000"/>
              <w:bottom w:val="single" w:sz="5" w:space="0" w:color="000000"/>
              <w:right w:val="single" w:sz="5" w:space="0" w:color="000000"/>
            </w:tcBorders>
          </w:tcPr>
          <w:p w14:paraId="67D14AED" w14:textId="77777777" w:rsidR="00E51726" w:rsidRPr="00957450" w:rsidRDefault="00E51726" w:rsidP="004B540D">
            <w:pPr>
              <w:spacing w:before="54" w:after="45" w:line="231" w:lineRule="exact"/>
              <w:ind w:left="144"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bl>
    <w:p w14:paraId="6A7C5E34" w14:textId="77777777" w:rsidR="00E51726" w:rsidRPr="00957450" w:rsidRDefault="00E51726" w:rsidP="00E51726">
      <w:pPr>
        <w:spacing w:after="253" w:line="20" w:lineRule="exact"/>
        <w:rPr>
          <w:rFonts w:ascii="Arial" w:hAnsi="Arial" w:cs="Arial"/>
          <w:bCs/>
        </w:rPr>
      </w:pPr>
    </w:p>
    <w:p w14:paraId="4036F3B7" w14:textId="77777777" w:rsidR="00E51726" w:rsidRPr="00957450" w:rsidRDefault="00E51726" w:rsidP="00E51726">
      <w:pPr>
        <w:spacing w:before="14" w:line="20" w:lineRule="exact"/>
        <w:rPr>
          <w:rFonts w:ascii="Arial" w:hAnsi="Arial" w:cs="Arial"/>
          <w:bCs/>
        </w:rPr>
      </w:pPr>
    </w:p>
    <w:tbl>
      <w:tblPr>
        <w:tblW w:w="0" w:type="auto"/>
        <w:tblInd w:w="207"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51726" w:rsidRPr="00957450" w14:paraId="3D7F0AE4" w14:textId="77777777" w:rsidTr="004B540D">
        <w:trPr>
          <w:trHeight w:hRule="exact" w:val="245"/>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173092DE" w14:textId="77777777" w:rsidR="00E51726" w:rsidRPr="00957450" w:rsidRDefault="00E51726" w:rsidP="004B540D">
            <w:pPr>
              <w:spacing w:line="222"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4A625912"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4DD1A82A" w14:textId="77777777" w:rsidR="00E51726" w:rsidRPr="00957450" w:rsidRDefault="00E51726"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7F2D3D34" w14:textId="77777777" w:rsidR="00E51726" w:rsidRPr="00957450" w:rsidRDefault="00E51726"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0591EDF4" w14:textId="77777777" w:rsidR="00E51726" w:rsidRPr="00957450" w:rsidRDefault="00E51726" w:rsidP="004B540D">
            <w:pPr>
              <w:spacing w:after="22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51726" w:rsidRPr="00957450" w14:paraId="19A014D5" w14:textId="77777777" w:rsidTr="004B540D">
        <w:trPr>
          <w:trHeight w:hRule="exact" w:val="547"/>
        </w:trPr>
        <w:tc>
          <w:tcPr>
            <w:tcW w:w="1195" w:type="dxa"/>
            <w:tcBorders>
              <w:top w:val="single" w:sz="5" w:space="0" w:color="000000"/>
              <w:left w:val="single" w:sz="5" w:space="0" w:color="000000"/>
              <w:bottom w:val="single" w:sz="5" w:space="0" w:color="000000"/>
              <w:right w:val="single" w:sz="5" w:space="0" w:color="000000"/>
            </w:tcBorders>
          </w:tcPr>
          <w:p w14:paraId="39FFE08E" w14:textId="77777777" w:rsidR="00E51726" w:rsidRPr="00957450" w:rsidRDefault="00E51726" w:rsidP="004B540D">
            <w:pPr>
              <w:spacing w:before="50" w:after="25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tcPr>
          <w:p w14:paraId="28567956" w14:textId="77777777" w:rsidR="00E51726" w:rsidRPr="00957450" w:rsidRDefault="00E51726" w:rsidP="004B540D">
            <w:pPr>
              <w:spacing w:before="50" w:after="25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tcBorders>
              <w:top w:val="single" w:sz="5" w:space="0" w:color="000000"/>
              <w:left w:val="single" w:sz="5" w:space="0" w:color="000000"/>
              <w:bottom w:val="single" w:sz="5" w:space="0" w:color="000000"/>
              <w:right w:val="single" w:sz="5" w:space="0" w:color="000000"/>
            </w:tcBorders>
          </w:tcPr>
          <w:p w14:paraId="1879923D" w14:textId="77777777" w:rsidR="00E51726" w:rsidRPr="00957450" w:rsidRDefault="00E51726" w:rsidP="004B540D">
            <w:pPr>
              <w:spacing w:before="50" w:after="252"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GM07</w:t>
            </w:r>
          </w:p>
        </w:tc>
        <w:tc>
          <w:tcPr>
            <w:tcW w:w="10171" w:type="dxa"/>
            <w:tcBorders>
              <w:top w:val="single" w:sz="5" w:space="0" w:color="000000"/>
              <w:left w:val="single" w:sz="5" w:space="0" w:color="000000"/>
              <w:bottom w:val="single" w:sz="5" w:space="0" w:color="000000"/>
              <w:right w:val="single" w:sz="5" w:space="0" w:color="000000"/>
            </w:tcBorders>
          </w:tcPr>
          <w:p w14:paraId="0AEBF845" w14:textId="77777777" w:rsidR="00E51726" w:rsidRPr="00957450" w:rsidRDefault="00E51726" w:rsidP="004B540D">
            <w:pPr>
              <w:spacing w:before="49" w:after="21" w:line="231"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had their case plans closed/</w:t>
            </w:r>
            <w:proofErr w:type="spellStart"/>
            <w:r w:rsidRPr="00957450">
              <w:rPr>
                <w:rFonts w:ascii="Arial" w:eastAsia="Arial" w:hAnsi="Arial" w:cs="Arial"/>
                <w:bCs/>
                <w:color w:val="000000"/>
                <w:sz w:val="20"/>
              </w:rPr>
              <w:t>finalised</w:t>
            </w:r>
            <w:proofErr w:type="spellEnd"/>
            <w:r w:rsidRPr="00957450">
              <w:rPr>
                <w:rFonts w:ascii="Arial" w:eastAsia="Arial" w:hAnsi="Arial" w:cs="Arial"/>
                <w:bCs/>
                <w:color w:val="000000"/>
                <w:sz w:val="20"/>
              </w:rPr>
              <w:t xml:space="preserve"> </w:t>
            </w:r>
            <w:proofErr w:type="gramStart"/>
            <w:r w:rsidRPr="00957450">
              <w:rPr>
                <w:rFonts w:ascii="Arial" w:eastAsia="Arial" w:hAnsi="Arial" w:cs="Arial"/>
                <w:bCs/>
                <w:color w:val="000000"/>
                <w:sz w:val="20"/>
              </w:rPr>
              <w:t>as a result of</w:t>
            </w:r>
            <w:proofErr w:type="gramEnd"/>
            <w:r w:rsidRPr="00957450">
              <w:rPr>
                <w:rFonts w:ascii="Arial" w:eastAsia="Arial" w:hAnsi="Arial" w:cs="Arial"/>
                <w:bCs/>
                <w:color w:val="000000"/>
                <w:sz w:val="20"/>
              </w:rPr>
              <w:t xml:space="preserve"> the majority of the identified needs being met</w:t>
            </w:r>
          </w:p>
        </w:tc>
      </w:tr>
      <w:tr w:rsidR="00E51726" w:rsidRPr="00957450" w14:paraId="345A2FD0" w14:textId="77777777" w:rsidTr="004B540D">
        <w:trPr>
          <w:trHeight w:hRule="exact" w:val="356"/>
        </w:trPr>
        <w:tc>
          <w:tcPr>
            <w:tcW w:w="1195" w:type="dxa"/>
            <w:tcBorders>
              <w:top w:val="single" w:sz="5" w:space="0" w:color="000000"/>
              <w:left w:val="single" w:sz="5" w:space="0" w:color="000000"/>
              <w:bottom w:val="single" w:sz="5" w:space="0" w:color="000000"/>
              <w:right w:val="single" w:sz="5" w:space="0" w:color="000000"/>
            </w:tcBorders>
            <w:vAlign w:val="center"/>
          </w:tcPr>
          <w:p w14:paraId="2D4BF7D6" w14:textId="77777777" w:rsidR="00E51726" w:rsidRPr="00957450" w:rsidRDefault="00E51726" w:rsidP="004B540D">
            <w:pPr>
              <w:spacing w:before="55" w:after="6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566F9905" w14:textId="77777777" w:rsidR="00E51726" w:rsidRPr="00957450" w:rsidRDefault="00E51726" w:rsidP="004B540D">
            <w:pPr>
              <w:spacing w:before="55"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vAlign w:val="center"/>
          </w:tcPr>
          <w:p w14:paraId="124E2B36" w14:textId="77777777" w:rsidR="00E51726" w:rsidRPr="00957450" w:rsidRDefault="00E51726" w:rsidP="004B540D">
            <w:pPr>
              <w:spacing w:before="55" w:after="60"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IS150</w:t>
            </w:r>
          </w:p>
        </w:tc>
        <w:tc>
          <w:tcPr>
            <w:tcW w:w="10171" w:type="dxa"/>
            <w:tcBorders>
              <w:top w:val="single" w:sz="5" w:space="0" w:color="000000"/>
              <w:left w:val="single" w:sz="5" w:space="0" w:color="000000"/>
              <w:bottom w:val="single" w:sz="5" w:space="0" w:color="000000"/>
              <w:right w:val="single" w:sz="5" w:space="0" w:color="000000"/>
            </w:tcBorders>
            <w:vAlign w:val="center"/>
          </w:tcPr>
          <w:p w14:paraId="5BDC7AA7" w14:textId="77777777" w:rsidR="00E51726" w:rsidRPr="00957450" w:rsidRDefault="00E51726" w:rsidP="004B540D">
            <w:pPr>
              <w:spacing w:before="55" w:after="60"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with new case plan developed</w:t>
            </w:r>
          </w:p>
        </w:tc>
      </w:tr>
      <w:tr w:rsidR="00E51726" w:rsidRPr="00957450" w14:paraId="7AEBA68C"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02E8FB8F" w14:textId="77777777" w:rsidR="00E51726" w:rsidRPr="00957450" w:rsidRDefault="00E51726"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3F074AE1" w14:textId="77777777" w:rsidR="00E51726" w:rsidRPr="00957450" w:rsidRDefault="00E51726"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15D080D8" w14:textId="77777777" w:rsidR="00E51726" w:rsidRPr="00957450" w:rsidRDefault="00E51726" w:rsidP="004B540D">
            <w:pPr>
              <w:spacing w:after="224"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E51726" w:rsidRPr="00957450" w14:paraId="1641F998" w14:textId="77777777" w:rsidTr="004B540D">
        <w:trPr>
          <w:trHeight w:hRule="exact" w:val="336"/>
        </w:trPr>
        <w:tc>
          <w:tcPr>
            <w:tcW w:w="1195" w:type="dxa"/>
            <w:tcBorders>
              <w:top w:val="single" w:sz="5" w:space="0" w:color="000000"/>
              <w:left w:val="single" w:sz="5" w:space="0" w:color="000000"/>
              <w:bottom w:val="single" w:sz="5" w:space="0" w:color="000000"/>
              <w:right w:val="single" w:sz="5" w:space="0" w:color="000000"/>
            </w:tcBorders>
            <w:vAlign w:val="center"/>
          </w:tcPr>
          <w:p w14:paraId="3D613F06" w14:textId="77777777" w:rsidR="00E51726" w:rsidRPr="00957450" w:rsidRDefault="00E51726" w:rsidP="004B540D">
            <w:pPr>
              <w:spacing w:before="50" w:after="4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56BB8DE3" w14:textId="77777777" w:rsidR="00E51726" w:rsidRPr="00957450" w:rsidRDefault="00E51726" w:rsidP="004B540D">
            <w:pPr>
              <w:spacing w:before="50" w:after="4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5" w:space="0" w:color="000000"/>
              <w:left w:val="single" w:sz="5" w:space="0" w:color="000000"/>
              <w:bottom w:val="single" w:sz="0" w:space="0" w:color="000000"/>
              <w:right w:val="single" w:sz="5" w:space="0" w:color="000000"/>
            </w:tcBorders>
          </w:tcPr>
          <w:p w14:paraId="743F2CF5" w14:textId="77777777" w:rsidR="00E51726" w:rsidRPr="00957450" w:rsidRDefault="00E51726" w:rsidP="004B540D">
            <w:pPr>
              <w:spacing w:before="50" w:after="377"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IS205</w:t>
            </w:r>
          </w:p>
        </w:tc>
        <w:tc>
          <w:tcPr>
            <w:tcW w:w="10171" w:type="dxa"/>
            <w:tcBorders>
              <w:top w:val="single" w:sz="5" w:space="0" w:color="000000"/>
              <w:left w:val="single" w:sz="5" w:space="0" w:color="000000"/>
              <w:bottom w:val="single" w:sz="5" w:space="0" w:color="000000"/>
              <w:right w:val="single" w:sz="5" w:space="0" w:color="000000"/>
            </w:tcBorders>
            <w:vAlign w:val="center"/>
          </w:tcPr>
          <w:p w14:paraId="36AC97A2" w14:textId="77777777" w:rsidR="00E51726" w:rsidRPr="00957450" w:rsidRDefault="00E51726" w:rsidP="004B540D">
            <w:pPr>
              <w:spacing w:before="50" w:after="46"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Number of female Service Users</w:t>
            </w:r>
          </w:p>
        </w:tc>
      </w:tr>
      <w:tr w:rsidR="00E51726" w:rsidRPr="00957450" w14:paraId="73AD0C60" w14:textId="77777777" w:rsidTr="004B540D">
        <w:trPr>
          <w:trHeight w:hRule="exact" w:val="326"/>
        </w:trPr>
        <w:tc>
          <w:tcPr>
            <w:tcW w:w="1195" w:type="dxa"/>
            <w:tcBorders>
              <w:top w:val="single" w:sz="5" w:space="0" w:color="000000"/>
              <w:left w:val="single" w:sz="5" w:space="0" w:color="000000"/>
              <w:bottom w:val="single" w:sz="13" w:space="0" w:color="000000"/>
              <w:right w:val="single" w:sz="5" w:space="0" w:color="000000"/>
            </w:tcBorders>
            <w:vAlign w:val="center"/>
          </w:tcPr>
          <w:p w14:paraId="7C110A97" w14:textId="77777777" w:rsidR="00E51726" w:rsidRPr="00957450" w:rsidRDefault="00E51726" w:rsidP="004B540D">
            <w:pPr>
              <w:spacing w:before="50"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13" w:space="0" w:color="000000"/>
              <w:right w:val="single" w:sz="5" w:space="0" w:color="000000"/>
            </w:tcBorders>
            <w:vAlign w:val="center"/>
          </w:tcPr>
          <w:p w14:paraId="34D042E9" w14:textId="77777777" w:rsidR="00E51726" w:rsidRPr="00957450" w:rsidRDefault="00E51726" w:rsidP="004B540D">
            <w:pPr>
              <w:spacing w:before="50"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13" w:space="0" w:color="000000"/>
              <w:right w:val="single" w:sz="5" w:space="0" w:color="000000"/>
            </w:tcBorders>
          </w:tcPr>
          <w:p w14:paraId="34A3A875" w14:textId="77777777" w:rsidR="00E51726" w:rsidRPr="00957450" w:rsidRDefault="00E51726" w:rsidP="004B540D">
            <w:pPr>
              <w:rPr>
                <w:rFonts w:ascii="Arial" w:hAnsi="Arial" w:cs="Arial"/>
                <w:bCs/>
              </w:rPr>
            </w:pPr>
          </w:p>
        </w:tc>
        <w:tc>
          <w:tcPr>
            <w:tcW w:w="10171" w:type="dxa"/>
            <w:tcBorders>
              <w:top w:val="single" w:sz="5" w:space="0" w:color="000000"/>
              <w:left w:val="single" w:sz="5" w:space="0" w:color="000000"/>
              <w:bottom w:val="single" w:sz="13" w:space="0" w:color="000000"/>
              <w:right w:val="single" w:sz="5" w:space="0" w:color="000000"/>
            </w:tcBorders>
            <w:vAlign w:val="center"/>
          </w:tcPr>
          <w:p w14:paraId="058252BF" w14:textId="77777777" w:rsidR="00E51726" w:rsidRPr="00957450" w:rsidRDefault="00E51726" w:rsidP="004B540D">
            <w:pPr>
              <w:spacing w:before="50" w:after="41"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OR Number of male Service Users</w:t>
            </w:r>
          </w:p>
        </w:tc>
      </w:tr>
      <w:tr w:rsidR="00E51726" w:rsidRPr="00957450" w14:paraId="1FBF1A98" w14:textId="77777777" w:rsidTr="004B540D">
        <w:trPr>
          <w:trHeight w:hRule="exact" w:val="341"/>
        </w:trPr>
        <w:tc>
          <w:tcPr>
            <w:tcW w:w="1195" w:type="dxa"/>
            <w:tcBorders>
              <w:top w:val="single" w:sz="13" w:space="0" w:color="000000"/>
              <w:left w:val="single" w:sz="5" w:space="0" w:color="000000"/>
              <w:bottom w:val="single" w:sz="5" w:space="0" w:color="000000"/>
              <w:right w:val="single" w:sz="5" w:space="0" w:color="000000"/>
            </w:tcBorders>
            <w:vAlign w:val="center"/>
          </w:tcPr>
          <w:p w14:paraId="50C0B868" w14:textId="77777777" w:rsidR="00E51726" w:rsidRPr="00957450" w:rsidRDefault="00E51726" w:rsidP="004B540D">
            <w:pPr>
              <w:spacing w:before="65" w:after="4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13" w:space="0" w:color="000000"/>
              <w:left w:val="single" w:sz="5" w:space="0" w:color="000000"/>
              <w:bottom w:val="single" w:sz="5" w:space="0" w:color="000000"/>
              <w:right w:val="single" w:sz="5" w:space="0" w:color="000000"/>
            </w:tcBorders>
            <w:vAlign w:val="center"/>
          </w:tcPr>
          <w:p w14:paraId="0C6F5F9A" w14:textId="77777777" w:rsidR="00E51726" w:rsidRPr="00957450" w:rsidRDefault="00E51726" w:rsidP="004B540D">
            <w:pPr>
              <w:spacing w:before="65" w:after="4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13" w:space="0" w:color="000000"/>
              <w:left w:val="single" w:sz="5" w:space="0" w:color="000000"/>
              <w:bottom w:val="single" w:sz="5" w:space="0" w:color="000000"/>
              <w:right w:val="single" w:sz="5" w:space="0" w:color="000000"/>
            </w:tcBorders>
            <w:vAlign w:val="center"/>
          </w:tcPr>
          <w:p w14:paraId="27B3470D" w14:textId="77777777" w:rsidR="00E51726" w:rsidRPr="00957450" w:rsidRDefault="00E51726" w:rsidP="004B540D">
            <w:pPr>
              <w:spacing w:before="65" w:after="46"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IS35</w:t>
            </w:r>
          </w:p>
        </w:tc>
        <w:tc>
          <w:tcPr>
            <w:tcW w:w="10171" w:type="dxa"/>
            <w:tcBorders>
              <w:top w:val="single" w:sz="13" w:space="0" w:color="000000"/>
              <w:left w:val="single" w:sz="5" w:space="0" w:color="000000"/>
              <w:bottom w:val="single" w:sz="5" w:space="0" w:color="000000"/>
              <w:right w:val="single" w:sz="5" w:space="0" w:color="000000"/>
            </w:tcBorders>
            <w:vAlign w:val="center"/>
          </w:tcPr>
          <w:p w14:paraId="23B988BA" w14:textId="77777777" w:rsidR="00E51726" w:rsidRPr="00957450" w:rsidRDefault="00E51726" w:rsidP="004B540D">
            <w:pPr>
              <w:spacing w:before="65" w:after="46"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identifying as Aboriginal and/or Torres Strait Islander</w:t>
            </w:r>
          </w:p>
        </w:tc>
      </w:tr>
    </w:tbl>
    <w:p w14:paraId="40ADEA1A"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40" w:bottom="1180" w:left="920" w:header="0" w:footer="990" w:gutter="0"/>
          <w:cols w:space="720"/>
        </w:sectPr>
      </w:pPr>
    </w:p>
    <w:p w14:paraId="79701C1B" w14:textId="77777777" w:rsidR="0000713D" w:rsidRPr="00957450" w:rsidRDefault="0000713D" w:rsidP="0000713D">
      <w:pPr>
        <w:spacing w:before="64"/>
        <w:ind w:left="111" w:right="341"/>
        <w:rPr>
          <w:rFonts w:ascii="Arial" w:eastAsia="Arial" w:hAnsi="Arial" w:cs="Arial"/>
          <w:bCs/>
          <w:color w:val="FFFFFF"/>
          <w:sz w:val="26"/>
          <w:szCs w:val="26"/>
        </w:rPr>
      </w:pPr>
    </w:p>
    <w:tbl>
      <w:tblPr>
        <w:tblW w:w="0" w:type="auto"/>
        <w:tblInd w:w="202"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51726" w:rsidRPr="00957450" w14:paraId="5C521265" w14:textId="77777777" w:rsidTr="004B540D">
        <w:trPr>
          <w:trHeight w:hRule="exact" w:val="336"/>
        </w:trPr>
        <w:tc>
          <w:tcPr>
            <w:tcW w:w="1195" w:type="dxa"/>
            <w:tcBorders>
              <w:top w:val="single" w:sz="5" w:space="0" w:color="000000"/>
              <w:left w:val="single" w:sz="5" w:space="0" w:color="000000"/>
              <w:bottom w:val="single" w:sz="13" w:space="0" w:color="000000"/>
              <w:right w:val="single" w:sz="5" w:space="0" w:color="000000"/>
            </w:tcBorders>
            <w:vAlign w:val="center"/>
          </w:tcPr>
          <w:p w14:paraId="375FB0C1" w14:textId="77777777" w:rsidR="00E51726" w:rsidRPr="00957450" w:rsidRDefault="00E51726" w:rsidP="004B540D">
            <w:pPr>
              <w:spacing w:before="55"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13" w:space="0" w:color="000000"/>
              <w:right w:val="single" w:sz="5" w:space="0" w:color="000000"/>
            </w:tcBorders>
            <w:vAlign w:val="center"/>
          </w:tcPr>
          <w:p w14:paraId="6D0CAD8F" w14:textId="77777777" w:rsidR="00E51726" w:rsidRPr="00957450" w:rsidRDefault="00E51726" w:rsidP="004B540D">
            <w:pPr>
              <w:spacing w:before="55"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tcBorders>
              <w:top w:val="single" w:sz="5" w:space="0" w:color="000000"/>
              <w:left w:val="single" w:sz="5" w:space="0" w:color="000000"/>
              <w:bottom w:val="single" w:sz="13" w:space="0" w:color="000000"/>
              <w:right w:val="single" w:sz="5" w:space="0" w:color="000000"/>
            </w:tcBorders>
          </w:tcPr>
          <w:p w14:paraId="1A6B31CD"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10171" w:type="dxa"/>
            <w:tcBorders>
              <w:top w:val="single" w:sz="5" w:space="0" w:color="000000"/>
              <w:left w:val="single" w:sz="5" w:space="0" w:color="000000"/>
              <w:bottom w:val="single" w:sz="13" w:space="0" w:color="000000"/>
              <w:right w:val="single" w:sz="5" w:space="0" w:color="000000"/>
            </w:tcBorders>
          </w:tcPr>
          <w:p w14:paraId="1D6239DA"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51726" w:rsidRPr="00957450" w14:paraId="57E809D4" w14:textId="77777777" w:rsidTr="004B540D">
        <w:trPr>
          <w:trHeight w:hRule="exact" w:val="326"/>
        </w:trPr>
        <w:tc>
          <w:tcPr>
            <w:tcW w:w="1195" w:type="dxa"/>
            <w:tcBorders>
              <w:top w:val="single" w:sz="13" w:space="0" w:color="000000"/>
              <w:left w:val="single" w:sz="5" w:space="0" w:color="000000"/>
              <w:bottom w:val="single" w:sz="5" w:space="0" w:color="000000"/>
              <w:right w:val="single" w:sz="5" w:space="0" w:color="000000"/>
            </w:tcBorders>
            <w:vAlign w:val="center"/>
          </w:tcPr>
          <w:p w14:paraId="5398A15B" w14:textId="77777777" w:rsidR="00E51726" w:rsidRPr="00957450" w:rsidRDefault="00E51726" w:rsidP="004B540D">
            <w:pPr>
              <w:spacing w:before="60"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13" w:space="0" w:color="000000"/>
              <w:left w:val="single" w:sz="5" w:space="0" w:color="000000"/>
              <w:bottom w:val="single" w:sz="5" w:space="0" w:color="000000"/>
              <w:right w:val="single" w:sz="5" w:space="0" w:color="000000"/>
            </w:tcBorders>
            <w:vAlign w:val="center"/>
          </w:tcPr>
          <w:p w14:paraId="2172F2C8" w14:textId="77777777" w:rsidR="00E51726" w:rsidRPr="00957450" w:rsidRDefault="00E51726" w:rsidP="004B540D">
            <w:pPr>
              <w:spacing w:before="60"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val="restart"/>
            <w:tcBorders>
              <w:top w:val="single" w:sz="13" w:space="0" w:color="000000"/>
              <w:left w:val="single" w:sz="5" w:space="0" w:color="000000"/>
              <w:bottom w:val="single" w:sz="0" w:space="0" w:color="000000"/>
              <w:right w:val="single" w:sz="5" w:space="0" w:color="000000"/>
            </w:tcBorders>
          </w:tcPr>
          <w:p w14:paraId="51D8AA83" w14:textId="77777777" w:rsidR="00E51726" w:rsidRPr="00957450" w:rsidRDefault="00E51726" w:rsidP="004B540D">
            <w:pPr>
              <w:spacing w:before="60" w:after="34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IS39</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001244DA" w14:textId="77777777" w:rsidR="00E51726" w:rsidRPr="00957450" w:rsidRDefault="00E51726" w:rsidP="004B540D">
            <w:pPr>
              <w:spacing w:before="60" w:after="34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identifying as being from a culturally and linguistically diverse (CALD) background</w:t>
            </w:r>
          </w:p>
        </w:tc>
      </w:tr>
      <w:tr w:rsidR="00E51726" w:rsidRPr="00957450" w14:paraId="71382612"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7BCDF16A" w14:textId="77777777" w:rsidR="00E51726" w:rsidRPr="00957450" w:rsidRDefault="00E51726" w:rsidP="004B540D">
            <w:pPr>
              <w:spacing w:before="56" w:after="2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26B37076" w14:textId="77777777" w:rsidR="00E51726" w:rsidRPr="00957450" w:rsidRDefault="00E51726" w:rsidP="004B540D">
            <w:pPr>
              <w:spacing w:before="56"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tcPr>
          <w:p w14:paraId="4CEE2992"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67BDA38C" w14:textId="77777777" w:rsidR="00E51726" w:rsidRPr="00957450" w:rsidRDefault="00E51726" w:rsidP="004B540D">
            <w:pPr>
              <w:rPr>
                <w:rFonts w:ascii="Arial" w:hAnsi="Arial" w:cs="Arial"/>
                <w:bCs/>
              </w:rPr>
            </w:pPr>
          </w:p>
        </w:tc>
      </w:tr>
      <w:tr w:rsidR="00E51726" w:rsidRPr="00957450" w14:paraId="2D5FD6A7"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1219762E" w14:textId="77777777" w:rsidR="00E51726" w:rsidRPr="00957450" w:rsidRDefault="00E51726"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75D77D14" w14:textId="77777777" w:rsidR="00E51726" w:rsidRPr="00957450" w:rsidRDefault="00E51726"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66E65536" w14:textId="77777777" w:rsidR="00E51726" w:rsidRPr="00957450" w:rsidRDefault="00E51726"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51726" w:rsidRPr="00957450" w14:paraId="54845A15"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50BA9CEF" w14:textId="77777777" w:rsidR="00E51726" w:rsidRPr="00957450" w:rsidRDefault="00E51726" w:rsidP="004B540D">
            <w:pPr>
              <w:spacing w:before="56" w:after="2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2223559E" w14:textId="77777777" w:rsidR="00E51726" w:rsidRPr="00957450" w:rsidRDefault="00E51726" w:rsidP="004B540D">
            <w:pPr>
              <w:spacing w:before="56"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40984B3E" w14:textId="77777777" w:rsidR="00E51726" w:rsidRPr="00957450" w:rsidRDefault="00E51726" w:rsidP="004B540D">
            <w:pPr>
              <w:spacing w:before="56" w:after="66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OM2.1.04</w:t>
            </w:r>
          </w:p>
        </w:tc>
        <w:tc>
          <w:tcPr>
            <w:tcW w:w="10171" w:type="dxa"/>
            <w:vMerge w:val="restart"/>
            <w:tcBorders>
              <w:top w:val="single" w:sz="5" w:space="0" w:color="000000"/>
              <w:left w:val="single" w:sz="5" w:space="0" w:color="000000"/>
              <w:bottom w:val="single" w:sz="0" w:space="0" w:color="000000"/>
              <w:right w:val="single" w:sz="5" w:space="0" w:color="000000"/>
            </w:tcBorders>
          </w:tcPr>
          <w:p w14:paraId="2D8B4FE2" w14:textId="77777777" w:rsidR="00E51726" w:rsidRPr="00957450" w:rsidRDefault="00E51726" w:rsidP="004B540D">
            <w:pPr>
              <w:spacing w:before="56" w:after="6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quality of life</w:t>
            </w:r>
          </w:p>
        </w:tc>
      </w:tr>
      <w:tr w:rsidR="00E51726" w:rsidRPr="00957450" w14:paraId="19692452"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7480AE51" w14:textId="77777777" w:rsidR="00E51726" w:rsidRPr="00957450" w:rsidRDefault="00E51726" w:rsidP="004B540D">
            <w:pPr>
              <w:spacing w:before="51" w:after="2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07AC5FB3" w14:textId="77777777" w:rsidR="00E51726" w:rsidRPr="00957450" w:rsidRDefault="00E51726" w:rsidP="004B540D">
            <w:pPr>
              <w:spacing w:before="51"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tcBorders>
              <w:top w:val="single" w:sz="0" w:space="0" w:color="000000"/>
              <w:left w:val="single" w:sz="5" w:space="0" w:color="000000"/>
              <w:bottom w:val="single" w:sz="0" w:space="0" w:color="000000"/>
              <w:right w:val="single" w:sz="5" w:space="0" w:color="000000"/>
            </w:tcBorders>
          </w:tcPr>
          <w:p w14:paraId="7AE01CAE"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02B94A6F" w14:textId="77777777" w:rsidR="00E51726" w:rsidRPr="00957450" w:rsidRDefault="00E51726" w:rsidP="004B540D">
            <w:pPr>
              <w:rPr>
                <w:rFonts w:ascii="Arial" w:hAnsi="Arial" w:cs="Arial"/>
                <w:bCs/>
              </w:rPr>
            </w:pPr>
          </w:p>
        </w:tc>
      </w:tr>
      <w:tr w:rsidR="00E51726" w:rsidRPr="00957450" w14:paraId="0FBD645E" w14:textId="77777777" w:rsidTr="004B540D">
        <w:trPr>
          <w:trHeight w:hRule="exact" w:val="321"/>
        </w:trPr>
        <w:tc>
          <w:tcPr>
            <w:tcW w:w="1195" w:type="dxa"/>
            <w:tcBorders>
              <w:top w:val="single" w:sz="5" w:space="0" w:color="000000"/>
              <w:left w:val="single" w:sz="5" w:space="0" w:color="000000"/>
              <w:bottom w:val="single" w:sz="5" w:space="0" w:color="000000"/>
              <w:right w:val="single" w:sz="5" w:space="0" w:color="000000"/>
            </w:tcBorders>
            <w:vAlign w:val="center"/>
          </w:tcPr>
          <w:p w14:paraId="71A326C5" w14:textId="77777777" w:rsidR="00E51726" w:rsidRPr="00957450" w:rsidRDefault="00E51726" w:rsidP="004B540D">
            <w:pPr>
              <w:spacing w:before="55" w:after="2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1B134144" w14:textId="77777777" w:rsidR="00E51726" w:rsidRPr="00957450" w:rsidRDefault="00E51726" w:rsidP="004B540D">
            <w:pPr>
              <w:spacing w:before="55" w:after="2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tcPr>
          <w:p w14:paraId="4CBB7E2E"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4FE4988E" w14:textId="77777777" w:rsidR="00E51726" w:rsidRPr="00957450" w:rsidRDefault="00E51726" w:rsidP="004B540D">
            <w:pPr>
              <w:rPr>
                <w:rFonts w:ascii="Arial" w:hAnsi="Arial" w:cs="Arial"/>
                <w:bCs/>
              </w:rPr>
            </w:pPr>
          </w:p>
        </w:tc>
      </w:tr>
      <w:tr w:rsidR="00E51726" w:rsidRPr="00957450" w14:paraId="2B025D26" w14:textId="77777777" w:rsidTr="004B540D">
        <w:trPr>
          <w:trHeight w:hRule="exact" w:val="480"/>
        </w:trPr>
        <w:tc>
          <w:tcPr>
            <w:tcW w:w="1195" w:type="dxa"/>
            <w:tcBorders>
              <w:top w:val="single" w:sz="5" w:space="0" w:color="000000"/>
              <w:left w:val="single" w:sz="5" w:space="0" w:color="000000"/>
              <w:bottom w:val="single" w:sz="13" w:space="0" w:color="000000"/>
              <w:right w:val="single" w:sz="5" w:space="0" w:color="000000"/>
            </w:tcBorders>
            <w:shd w:val="clear" w:color="252525" w:fill="252525"/>
          </w:tcPr>
          <w:p w14:paraId="6FC02963" w14:textId="77777777" w:rsidR="00E51726" w:rsidRPr="00957450" w:rsidRDefault="00E51726" w:rsidP="004B540D">
            <w:pPr>
              <w:spacing w:after="2"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13" w:space="0" w:color="000000"/>
              <w:right w:val="single" w:sz="5" w:space="0" w:color="000000"/>
            </w:tcBorders>
            <w:shd w:val="clear" w:color="252525" w:fill="252525"/>
          </w:tcPr>
          <w:p w14:paraId="3A00A07E" w14:textId="77777777" w:rsidR="00E51726" w:rsidRPr="00957450" w:rsidRDefault="00E51726" w:rsidP="004B540D">
            <w:pPr>
              <w:spacing w:after="2"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2170" w:type="dxa"/>
            <w:tcBorders>
              <w:top w:val="single" w:sz="5" w:space="0" w:color="000000"/>
              <w:left w:val="single" w:sz="5" w:space="0" w:color="000000"/>
              <w:bottom w:val="single" w:sz="13" w:space="0" w:color="000000"/>
              <w:right w:val="single" w:sz="5" w:space="0" w:color="000000"/>
            </w:tcBorders>
            <w:shd w:val="clear" w:color="BEBEBE" w:fill="BEBEBE"/>
          </w:tcPr>
          <w:p w14:paraId="4519E068" w14:textId="77777777" w:rsidR="00E51726" w:rsidRPr="00957450" w:rsidRDefault="00E51726" w:rsidP="004B540D">
            <w:pPr>
              <w:spacing w:after="23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71" w:type="dxa"/>
            <w:tcBorders>
              <w:top w:val="single" w:sz="5" w:space="0" w:color="000000"/>
              <w:left w:val="single" w:sz="5" w:space="0" w:color="000000"/>
              <w:bottom w:val="single" w:sz="13" w:space="0" w:color="000000"/>
              <w:right w:val="single" w:sz="5" w:space="0" w:color="000000"/>
            </w:tcBorders>
            <w:shd w:val="clear" w:color="BEBEBE" w:fill="BEBEBE"/>
          </w:tcPr>
          <w:p w14:paraId="0CC2DF6F"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51726" w:rsidRPr="00957450" w14:paraId="373FDF5D" w14:textId="77777777" w:rsidTr="004B540D">
        <w:trPr>
          <w:trHeight w:hRule="exact" w:val="332"/>
        </w:trPr>
        <w:tc>
          <w:tcPr>
            <w:tcW w:w="1195" w:type="dxa"/>
            <w:tcBorders>
              <w:top w:val="single" w:sz="13" w:space="0" w:color="000000"/>
              <w:left w:val="single" w:sz="5" w:space="0" w:color="000000"/>
              <w:bottom w:val="single" w:sz="5" w:space="0" w:color="000000"/>
              <w:right w:val="single" w:sz="5" w:space="0" w:color="000000"/>
            </w:tcBorders>
            <w:vAlign w:val="center"/>
          </w:tcPr>
          <w:p w14:paraId="14BC3AA6" w14:textId="77777777" w:rsidR="00E51726" w:rsidRPr="00957450" w:rsidRDefault="00E51726" w:rsidP="004B540D">
            <w:pPr>
              <w:spacing w:before="65" w:after="3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13" w:space="0" w:color="000000"/>
              <w:left w:val="single" w:sz="5" w:space="0" w:color="000000"/>
              <w:bottom w:val="single" w:sz="5" w:space="0" w:color="000000"/>
              <w:right w:val="single" w:sz="5" w:space="0" w:color="000000"/>
            </w:tcBorders>
            <w:vAlign w:val="center"/>
          </w:tcPr>
          <w:p w14:paraId="14229C7E" w14:textId="77777777" w:rsidR="00E51726" w:rsidRPr="00957450" w:rsidRDefault="00E51726" w:rsidP="004B540D">
            <w:pPr>
              <w:spacing w:before="65" w:after="3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70" w:type="dxa"/>
            <w:vMerge w:val="restart"/>
            <w:tcBorders>
              <w:top w:val="single" w:sz="13" w:space="0" w:color="000000"/>
              <w:left w:val="single" w:sz="5" w:space="0" w:color="000000"/>
              <w:bottom w:val="single" w:sz="0" w:space="0" w:color="000000"/>
              <w:right w:val="single" w:sz="5" w:space="0" w:color="000000"/>
            </w:tcBorders>
          </w:tcPr>
          <w:p w14:paraId="0EDA4B5E" w14:textId="77777777" w:rsidR="00E51726" w:rsidRPr="00957450" w:rsidRDefault="00E51726" w:rsidP="004B540D">
            <w:pPr>
              <w:spacing w:before="65" w:after="34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IS70</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678A1476" w14:textId="77777777" w:rsidR="00E51726" w:rsidRPr="00957450" w:rsidRDefault="00E51726" w:rsidP="004B540D">
            <w:pPr>
              <w:spacing w:before="65" w:after="34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Report attached</w:t>
            </w:r>
          </w:p>
        </w:tc>
      </w:tr>
      <w:tr w:rsidR="00E51726" w:rsidRPr="00957450" w14:paraId="613E7846" w14:textId="77777777" w:rsidTr="004B540D">
        <w:trPr>
          <w:trHeight w:hRule="exact" w:val="326"/>
        </w:trPr>
        <w:tc>
          <w:tcPr>
            <w:tcW w:w="1195" w:type="dxa"/>
            <w:tcBorders>
              <w:top w:val="single" w:sz="5" w:space="0" w:color="000000"/>
              <w:left w:val="single" w:sz="5" w:space="0" w:color="000000"/>
              <w:bottom w:val="single" w:sz="13" w:space="0" w:color="000000"/>
              <w:right w:val="single" w:sz="5" w:space="0" w:color="000000"/>
            </w:tcBorders>
            <w:vAlign w:val="center"/>
          </w:tcPr>
          <w:p w14:paraId="2868CD3A" w14:textId="77777777" w:rsidR="00E51726" w:rsidRPr="00957450" w:rsidRDefault="00E51726" w:rsidP="004B540D">
            <w:pPr>
              <w:spacing w:before="50"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13" w:space="0" w:color="000000"/>
              <w:right w:val="single" w:sz="5" w:space="0" w:color="000000"/>
            </w:tcBorders>
            <w:vAlign w:val="center"/>
          </w:tcPr>
          <w:p w14:paraId="5795E6C3" w14:textId="77777777" w:rsidR="00E51726" w:rsidRPr="00957450" w:rsidRDefault="00E51726" w:rsidP="004B540D">
            <w:pPr>
              <w:spacing w:before="50"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13" w:space="0" w:color="000000"/>
              <w:right w:val="single" w:sz="5" w:space="0" w:color="000000"/>
            </w:tcBorders>
          </w:tcPr>
          <w:p w14:paraId="2CC2A5A0"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4258BC59" w14:textId="77777777" w:rsidR="00E51726" w:rsidRPr="00957450" w:rsidRDefault="00E51726" w:rsidP="004B540D">
            <w:pPr>
              <w:rPr>
                <w:rFonts w:ascii="Arial" w:hAnsi="Arial" w:cs="Arial"/>
                <w:bCs/>
              </w:rPr>
            </w:pPr>
          </w:p>
        </w:tc>
      </w:tr>
      <w:tr w:rsidR="00E51726" w:rsidRPr="00957450" w14:paraId="2487A29B" w14:textId="77777777" w:rsidTr="004B540D">
        <w:trPr>
          <w:trHeight w:hRule="exact" w:val="331"/>
        </w:trPr>
        <w:tc>
          <w:tcPr>
            <w:tcW w:w="1195" w:type="dxa"/>
            <w:tcBorders>
              <w:top w:val="single" w:sz="13" w:space="0" w:color="000000"/>
              <w:left w:val="single" w:sz="5" w:space="0" w:color="000000"/>
              <w:bottom w:val="single" w:sz="5" w:space="0" w:color="000000"/>
              <w:right w:val="single" w:sz="5" w:space="0" w:color="000000"/>
            </w:tcBorders>
            <w:vAlign w:val="center"/>
          </w:tcPr>
          <w:p w14:paraId="3498FC62" w14:textId="77777777" w:rsidR="00E51726" w:rsidRPr="00957450" w:rsidRDefault="00E51726" w:rsidP="004B540D">
            <w:pPr>
              <w:spacing w:before="65" w:after="2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13" w:space="0" w:color="000000"/>
              <w:left w:val="single" w:sz="5" w:space="0" w:color="000000"/>
              <w:bottom w:val="single" w:sz="5" w:space="0" w:color="000000"/>
              <w:right w:val="single" w:sz="5" w:space="0" w:color="000000"/>
            </w:tcBorders>
            <w:vAlign w:val="center"/>
          </w:tcPr>
          <w:p w14:paraId="6C17051B" w14:textId="77777777" w:rsidR="00E51726" w:rsidRPr="00957450" w:rsidRDefault="00E51726" w:rsidP="004B540D">
            <w:pPr>
              <w:spacing w:before="65" w:after="2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70" w:type="dxa"/>
            <w:vMerge w:val="restart"/>
            <w:tcBorders>
              <w:top w:val="single" w:sz="13" w:space="0" w:color="000000"/>
              <w:left w:val="single" w:sz="5" w:space="0" w:color="000000"/>
              <w:bottom w:val="single" w:sz="0" w:space="0" w:color="000000"/>
              <w:right w:val="single" w:sz="5" w:space="0" w:color="000000"/>
            </w:tcBorders>
          </w:tcPr>
          <w:p w14:paraId="4A2BBDEA" w14:textId="77777777" w:rsidR="00E51726" w:rsidRPr="00957450" w:rsidRDefault="00E51726" w:rsidP="004B540D">
            <w:pPr>
              <w:spacing w:before="65" w:after="100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0B21A36F" w14:textId="77777777" w:rsidR="00E51726" w:rsidRPr="00957450" w:rsidRDefault="00E51726" w:rsidP="004B540D">
            <w:pPr>
              <w:spacing w:before="65" w:after="771"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r w:rsidR="00E51726" w:rsidRPr="00957450" w14:paraId="4A4660DC" w14:textId="77777777" w:rsidTr="004B540D">
        <w:trPr>
          <w:trHeight w:hRule="exact" w:val="322"/>
        </w:trPr>
        <w:tc>
          <w:tcPr>
            <w:tcW w:w="1195" w:type="dxa"/>
            <w:tcBorders>
              <w:top w:val="single" w:sz="5" w:space="0" w:color="000000"/>
              <w:left w:val="single" w:sz="5" w:space="0" w:color="000000"/>
              <w:bottom w:val="single" w:sz="5" w:space="0" w:color="000000"/>
              <w:right w:val="single" w:sz="5" w:space="0" w:color="000000"/>
            </w:tcBorders>
            <w:vAlign w:val="center"/>
          </w:tcPr>
          <w:p w14:paraId="0275E084" w14:textId="77777777" w:rsidR="00E51726" w:rsidRPr="00957450" w:rsidRDefault="00E51726" w:rsidP="004B540D">
            <w:pPr>
              <w:spacing w:before="56"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7F32D103" w14:textId="77777777" w:rsidR="00E51726" w:rsidRPr="00957450" w:rsidRDefault="00E51726" w:rsidP="004B540D">
            <w:pPr>
              <w:spacing w:before="56"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tcBorders>
              <w:top w:val="single" w:sz="0" w:space="0" w:color="000000"/>
              <w:left w:val="single" w:sz="5" w:space="0" w:color="000000"/>
              <w:bottom w:val="single" w:sz="0" w:space="0" w:color="000000"/>
              <w:right w:val="single" w:sz="5" w:space="0" w:color="000000"/>
            </w:tcBorders>
          </w:tcPr>
          <w:p w14:paraId="5B894E9C"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3D99A471" w14:textId="77777777" w:rsidR="00E51726" w:rsidRPr="00957450" w:rsidRDefault="00E51726" w:rsidP="004B540D">
            <w:pPr>
              <w:rPr>
                <w:rFonts w:ascii="Arial" w:hAnsi="Arial" w:cs="Arial"/>
                <w:bCs/>
              </w:rPr>
            </w:pPr>
          </w:p>
        </w:tc>
      </w:tr>
      <w:tr w:rsidR="00E51726" w:rsidRPr="00957450" w14:paraId="50DB3E20" w14:textId="77777777" w:rsidTr="004B540D">
        <w:trPr>
          <w:trHeight w:hRule="exact" w:val="321"/>
        </w:trPr>
        <w:tc>
          <w:tcPr>
            <w:tcW w:w="1195" w:type="dxa"/>
            <w:tcBorders>
              <w:top w:val="single" w:sz="5" w:space="0" w:color="000000"/>
              <w:left w:val="single" w:sz="5" w:space="0" w:color="000000"/>
              <w:bottom w:val="single" w:sz="5" w:space="0" w:color="000000"/>
              <w:right w:val="single" w:sz="5" w:space="0" w:color="000000"/>
            </w:tcBorders>
            <w:vAlign w:val="center"/>
          </w:tcPr>
          <w:p w14:paraId="08FEC1A6"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3057BC19"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tcBorders>
              <w:top w:val="single" w:sz="0" w:space="0" w:color="000000"/>
              <w:left w:val="single" w:sz="5" w:space="0" w:color="000000"/>
              <w:bottom w:val="single" w:sz="0" w:space="0" w:color="000000"/>
              <w:right w:val="single" w:sz="5" w:space="0" w:color="000000"/>
            </w:tcBorders>
          </w:tcPr>
          <w:p w14:paraId="30D7C6CD"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60F27765" w14:textId="77777777" w:rsidR="00E51726" w:rsidRPr="00957450" w:rsidRDefault="00E51726" w:rsidP="004B540D">
            <w:pPr>
              <w:rPr>
                <w:rFonts w:ascii="Arial" w:hAnsi="Arial" w:cs="Arial"/>
                <w:bCs/>
              </w:rPr>
            </w:pPr>
          </w:p>
        </w:tc>
      </w:tr>
      <w:tr w:rsidR="00E51726" w:rsidRPr="00957450" w14:paraId="5EAD3DC0" w14:textId="77777777" w:rsidTr="004B540D">
        <w:trPr>
          <w:trHeight w:hRule="exact" w:val="327"/>
        </w:trPr>
        <w:tc>
          <w:tcPr>
            <w:tcW w:w="1195" w:type="dxa"/>
            <w:tcBorders>
              <w:top w:val="single" w:sz="5" w:space="0" w:color="000000"/>
              <w:left w:val="single" w:sz="5" w:space="0" w:color="000000"/>
              <w:bottom w:val="single" w:sz="5" w:space="0" w:color="000000"/>
              <w:right w:val="single" w:sz="5" w:space="0" w:color="000000"/>
            </w:tcBorders>
            <w:vAlign w:val="center"/>
          </w:tcPr>
          <w:p w14:paraId="05EB22B4" w14:textId="77777777" w:rsidR="00E51726" w:rsidRPr="00957450" w:rsidRDefault="00E51726" w:rsidP="004B540D">
            <w:pPr>
              <w:spacing w:before="51"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U1040</w:t>
            </w:r>
          </w:p>
        </w:tc>
        <w:tc>
          <w:tcPr>
            <w:tcW w:w="1219" w:type="dxa"/>
            <w:tcBorders>
              <w:top w:val="single" w:sz="5" w:space="0" w:color="000000"/>
              <w:left w:val="single" w:sz="5" w:space="0" w:color="000000"/>
              <w:bottom w:val="single" w:sz="5" w:space="0" w:color="000000"/>
              <w:right w:val="single" w:sz="5" w:space="0" w:color="000000"/>
            </w:tcBorders>
            <w:vAlign w:val="center"/>
          </w:tcPr>
          <w:p w14:paraId="289EF509" w14:textId="77777777" w:rsidR="00E51726" w:rsidRPr="00957450" w:rsidRDefault="00E51726" w:rsidP="004B540D">
            <w:pPr>
              <w:spacing w:before="51"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5" w:space="0" w:color="000000"/>
              <w:right w:val="single" w:sz="5" w:space="0" w:color="000000"/>
            </w:tcBorders>
          </w:tcPr>
          <w:p w14:paraId="752B2319" w14:textId="77777777" w:rsidR="00E51726" w:rsidRPr="00957450" w:rsidRDefault="00E51726"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12EE6534" w14:textId="77777777" w:rsidR="00E51726" w:rsidRPr="00957450" w:rsidRDefault="00E51726" w:rsidP="004B540D">
            <w:pPr>
              <w:rPr>
                <w:rFonts w:ascii="Arial" w:hAnsi="Arial" w:cs="Arial"/>
                <w:bCs/>
              </w:rPr>
            </w:pPr>
          </w:p>
        </w:tc>
      </w:tr>
    </w:tbl>
    <w:p w14:paraId="4DFFEBA1" w14:textId="77777777" w:rsidR="003E739B" w:rsidRPr="00957450" w:rsidRDefault="003E739B" w:rsidP="003E739B">
      <w:pPr>
        <w:spacing w:before="4" w:line="120" w:lineRule="exact"/>
        <w:rPr>
          <w:rFonts w:ascii="Arial" w:hAnsi="Arial" w:cs="Arial"/>
          <w:bCs/>
          <w:sz w:val="12"/>
          <w:szCs w:val="12"/>
        </w:rPr>
      </w:pPr>
    </w:p>
    <w:p w14:paraId="76FBDD24" w14:textId="77777777" w:rsidR="00E51726" w:rsidRPr="00957450" w:rsidRDefault="00E51726" w:rsidP="003E739B">
      <w:pPr>
        <w:spacing w:before="4" w:line="120" w:lineRule="exact"/>
        <w:rPr>
          <w:rFonts w:ascii="Arial" w:hAnsi="Arial" w:cs="Arial"/>
          <w:bCs/>
          <w:sz w:val="12"/>
          <w:szCs w:val="12"/>
        </w:rPr>
      </w:pPr>
    </w:p>
    <w:p w14:paraId="6DFF56ED" w14:textId="77777777" w:rsidR="003E739B" w:rsidRPr="00957450" w:rsidRDefault="003E739B" w:rsidP="003E739B">
      <w:pPr>
        <w:spacing w:line="200" w:lineRule="exact"/>
        <w:rPr>
          <w:rFonts w:ascii="Arial" w:hAnsi="Arial" w:cs="Arial"/>
          <w:bCs/>
          <w:sz w:val="20"/>
          <w:szCs w:val="20"/>
        </w:rPr>
      </w:pPr>
    </w:p>
    <w:p w14:paraId="417C8129"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40" w:bottom="1180" w:left="920" w:header="0" w:footer="990" w:gutter="0"/>
          <w:cols w:space="720"/>
        </w:sectPr>
      </w:pPr>
    </w:p>
    <w:p w14:paraId="6073EB9E" w14:textId="29CF1EBD" w:rsidR="003E739B" w:rsidRPr="00957450" w:rsidRDefault="003E739B" w:rsidP="003E739B">
      <w:pPr>
        <w:spacing w:before="5" w:line="100" w:lineRule="exact"/>
        <w:rPr>
          <w:rFonts w:ascii="Arial" w:hAnsi="Arial" w:cs="Arial"/>
          <w:bCs/>
          <w:sz w:val="10"/>
          <w:szCs w:val="10"/>
        </w:rPr>
      </w:pPr>
    </w:p>
    <w:p w14:paraId="09DB029E" w14:textId="32002597" w:rsidR="00824EF5" w:rsidRPr="00957450" w:rsidRDefault="00824EF5" w:rsidP="003E739B">
      <w:pPr>
        <w:spacing w:before="5" w:line="100" w:lineRule="exact"/>
        <w:rPr>
          <w:rFonts w:ascii="Arial" w:hAnsi="Arial" w:cs="Arial"/>
          <w:bCs/>
          <w:sz w:val="10"/>
          <w:szCs w:val="10"/>
        </w:rPr>
      </w:pPr>
    </w:p>
    <w:p w14:paraId="4AAEE28E" w14:textId="32362D1D" w:rsidR="00824EF5" w:rsidRPr="00957450" w:rsidRDefault="00824EF5" w:rsidP="003E739B">
      <w:pPr>
        <w:spacing w:before="5" w:line="100" w:lineRule="exact"/>
        <w:rPr>
          <w:rFonts w:ascii="Arial" w:hAnsi="Arial" w:cs="Arial"/>
          <w:bCs/>
          <w:sz w:val="10"/>
          <w:szCs w:val="10"/>
        </w:rPr>
      </w:pPr>
    </w:p>
    <w:p w14:paraId="636D8EF8" w14:textId="7D12AD56" w:rsidR="00824EF5" w:rsidRPr="00957450" w:rsidRDefault="00824EF5" w:rsidP="003E739B">
      <w:pPr>
        <w:spacing w:before="5" w:line="100" w:lineRule="exact"/>
        <w:rPr>
          <w:rFonts w:ascii="Arial" w:hAnsi="Arial" w:cs="Arial"/>
          <w:bCs/>
          <w:sz w:val="10"/>
          <w:szCs w:val="10"/>
        </w:rPr>
      </w:pPr>
    </w:p>
    <w:p w14:paraId="5090B600" w14:textId="77777777" w:rsidR="00824EF5" w:rsidRPr="00957450" w:rsidRDefault="00824EF5" w:rsidP="003E739B">
      <w:pPr>
        <w:spacing w:before="5" w:line="100" w:lineRule="exact"/>
        <w:rPr>
          <w:rFonts w:ascii="Arial" w:hAnsi="Arial" w:cs="Arial"/>
          <w:bCs/>
          <w:sz w:val="10"/>
          <w:szCs w:val="10"/>
        </w:rPr>
      </w:pPr>
    </w:p>
    <w:tbl>
      <w:tblPr>
        <w:tblW w:w="0" w:type="auto"/>
        <w:tblInd w:w="34" w:type="dxa"/>
        <w:tblLayout w:type="fixed"/>
        <w:tblCellMar>
          <w:left w:w="0" w:type="dxa"/>
          <w:right w:w="0" w:type="dxa"/>
        </w:tblCellMar>
        <w:tblLook w:val="0000" w:firstRow="0" w:lastRow="0" w:firstColumn="0" w:lastColumn="0" w:noHBand="0" w:noVBand="0"/>
      </w:tblPr>
      <w:tblGrid>
        <w:gridCol w:w="1378"/>
        <w:gridCol w:w="1233"/>
        <w:gridCol w:w="2280"/>
        <w:gridCol w:w="1546"/>
        <w:gridCol w:w="1915"/>
        <w:gridCol w:w="1704"/>
        <w:gridCol w:w="5035"/>
      </w:tblGrid>
      <w:tr w:rsidR="00E51726" w:rsidRPr="00957450" w14:paraId="6570A667" w14:textId="77777777" w:rsidTr="004B540D">
        <w:trPr>
          <w:trHeight w:hRule="exact" w:val="283"/>
        </w:trPr>
        <w:tc>
          <w:tcPr>
            <w:tcW w:w="15091" w:type="dxa"/>
            <w:gridSpan w:val="7"/>
            <w:tcBorders>
              <w:top w:val="none" w:sz="0" w:space="0" w:color="020000"/>
              <w:left w:val="none" w:sz="0" w:space="0" w:color="020000"/>
              <w:bottom w:val="none" w:sz="0" w:space="0" w:color="020000"/>
              <w:right w:val="none" w:sz="0" w:space="0" w:color="020000"/>
            </w:tcBorders>
            <w:shd w:val="clear" w:color="000000" w:fill="000000"/>
            <w:vAlign w:val="center"/>
          </w:tcPr>
          <w:p w14:paraId="5D10B806" w14:textId="77777777" w:rsidR="00E51726" w:rsidRPr="001448BD" w:rsidRDefault="00E51726" w:rsidP="004B540D">
            <w:pPr>
              <w:spacing w:line="263" w:lineRule="exact"/>
              <w:ind w:right="5720"/>
              <w:jc w:val="right"/>
              <w:textAlignment w:val="baseline"/>
              <w:rPr>
                <w:rFonts w:ascii="Arial" w:eastAsia="Arial" w:hAnsi="Arial" w:cs="Arial"/>
                <w:b/>
                <w:color w:val="FFFFFF"/>
                <w:sz w:val="24"/>
              </w:rPr>
            </w:pPr>
            <w:r w:rsidRPr="001448BD">
              <w:rPr>
                <w:rFonts w:ascii="Arial" w:eastAsia="Arial" w:hAnsi="Arial" w:cs="Arial"/>
                <w:b/>
                <w:color w:val="FFFFFF"/>
                <w:sz w:val="24"/>
              </w:rPr>
              <w:t>U1150 - Adults experiencing personal, family, relationship and/or financial issues</w:t>
            </w:r>
          </w:p>
        </w:tc>
      </w:tr>
      <w:tr w:rsidR="00E51726" w:rsidRPr="00957450" w14:paraId="550204CE" w14:textId="77777777" w:rsidTr="004B540D">
        <w:trPr>
          <w:trHeight w:hRule="exact" w:val="283"/>
        </w:trPr>
        <w:tc>
          <w:tcPr>
            <w:tcW w:w="15091" w:type="dxa"/>
            <w:gridSpan w:val="7"/>
            <w:tcBorders>
              <w:top w:val="none" w:sz="0" w:space="0" w:color="020000"/>
              <w:left w:val="none" w:sz="0" w:space="0" w:color="020000"/>
              <w:bottom w:val="none" w:sz="0" w:space="0" w:color="020000"/>
              <w:right w:val="none" w:sz="0" w:space="0" w:color="020000"/>
            </w:tcBorders>
            <w:shd w:val="clear" w:color="000000" w:fill="000000"/>
          </w:tcPr>
          <w:p w14:paraId="2DACB0A9"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51726" w:rsidRPr="00957450" w14:paraId="557F0E63" w14:textId="77777777" w:rsidTr="004B540D">
        <w:trPr>
          <w:trHeight w:hRule="exact" w:val="461"/>
        </w:trPr>
        <w:tc>
          <w:tcPr>
            <w:tcW w:w="2611" w:type="dxa"/>
            <w:gridSpan w:val="2"/>
            <w:tcBorders>
              <w:top w:val="none" w:sz="0" w:space="0" w:color="020000"/>
              <w:left w:val="single" w:sz="5" w:space="0" w:color="000000"/>
              <w:bottom w:val="single" w:sz="5" w:space="0" w:color="000000"/>
              <w:right w:val="single" w:sz="19" w:space="0" w:color="000000"/>
            </w:tcBorders>
          </w:tcPr>
          <w:p w14:paraId="497F42A1" w14:textId="77777777" w:rsidR="00E51726" w:rsidRPr="00957450" w:rsidRDefault="00E51726" w:rsidP="004B540D">
            <w:pPr>
              <w:spacing w:line="225" w:lineRule="exact"/>
              <w:jc w:val="center"/>
              <w:textAlignment w:val="baseline"/>
              <w:rPr>
                <w:rFonts w:ascii="Arial" w:eastAsia="Arial" w:hAnsi="Arial" w:cs="Arial"/>
                <w:bCs/>
                <w:color w:val="000000"/>
                <w:sz w:val="20"/>
              </w:rPr>
            </w:pPr>
            <w:r w:rsidRPr="00957450">
              <w:rPr>
                <w:rFonts w:ascii="Arial" w:eastAsia="Arial" w:hAnsi="Arial" w:cs="Arial"/>
                <w:bCs/>
                <w:color w:val="000000"/>
                <w:sz w:val="20"/>
              </w:rPr>
              <w:t xml:space="preserve">Relates to item 6.2 &amp; 7.1 </w:t>
            </w:r>
            <w:r w:rsidRPr="00957450">
              <w:rPr>
                <w:rFonts w:ascii="Arial" w:eastAsia="Arial" w:hAnsi="Arial" w:cs="Arial"/>
                <w:bCs/>
                <w:color w:val="000000"/>
                <w:sz w:val="20"/>
              </w:rPr>
              <w:br/>
              <w:t>or 9.1 of the agreement</w:t>
            </w:r>
          </w:p>
        </w:tc>
        <w:tc>
          <w:tcPr>
            <w:tcW w:w="5741" w:type="dxa"/>
            <w:gridSpan w:val="3"/>
            <w:tcBorders>
              <w:top w:val="none" w:sz="0" w:space="0" w:color="020000"/>
              <w:left w:val="single" w:sz="19" w:space="0" w:color="000000"/>
              <w:bottom w:val="single" w:sz="5" w:space="0" w:color="000000"/>
              <w:right w:val="single" w:sz="19" w:space="0" w:color="000000"/>
            </w:tcBorders>
          </w:tcPr>
          <w:p w14:paraId="322BF4A1" w14:textId="77777777" w:rsidR="00E51726" w:rsidRPr="00957450" w:rsidRDefault="00E51726" w:rsidP="004B540D">
            <w:pPr>
              <w:spacing w:after="2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739" w:type="dxa"/>
            <w:gridSpan w:val="2"/>
            <w:tcBorders>
              <w:top w:val="none" w:sz="0" w:space="0" w:color="020000"/>
              <w:left w:val="single" w:sz="19" w:space="0" w:color="000000"/>
              <w:bottom w:val="single" w:sz="5" w:space="0" w:color="000000"/>
              <w:right w:val="single" w:sz="5" w:space="0" w:color="000000"/>
            </w:tcBorders>
          </w:tcPr>
          <w:p w14:paraId="5B548BAB" w14:textId="77777777" w:rsidR="00E51726" w:rsidRPr="00957450" w:rsidRDefault="00E51726" w:rsidP="004B540D">
            <w:pPr>
              <w:spacing w:after="2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4F4A53FF" w14:textId="77777777" w:rsidTr="004B540D">
        <w:trPr>
          <w:trHeight w:hRule="exact" w:val="471"/>
        </w:trPr>
        <w:tc>
          <w:tcPr>
            <w:tcW w:w="1378" w:type="dxa"/>
            <w:tcBorders>
              <w:top w:val="single" w:sz="5" w:space="0" w:color="000000"/>
              <w:left w:val="single" w:sz="5" w:space="0" w:color="000000"/>
              <w:bottom w:val="single" w:sz="5" w:space="0" w:color="000000"/>
              <w:right w:val="double" w:sz="2" w:space="0" w:color="000000"/>
            </w:tcBorders>
            <w:shd w:val="clear" w:color="252525" w:fill="252525"/>
          </w:tcPr>
          <w:p w14:paraId="0657E20E" w14:textId="77777777" w:rsidR="00E51726" w:rsidRPr="00957450" w:rsidRDefault="00E51726" w:rsidP="004B540D">
            <w:pPr>
              <w:spacing w:line="224" w:lineRule="exact"/>
              <w:ind w:left="28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33" w:type="dxa"/>
            <w:tcBorders>
              <w:top w:val="single" w:sz="5" w:space="0" w:color="000000"/>
              <w:left w:val="double" w:sz="2" w:space="0" w:color="000000"/>
              <w:bottom w:val="single" w:sz="5" w:space="0" w:color="000000"/>
              <w:right w:val="single" w:sz="19" w:space="0" w:color="000000"/>
            </w:tcBorders>
            <w:shd w:val="clear" w:color="252525" w:fill="252525"/>
          </w:tcPr>
          <w:p w14:paraId="7487F0C0" w14:textId="77777777" w:rsidR="00E51726" w:rsidRPr="00957450" w:rsidRDefault="00E51726" w:rsidP="004B540D">
            <w:pPr>
              <w:spacing w:line="224" w:lineRule="exact"/>
              <w:ind w:left="108" w:right="144"/>
              <w:textAlignment w:val="baseline"/>
              <w:rPr>
                <w:rFonts w:ascii="Arial" w:eastAsia="Arial" w:hAnsi="Arial" w:cs="Arial"/>
                <w:bCs/>
                <w:color w:val="FFFFFF"/>
                <w:spacing w:val="-1"/>
                <w:sz w:val="20"/>
              </w:rPr>
            </w:pPr>
            <w:r w:rsidRPr="00957450">
              <w:rPr>
                <w:rFonts w:ascii="Arial" w:eastAsia="Arial" w:hAnsi="Arial" w:cs="Arial"/>
                <w:bCs/>
                <w:color w:val="FFFFFF"/>
                <w:spacing w:val="-1"/>
                <w:sz w:val="20"/>
              </w:rPr>
              <w:t>Service Type Code</w:t>
            </w:r>
          </w:p>
        </w:tc>
        <w:tc>
          <w:tcPr>
            <w:tcW w:w="2280" w:type="dxa"/>
            <w:tcBorders>
              <w:top w:val="single" w:sz="5" w:space="0" w:color="000000"/>
              <w:left w:val="single" w:sz="19" w:space="0" w:color="000000"/>
              <w:bottom w:val="single" w:sz="5" w:space="0" w:color="000000"/>
              <w:right w:val="double" w:sz="2" w:space="0" w:color="000000"/>
            </w:tcBorders>
            <w:shd w:val="clear" w:color="BEBEBE" w:fill="BEBEBE"/>
          </w:tcPr>
          <w:p w14:paraId="1E2BE266" w14:textId="77777777" w:rsidR="00E51726" w:rsidRPr="00957450" w:rsidRDefault="00E51726" w:rsidP="004B540D">
            <w:pPr>
              <w:spacing w:after="21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546" w:type="dxa"/>
            <w:tcBorders>
              <w:top w:val="single" w:sz="5" w:space="0" w:color="000000"/>
              <w:left w:val="double" w:sz="2" w:space="0" w:color="000000"/>
              <w:bottom w:val="single" w:sz="5" w:space="0" w:color="000000"/>
              <w:right w:val="double" w:sz="2" w:space="0" w:color="000000"/>
            </w:tcBorders>
            <w:shd w:val="clear" w:color="BEBEBE" w:fill="BEBEBE"/>
          </w:tcPr>
          <w:p w14:paraId="14992538" w14:textId="77777777" w:rsidR="00E51726" w:rsidRPr="00957450" w:rsidRDefault="00E51726" w:rsidP="004B540D">
            <w:pPr>
              <w:spacing w:line="224"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15" w:type="dxa"/>
            <w:tcBorders>
              <w:top w:val="single" w:sz="5" w:space="0" w:color="000000"/>
              <w:left w:val="double" w:sz="2" w:space="0" w:color="000000"/>
              <w:bottom w:val="single" w:sz="5" w:space="0" w:color="000000"/>
              <w:right w:val="single" w:sz="19" w:space="0" w:color="000000"/>
            </w:tcBorders>
            <w:shd w:val="clear" w:color="BEBEBE" w:fill="BEBEBE"/>
          </w:tcPr>
          <w:p w14:paraId="523597BB" w14:textId="77777777" w:rsidR="00E51726" w:rsidRPr="00957450" w:rsidRDefault="00E51726" w:rsidP="004B540D">
            <w:pPr>
              <w:spacing w:line="224"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739"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6D0AB839" w14:textId="77777777" w:rsidR="00E51726" w:rsidRPr="00957450" w:rsidRDefault="00E51726" w:rsidP="004B540D">
            <w:pPr>
              <w:spacing w:after="21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51726" w:rsidRPr="00957450" w14:paraId="763B8625" w14:textId="77777777" w:rsidTr="004B540D">
        <w:trPr>
          <w:trHeight w:hRule="exact" w:val="604"/>
        </w:trPr>
        <w:tc>
          <w:tcPr>
            <w:tcW w:w="1378" w:type="dxa"/>
            <w:vMerge w:val="restart"/>
            <w:tcBorders>
              <w:top w:val="single" w:sz="5" w:space="0" w:color="000000"/>
              <w:left w:val="single" w:sz="5" w:space="0" w:color="000000"/>
              <w:bottom w:val="single" w:sz="0" w:space="0" w:color="000000"/>
              <w:right w:val="double" w:sz="2" w:space="0" w:color="000000"/>
            </w:tcBorders>
          </w:tcPr>
          <w:p w14:paraId="7185500D" w14:textId="77777777" w:rsidR="00E51726" w:rsidRPr="00957450" w:rsidRDefault="00E51726" w:rsidP="004B540D">
            <w:pPr>
              <w:spacing w:before="54" w:after="886"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vMerge w:val="restart"/>
            <w:tcBorders>
              <w:top w:val="single" w:sz="5" w:space="0" w:color="000000"/>
              <w:left w:val="double" w:sz="2" w:space="0" w:color="000000"/>
              <w:bottom w:val="single" w:sz="0" w:space="0" w:color="000000"/>
              <w:right w:val="single" w:sz="19" w:space="0" w:color="000000"/>
            </w:tcBorders>
          </w:tcPr>
          <w:p w14:paraId="225CEA93" w14:textId="77777777" w:rsidR="00E51726" w:rsidRPr="00957450" w:rsidRDefault="00E51726" w:rsidP="004B540D">
            <w:pPr>
              <w:spacing w:before="54" w:after="88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280" w:type="dxa"/>
            <w:vMerge w:val="restart"/>
            <w:tcBorders>
              <w:top w:val="single" w:sz="5" w:space="0" w:color="000000"/>
              <w:left w:val="single" w:sz="19" w:space="0" w:color="000000"/>
              <w:bottom w:val="single" w:sz="0" w:space="0" w:color="000000"/>
              <w:right w:val="double" w:sz="2" w:space="0" w:color="000000"/>
            </w:tcBorders>
          </w:tcPr>
          <w:p w14:paraId="619FD9F3" w14:textId="77777777" w:rsidR="00E51726" w:rsidRPr="00957450" w:rsidRDefault="00E51726" w:rsidP="004B540D">
            <w:pPr>
              <w:spacing w:before="54"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A07.2.01</w:t>
            </w:r>
          </w:p>
          <w:p w14:paraId="4C79233B" w14:textId="77777777" w:rsidR="00E51726" w:rsidRPr="00957450" w:rsidRDefault="00E51726" w:rsidP="004B540D">
            <w:pPr>
              <w:spacing w:before="39" w:after="617"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Community Education</w:t>
            </w:r>
          </w:p>
        </w:tc>
        <w:tc>
          <w:tcPr>
            <w:tcW w:w="1546" w:type="dxa"/>
            <w:vMerge w:val="restart"/>
            <w:tcBorders>
              <w:top w:val="single" w:sz="5" w:space="0" w:color="000000"/>
              <w:left w:val="double" w:sz="2" w:space="0" w:color="000000"/>
              <w:bottom w:val="single" w:sz="0" w:space="0" w:color="000000"/>
              <w:right w:val="double" w:sz="2" w:space="0" w:color="000000"/>
            </w:tcBorders>
          </w:tcPr>
          <w:p w14:paraId="5E49741C" w14:textId="77777777" w:rsidR="00E51726" w:rsidRPr="00957450" w:rsidRDefault="00E51726" w:rsidP="004B540D">
            <w:pPr>
              <w:spacing w:before="53" w:after="655"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double" w:sz="2" w:space="0" w:color="000000"/>
              <w:bottom w:val="single" w:sz="0" w:space="0" w:color="000000"/>
              <w:right w:val="single" w:sz="19" w:space="0" w:color="000000"/>
            </w:tcBorders>
          </w:tcPr>
          <w:p w14:paraId="42F842AB" w14:textId="77777777" w:rsidR="00E51726" w:rsidRPr="00957450" w:rsidRDefault="00E51726" w:rsidP="004B540D">
            <w:pPr>
              <w:spacing w:before="53" w:after="655"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Numbers of </w:t>
            </w:r>
            <w:r w:rsidRPr="00957450">
              <w:rPr>
                <w:rFonts w:ascii="Arial" w:eastAsia="Arial" w:hAnsi="Arial" w:cs="Arial"/>
                <w:bCs/>
                <w:color w:val="000000"/>
                <w:sz w:val="20"/>
              </w:rPr>
              <w:br/>
              <w:t>service users</w:t>
            </w:r>
          </w:p>
        </w:tc>
        <w:tc>
          <w:tcPr>
            <w:tcW w:w="1704" w:type="dxa"/>
            <w:vMerge w:val="restart"/>
            <w:tcBorders>
              <w:top w:val="single" w:sz="5" w:space="0" w:color="000000"/>
              <w:left w:val="single" w:sz="19" w:space="0" w:color="000000"/>
              <w:bottom w:val="single" w:sz="0" w:space="0" w:color="000000"/>
              <w:right w:val="double" w:sz="2" w:space="0" w:color="000000"/>
            </w:tcBorders>
          </w:tcPr>
          <w:p w14:paraId="4922748F" w14:textId="77777777" w:rsidR="00E51726" w:rsidRPr="00957450" w:rsidRDefault="00E51726" w:rsidP="004B540D">
            <w:pPr>
              <w:spacing w:before="54" w:after="886"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A07.2.01</w:t>
            </w:r>
          </w:p>
        </w:tc>
        <w:tc>
          <w:tcPr>
            <w:tcW w:w="5035" w:type="dxa"/>
            <w:tcBorders>
              <w:top w:val="single" w:sz="5" w:space="0" w:color="000000"/>
              <w:left w:val="double" w:sz="2" w:space="0" w:color="000000"/>
              <w:bottom w:val="single" w:sz="5" w:space="0" w:color="000000"/>
              <w:right w:val="single" w:sz="5" w:space="0" w:color="000000"/>
            </w:tcBorders>
          </w:tcPr>
          <w:p w14:paraId="49DE7501" w14:textId="77777777" w:rsidR="00E51726" w:rsidRPr="00957450" w:rsidRDefault="00E51726" w:rsidP="004B540D">
            <w:pPr>
              <w:spacing w:before="53" w:after="79" w:line="231" w:lineRule="exact"/>
              <w:ind w:left="144" w:right="828"/>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6750A74D" w14:textId="77777777" w:rsidTr="004B540D">
        <w:trPr>
          <w:trHeight w:hRule="exact" w:val="567"/>
        </w:trPr>
        <w:tc>
          <w:tcPr>
            <w:tcW w:w="1378" w:type="dxa"/>
            <w:vMerge/>
            <w:tcBorders>
              <w:top w:val="single" w:sz="0" w:space="0" w:color="000000"/>
              <w:left w:val="single" w:sz="5" w:space="0" w:color="000000"/>
              <w:bottom w:val="single" w:sz="5" w:space="0" w:color="000000"/>
              <w:right w:val="double" w:sz="2" w:space="0" w:color="000000"/>
            </w:tcBorders>
          </w:tcPr>
          <w:p w14:paraId="64963106" w14:textId="77777777" w:rsidR="00E51726" w:rsidRPr="00957450" w:rsidRDefault="00E51726" w:rsidP="004B540D">
            <w:pPr>
              <w:rPr>
                <w:rFonts w:ascii="Arial" w:hAnsi="Arial" w:cs="Arial"/>
                <w:bCs/>
              </w:rPr>
            </w:pPr>
          </w:p>
        </w:tc>
        <w:tc>
          <w:tcPr>
            <w:tcW w:w="1233" w:type="dxa"/>
            <w:vMerge/>
            <w:tcBorders>
              <w:top w:val="single" w:sz="0" w:space="0" w:color="000000"/>
              <w:left w:val="double" w:sz="2" w:space="0" w:color="000000"/>
              <w:bottom w:val="single" w:sz="5" w:space="0" w:color="000000"/>
              <w:right w:val="single" w:sz="19" w:space="0" w:color="000000"/>
            </w:tcBorders>
          </w:tcPr>
          <w:p w14:paraId="70E3AF7C" w14:textId="77777777" w:rsidR="00E51726" w:rsidRPr="00957450" w:rsidRDefault="00E51726" w:rsidP="004B540D">
            <w:pPr>
              <w:rPr>
                <w:rFonts w:ascii="Arial" w:hAnsi="Arial" w:cs="Arial"/>
                <w:bCs/>
              </w:rPr>
            </w:pPr>
          </w:p>
        </w:tc>
        <w:tc>
          <w:tcPr>
            <w:tcW w:w="2280" w:type="dxa"/>
            <w:vMerge/>
            <w:tcBorders>
              <w:top w:val="single" w:sz="0" w:space="0" w:color="000000"/>
              <w:left w:val="single" w:sz="19" w:space="0" w:color="000000"/>
              <w:bottom w:val="single" w:sz="5" w:space="0" w:color="000000"/>
              <w:right w:val="double" w:sz="2" w:space="0" w:color="000000"/>
            </w:tcBorders>
          </w:tcPr>
          <w:p w14:paraId="69D00EFF" w14:textId="77777777" w:rsidR="00E51726" w:rsidRPr="00957450" w:rsidRDefault="00E51726" w:rsidP="004B540D">
            <w:pPr>
              <w:rPr>
                <w:rFonts w:ascii="Arial" w:hAnsi="Arial" w:cs="Arial"/>
                <w:bCs/>
              </w:rPr>
            </w:pPr>
          </w:p>
        </w:tc>
        <w:tc>
          <w:tcPr>
            <w:tcW w:w="1546" w:type="dxa"/>
            <w:vMerge/>
            <w:tcBorders>
              <w:top w:val="single" w:sz="0" w:space="0" w:color="000000"/>
              <w:left w:val="double" w:sz="2" w:space="0" w:color="000000"/>
              <w:bottom w:val="single" w:sz="5" w:space="0" w:color="000000"/>
              <w:right w:val="double" w:sz="2" w:space="0" w:color="000000"/>
            </w:tcBorders>
          </w:tcPr>
          <w:p w14:paraId="6DDC3CA7" w14:textId="77777777" w:rsidR="00E51726" w:rsidRPr="00957450" w:rsidRDefault="00E51726" w:rsidP="004B540D">
            <w:pPr>
              <w:rPr>
                <w:rFonts w:ascii="Arial" w:hAnsi="Arial" w:cs="Arial"/>
                <w:bCs/>
              </w:rPr>
            </w:pPr>
          </w:p>
        </w:tc>
        <w:tc>
          <w:tcPr>
            <w:tcW w:w="1915" w:type="dxa"/>
            <w:vMerge/>
            <w:tcBorders>
              <w:top w:val="single" w:sz="0" w:space="0" w:color="000000"/>
              <w:left w:val="double" w:sz="2" w:space="0" w:color="000000"/>
              <w:bottom w:val="single" w:sz="5" w:space="0" w:color="000000"/>
              <w:right w:val="single" w:sz="19" w:space="0" w:color="000000"/>
            </w:tcBorders>
          </w:tcPr>
          <w:p w14:paraId="350FC1B6"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double" w:sz="2" w:space="0" w:color="000000"/>
            </w:tcBorders>
          </w:tcPr>
          <w:p w14:paraId="38874473" w14:textId="77777777" w:rsidR="00E51726" w:rsidRPr="00957450" w:rsidRDefault="00E51726" w:rsidP="004B540D">
            <w:pPr>
              <w:rPr>
                <w:rFonts w:ascii="Arial" w:hAnsi="Arial" w:cs="Arial"/>
                <w:bCs/>
              </w:rPr>
            </w:pPr>
          </w:p>
        </w:tc>
        <w:tc>
          <w:tcPr>
            <w:tcW w:w="5035" w:type="dxa"/>
            <w:tcBorders>
              <w:top w:val="single" w:sz="5" w:space="0" w:color="000000"/>
              <w:left w:val="double" w:sz="2" w:space="0" w:color="000000"/>
              <w:bottom w:val="single" w:sz="5" w:space="0" w:color="000000"/>
              <w:right w:val="single" w:sz="5" w:space="0" w:color="000000"/>
            </w:tcBorders>
          </w:tcPr>
          <w:p w14:paraId="3859C7BE" w14:textId="77777777" w:rsidR="00E51726" w:rsidRPr="00957450" w:rsidRDefault="00E51726" w:rsidP="004B540D">
            <w:pPr>
              <w:spacing w:before="49" w:after="55" w:line="231" w:lineRule="exact"/>
              <w:ind w:left="144" w:right="61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0E47FCBB" w14:textId="77777777" w:rsidTr="004B540D">
        <w:trPr>
          <w:trHeight w:hRule="exact" w:val="787"/>
        </w:trPr>
        <w:tc>
          <w:tcPr>
            <w:tcW w:w="1378" w:type="dxa"/>
            <w:vMerge w:val="restart"/>
            <w:tcBorders>
              <w:top w:val="single" w:sz="5" w:space="0" w:color="000000"/>
              <w:left w:val="single" w:sz="5" w:space="0" w:color="000000"/>
              <w:bottom w:val="single" w:sz="0" w:space="0" w:color="000000"/>
              <w:right w:val="double" w:sz="2" w:space="0" w:color="000000"/>
            </w:tcBorders>
          </w:tcPr>
          <w:p w14:paraId="1C2F28AA" w14:textId="77777777" w:rsidR="00E51726" w:rsidRPr="00957450" w:rsidRDefault="00E51726" w:rsidP="004B540D">
            <w:pPr>
              <w:spacing w:before="55" w:after="1053"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vMerge w:val="restart"/>
            <w:tcBorders>
              <w:top w:val="single" w:sz="5" w:space="0" w:color="000000"/>
              <w:left w:val="double" w:sz="2" w:space="0" w:color="000000"/>
              <w:bottom w:val="single" w:sz="0" w:space="0" w:color="000000"/>
              <w:right w:val="single" w:sz="19" w:space="0" w:color="000000"/>
            </w:tcBorders>
          </w:tcPr>
          <w:p w14:paraId="5837C69E" w14:textId="77777777" w:rsidR="00E51726" w:rsidRPr="00957450" w:rsidRDefault="00E51726" w:rsidP="004B540D">
            <w:pPr>
              <w:spacing w:before="55" w:after="105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280" w:type="dxa"/>
            <w:vMerge w:val="restart"/>
            <w:tcBorders>
              <w:top w:val="single" w:sz="5" w:space="0" w:color="000000"/>
              <w:left w:val="single" w:sz="19" w:space="0" w:color="000000"/>
              <w:bottom w:val="single" w:sz="0" w:space="0" w:color="000000"/>
              <w:right w:val="double" w:sz="2" w:space="0" w:color="000000"/>
            </w:tcBorders>
          </w:tcPr>
          <w:p w14:paraId="6ECB7276" w14:textId="77777777" w:rsidR="00E51726" w:rsidRPr="00957450" w:rsidRDefault="00E51726" w:rsidP="004B540D">
            <w:pPr>
              <w:spacing w:before="55"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A01.1.06</w:t>
            </w:r>
          </w:p>
          <w:p w14:paraId="0DF31B9F" w14:textId="77777777" w:rsidR="00E51726" w:rsidRPr="00957450" w:rsidRDefault="00E51726" w:rsidP="004B540D">
            <w:pPr>
              <w:spacing w:before="40" w:after="93"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Information, advice, individual advocacy, engagement and/or referral</w:t>
            </w:r>
          </w:p>
        </w:tc>
        <w:tc>
          <w:tcPr>
            <w:tcW w:w="1546" w:type="dxa"/>
            <w:vMerge w:val="restart"/>
            <w:tcBorders>
              <w:top w:val="single" w:sz="5" w:space="0" w:color="000000"/>
              <w:left w:val="double" w:sz="2" w:space="0" w:color="000000"/>
              <w:bottom w:val="single" w:sz="0" w:space="0" w:color="000000"/>
              <w:right w:val="double" w:sz="2" w:space="0" w:color="000000"/>
            </w:tcBorders>
          </w:tcPr>
          <w:p w14:paraId="427754E4" w14:textId="77777777" w:rsidR="00E51726" w:rsidRPr="00957450" w:rsidRDefault="00E51726" w:rsidP="004B540D">
            <w:pPr>
              <w:spacing w:before="55" w:after="823"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double" w:sz="2" w:space="0" w:color="000000"/>
              <w:bottom w:val="single" w:sz="0" w:space="0" w:color="000000"/>
              <w:right w:val="single" w:sz="19" w:space="0" w:color="000000"/>
            </w:tcBorders>
          </w:tcPr>
          <w:p w14:paraId="77007628" w14:textId="77777777" w:rsidR="00E51726" w:rsidRPr="00957450" w:rsidRDefault="00E51726" w:rsidP="004B540D">
            <w:pPr>
              <w:spacing w:before="55" w:after="1053"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vMerge w:val="restart"/>
            <w:tcBorders>
              <w:top w:val="single" w:sz="5" w:space="0" w:color="000000"/>
              <w:left w:val="single" w:sz="19" w:space="0" w:color="000000"/>
              <w:bottom w:val="single" w:sz="0" w:space="0" w:color="000000"/>
              <w:right w:val="double" w:sz="2" w:space="0" w:color="000000"/>
            </w:tcBorders>
          </w:tcPr>
          <w:p w14:paraId="67C1D9BC" w14:textId="77777777" w:rsidR="00E51726" w:rsidRPr="00957450" w:rsidRDefault="00E51726" w:rsidP="004B540D">
            <w:pPr>
              <w:spacing w:before="55" w:after="105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A01.1.06</w:t>
            </w:r>
          </w:p>
        </w:tc>
        <w:tc>
          <w:tcPr>
            <w:tcW w:w="5035" w:type="dxa"/>
            <w:tcBorders>
              <w:top w:val="single" w:sz="5" w:space="0" w:color="000000"/>
              <w:left w:val="double" w:sz="2" w:space="0" w:color="000000"/>
              <w:bottom w:val="single" w:sz="5" w:space="0" w:color="000000"/>
              <w:right w:val="single" w:sz="5" w:space="0" w:color="000000"/>
            </w:tcBorders>
          </w:tcPr>
          <w:p w14:paraId="12CAEF38" w14:textId="77777777" w:rsidR="00E51726" w:rsidRPr="00957450" w:rsidRDefault="00E51726" w:rsidP="004B540D">
            <w:pPr>
              <w:spacing w:before="55" w:after="262" w:line="230" w:lineRule="exact"/>
              <w:ind w:left="144" w:right="828"/>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67232C2C" w14:textId="77777777" w:rsidTr="004B540D">
        <w:trPr>
          <w:trHeight w:hRule="exact" w:val="557"/>
        </w:trPr>
        <w:tc>
          <w:tcPr>
            <w:tcW w:w="1378" w:type="dxa"/>
            <w:vMerge/>
            <w:tcBorders>
              <w:top w:val="single" w:sz="0" w:space="0" w:color="000000"/>
              <w:left w:val="single" w:sz="5" w:space="0" w:color="000000"/>
              <w:bottom w:val="single" w:sz="13" w:space="0" w:color="000000"/>
              <w:right w:val="double" w:sz="2" w:space="0" w:color="000000"/>
            </w:tcBorders>
          </w:tcPr>
          <w:p w14:paraId="7AB74D0C" w14:textId="77777777" w:rsidR="00E51726" w:rsidRPr="00957450" w:rsidRDefault="00E51726" w:rsidP="004B540D">
            <w:pPr>
              <w:rPr>
                <w:rFonts w:ascii="Arial" w:hAnsi="Arial" w:cs="Arial"/>
                <w:bCs/>
              </w:rPr>
            </w:pPr>
          </w:p>
        </w:tc>
        <w:tc>
          <w:tcPr>
            <w:tcW w:w="1233" w:type="dxa"/>
            <w:vMerge/>
            <w:tcBorders>
              <w:top w:val="single" w:sz="0" w:space="0" w:color="000000"/>
              <w:left w:val="double" w:sz="2" w:space="0" w:color="000000"/>
              <w:bottom w:val="single" w:sz="13" w:space="0" w:color="000000"/>
              <w:right w:val="single" w:sz="19" w:space="0" w:color="000000"/>
            </w:tcBorders>
          </w:tcPr>
          <w:p w14:paraId="6513D1A0" w14:textId="77777777" w:rsidR="00E51726" w:rsidRPr="00957450" w:rsidRDefault="00E51726" w:rsidP="004B540D">
            <w:pPr>
              <w:rPr>
                <w:rFonts w:ascii="Arial" w:hAnsi="Arial" w:cs="Arial"/>
                <w:bCs/>
              </w:rPr>
            </w:pPr>
          </w:p>
        </w:tc>
        <w:tc>
          <w:tcPr>
            <w:tcW w:w="2280" w:type="dxa"/>
            <w:vMerge/>
            <w:tcBorders>
              <w:top w:val="single" w:sz="0" w:space="0" w:color="000000"/>
              <w:left w:val="single" w:sz="19" w:space="0" w:color="000000"/>
              <w:bottom w:val="single" w:sz="13" w:space="0" w:color="000000"/>
              <w:right w:val="double" w:sz="2" w:space="0" w:color="000000"/>
            </w:tcBorders>
          </w:tcPr>
          <w:p w14:paraId="445DC22A" w14:textId="77777777" w:rsidR="00E51726" w:rsidRPr="00957450" w:rsidRDefault="00E51726" w:rsidP="004B540D">
            <w:pPr>
              <w:rPr>
                <w:rFonts w:ascii="Arial" w:hAnsi="Arial" w:cs="Arial"/>
                <w:bCs/>
              </w:rPr>
            </w:pPr>
          </w:p>
        </w:tc>
        <w:tc>
          <w:tcPr>
            <w:tcW w:w="1546" w:type="dxa"/>
            <w:vMerge/>
            <w:tcBorders>
              <w:top w:val="single" w:sz="0" w:space="0" w:color="000000"/>
              <w:left w:val="double" w:sz="2" w:space="0" w:color="000000"/>
              <w:bottom w:val="single" w:sz="13" w:space="0" w:color="000000"/>
              <w:right w:val="double" w:sz="2" w:space="0" w:color="000000"/>
            </w:tcBorders>
          </w:tcPr>
          <w:p w14:paraId="5BEE9355" w14:textId="77777777" w:rsidR="00E51726" w:rsidRPr="00957450" w:rsidRDefault="00E51726" w:rsidP="004B540D">
            <w:pPr>
              <w:rPr>
                <w:rFonts w:ascii="Arial" w:hAnsi="Arial" w:cs="Arial"/>
                <w:bCs/>
              </w:rPr>
            </w:pPr>
          </w:p>
        </w:tc>
        <w:tc>
          <w:tcPr>
            <w:tcW w:w="1915" w:type="dxa"/>
            <w:vMerge/>
            <w:tcBorders>
              <w:top w:val="single" w:sz="0" w:space="0" w:color="000000"/>
              <w:left w:val="double" w:sz="2" w:space="0" w:color="000000"/>
              <w:bottom w:val="single" w:sz="13" w:space="0" w:color="000000"/>
              <w:right w:val="single" w:sz="19" w:space="0" w:color="000000"/>
            </w:tcBorders>
          </w:tcPr>
          <w:p w14:paraId="6A97080E"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13" w:space="0" w:color="000000"/>
              <w:right w:val="double" w:sz="2" w:space="0" w:color="000000"/>
            </w:tcBorders>
          </w:tcPr>
          <w:p w14:paraId="3F1CFBAB" w14:textId="77777777" w:rsidR="00E51726" w:rsidRPr="00957450" w:rsidRDefault="00E51726" w:rsidP="004B540D">
            <w:pPr>
              <w:rPr>
                <w:rFonts w:ascii="Arial" w:hAnsi="Arial" w:cs="Arial"/>
                <w:bCs/>
              </w:rPr>
            </w:pPr>
          </w:p>
        </w:tc>
        <w:tc>
          <w:tcPr>
            <w:tcW w:w="5035" w:type="dxa"/>
            <w:tcBorders>
              <w:top w:val="single" w:sz="5" w:space="0" w:color="000000"/>
              <w:left w:val="double" w:sz="2" w:space="0" w:color="000000"/>
              <w:bottom w:val="single" w:sz="13" w:space="0" w:color="000000"/>
              <w:right w:val="single" w:sz="5" w:space="0" w:color="000000"/>
            </w:tcBorders>
          </w:tcPr>
          <w:p w14:paraId="55EFAF41" w14:textId="77777777" w:rsidR="00E51726" w:rsidRPr="00957450" w:rsidRDefault="00E51726" w:rsidP="004B540D">
            <w:pPr>
              <w:spacing w:before="50" w:after="41" w:line="230" w:lineRule="exact"/>
              <w:ind w:left="144" w:right="61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13CD0859" w14:textId="77777777" w:rsidTr="004B540D">
        <w:trPr>
          <w:trHeight w:hRule="exact" w:val="571"/>
        </w:trPr>
        <w:tc>
          <w:tcPr>
            <w:tcW w:w="1378" w:type="dxa"/>
            <w:vMerge w:val="restart"/>
            <w:tcBorders>
              <w:top w:val="single" w:sz="13" w:space="0" w:color="000000"/>
              <w:left w:val="single" w:sz="5" w:space="0" w:color="000000"/>
              <w:bottom w:val="single" w:sz="0" w:space="0" w:color="000000"/>
              <w:right w:val="double" w:sz="2" w:space="0" w:color="000000"/>
            </w:tcBorders>
          </w:tcPr>
          <w:p w14:paraId="4B6292D6" w14:textId="77777777" w:rsidR="00E51726" w:rsidRPr="00957450" w:rsidRDefault="00E51726" w:rsidP="004B540D">
            <w:pPr>
              <w:spacing w:before="64" w:after="838"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vMerge w:val="restart"/>
            <w:tcBorders>
              <w:top w:val="single" w:sz="13" w:space="0" w:color="000000"/>
              <w:left w:val="double" w:sz="2" w:space="0" w:color="000000"/>
              <w:bottom w:val="single" w:sz="0" w:space="0" w:color="000000"/>
              <w:right w:val="single" w:sz="19" w:space="0" w:color="000000"/>
            </w:tcBorders>
          </w:tcPr>
          <w:p w14:paraId="1FA80971" w14:textId="77777777" w:rsidR="00E51726" w:rsidRPr="00957450" w:rsidRDefault="00E51726" w:rsidP="004B540D">
            <w:pPr>
              <w:spacing w:before="64" w:after="83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T447</w:t>
            </w:r>
          </w:p>
        </w:tc>
        <w:tc>
          <w:tcPr>
            <w:tcW w:w="2280" w:type="dxa"/>
            <w:vMerge w:val="restart"/>
            <w:tcBorders>
              <w:top w:val="single" w:sz="13" w:space="0" w:color="000000"/>
              <w:left w:val="single" w:sz="19" w:space="0" w:color="000000"/>
              <w:bottom w:val="single" w:sz="0" w:space="0" w:color="000000"/>
              <w:right w:val="double" w:sz="2" w:space="0" w:color="000000"/>
            </w:tcBorders>
          </w:tcPr>
          <w:p w14:paraId="0C7EE488" w14:textId="77777777" w:rsidR="00E51726" w:rsidRPr="00957450" w:rsidRDefault="00E51726" w:rsidP="004B540D">
            <w:pPr>
              <w:spacing w:before="64"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A01.1.03</w:t>
            </w:r>
          </w:p>
          <w:p w14:paraId="7B11FCE2" w14:textId="77777777" w:rsidR="00E51726" w:rsidRPr="00957450" w:rsidRDefault="00E51726" w:rsidP="004B540D">
            <w:pPr>
              <w:spacing w:before="40" w:after="108"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 xml:space="preserve">Financial advice, </w:t>
            </w:r>
            <w:r w:rsidRPr="00957450">
              <w:rPr>
                <w:rFonts w:ascii="Arial" w:eastAsia="Arial" w:hAnsi="Arial" w:cs="Arial"/>
                <w:bCs/>
                <w:color w:val="000000"/>
                <w:sz w:val="20"/>
              </w:rPr>
              <w:br/>
              <w:t xml:space="preserve">information and </w:t>
            </w:r>
            <w:r w:rsidRPr="00957450">
              <w:rPr>
                <w:rFonts w:ascii="Arial" w:eastAsia="Arial" w:hAnsi="Arial" w:cs="Arial"/>
                <w:bCs/>
                <w:color w:val="000000"/>
                <w:sz w:val="20"/>
              </w:rPr>
              <w:br/>
              <w:t>referral</w:t>
            </w:r>
          </w:p>
        </w:tc>
        <w:tc>
          <w:tcPr>
            <w:tcW w:w="1546" w:type="dxa"/>
            <w:vMerge w:val="restart"/>
            <w:tcBorders>
              <w:top w:val="single" w:sz="13" w:space="0" w:color="000000"/>
              <w:left w:val="double" w:sz="2" w:space="0" w:color="000000"/>
              <w:bottom w:val="single" w:sz="0" w:space="0" w:color="000000"/>
              <w:right w:val="double" w:sz="2" w:space="0" w:color="000000"/>
            </w:tcBorders>
          </w:tcPr>
          <w:p w14:paraId="7C1F753D" w14:textId="77777777" w:rsidR="00E51726" w:rsidRPr="00957450" w:rsidRDefault="00E51726" w:rsidP="004B540D">
            <w:pPr>
              <w:spacing w:before="63" w:after="607"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13" w:space="0" w:color="000000"/>
              <w:left w:val="double" w:sz="2" w:space="0" w:color="000000"/>
              <w:bottom w:val="single" w:sz="0" w:space="0" w:color="000000"/>
              <w:right w:val="single" w:sz="19" w:space="0" w:color="000000"/>
            </w:tcBorders>
          </w:tcPr>
          <w:p w14:paraId="5DE1B133" w14:textId="77777777" w:rsidR="00E51726" w:rsidRPr="00957450" w:rsidRDefault="00E51726" w:rsidP="004B540D">
            <w:pPr>
              <w:spacing w:before="64" w:after="838"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vMerge w:val="restart"/>
            <w:tcBorders>
              <w:top w:val="single" w:sz="13" w:space="0" w:color="000000"/>
              <w:left w:val="single" w:sz="19" w:space="0" w:color="000000"/>
              <w:bottom w:val="single" w:sz="0" w:space="0" w:color="000000"/>
              <w:right w:val="double" w:sz="2" w:space="0" w:color="000000"/>
            </w:tcBorders>
          </w:tcPr>
          <w:p w14:paraId="3657DE19" w14:textId="77777777" w:rsidR="00E51726" w:rsidRPr="00957450" w:rsidRDefault="00E51726" w:rsidP="004B540D">
            <w:pPr>
              <w:spacing w:before="64" w:after="83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A01.1.03</w:t>
            </w:r>
          </w:p>
        </w:tc>
        <w:tc>
          <w:tcPr>
            <w:tcW w:w="5035" w:type="dxa"/>
            <w:tcBorders>
              <w:top w:val="single" w:sz="13" w:space="0" w:color="000000"/>
              <w:left w:val="double" w:sz="2" w:space="0" w:color="000000"/>
              <w:bottom w:val="single" w:sz="13" w:space="0" w:color="000000"/>
              <w:right w:val="single" w:sz="5" w:space="0" w:color="000000"/>
            </w:tcBorders>
          </w:tcPr>
          <w:p w14:paraId="63F0467D" w14:textId="77777777" w:rsidR="00E51726" w:rsidRPr="00957450" w:rsidRDefault="00E51726" w:rsidP="004B540D">
            <w:pPr>
              <w:spacing w:before="63" w:after="45" w:line="231" w:lineRule="exact"/>
              <w:ind w:left="144" w:right="828"/>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39F6E9DF" w14:textId="77777777" w:rsidTr="004B540D">
        <w:trPr>
          <w:trHeight w:hRule="exact" w:val="571"/>
        </w:trPr>
        <w:tc>
          <w:tcPr>
            <w:tcW w:w="1378" w:type="dxa"/>
            <w:vMerge/>
            <w:tcBorders>
              <w:top w:val="single" w:sz="0" w:space="0" w:color="000000"/>
              <w:left w:val="single" w:sz="5" w:space="0" w:color="000000"/>
              <w:bottom w:val="single" w:sz="13" w:space="0" w:color="000000"/>
              <w:right w:val="double" w:sz="2" w:space="0" w:color="000000"/>
            </w:tcBorders>
          </w:tcPr>
          <w:p w14:paraId="3BC5F721" w14:textId="77777777" w:rsidR="00E51726" w:rsidRPr="00957450" w:rsidRDefault="00E51726" w:rsidP="004B540D">
            <w:pPr>
              <w:rPr>
                <w:rFonts w:ascii="Arial" w:hAnsi="Arial" w:cs="Arial"/>
                <w:bCs/>
              </w:rPr>
            </w:pPr>
          </w:p>
        </w:tc>
        <w:tc>
          <w:tcPr>
            <w:tcW w:w="1233" w:type="dxa"/>
            <w:vMerge/>
            <w:tcBorders>
              <w:top w:val="single" w:sz="0" w:space="0" w:color="000000"/>
              <w:left w:val="double" w:sz="2" w:space="0" w:color="000000"/>
              <w:bottom w:val="single" w:sz="13" w:space="0" w:color="000000"/>
              <w:right w:val="single" w:sz="19" w:space="0" w:color="000000"/>
            </w:tcBorders>
          </w:tcPr>
          <w:p w14:paraId="34A67AB1" w14:textId="77777777" w:rsidR="00E51726" w:rsidRPr="00957450" w:rsidRDefault="00E51726" w:rsidP="004B540D">
            <w:pPr>
              <w:rPr>
                <w:rFonts w:ascii="Arial" w:hAnsi="Arial" w:cs="Arial"/>
                <w:bCs/>
              </w:rPr>
            </w:pPr>
          </w:p>
        </w:tc>
        <w:tc>
          <w:tcPr>
            <w:tcW w:w="2280" w:type="dxa"/>
            <w:vMerge/>
            <w:tcBorders>
              <w:top w:val="single" w:sz="0" w:space="0" w:color="000000"/>
              <w:left w:val="single" w:sz="19" w:space="0" w:color="000000"/>
              <w:bottom w:val="single" w:sz="13" w:space="0" w:color="000000"/>
              <w:right w:val="double" w:sz="2" w:space="0" w:color="000000"/>
            </w:tcBorders>
          </w:tcPr>
          <w:p w14:paraId="71BD99A3" w14:textId="77777777" w:rsidR="00E51726" w:rsidRPr="00957450" w:rsidRDefault="00E51726" w:rsidP="004B540D">
            <w:pPr>
              <w:rPr>
                <w:rFonts w:ascii="Arial" w:hAnsi="Arial" w:cs="Arial"/>
                <w:bCs/>
              </w:rPr>
            </w:pPr>
          </w:p>
        </w:tc>
        <w:tc>
          <w:tcPr>
            <w:tcW w:w="1546" w:type="dxa"/>
            <w:vMerge/>
            <w:tcBorders>
              <w:top w:val="single" w:sz="0" w:space="0" w:color="000000"/>
              <w:left w:val="double" w:sz="2" w:space="0" w:color="000000"/>
              <w:bottom w:val="single" w:sz="13" w:space="0" w:color="000000"/>
              <w:right w:val="double" w:sz="2" w:space="0" w:color="000000"/>
            </w:tcBorders>
          </w:tcPr>
          <w:p w14:paraId="11BBEB0B" w14:textId="77777777" w:rsidR="00E51726" w:rsidRPr="00957450" w:rsidRDefault="00E51726" w:rsidP="004B540D">
            <w:pPr>
              <w:rPr>
                <w:rFonts w:ascii="Arial" w:hAnsi="Arial" w:cs="Arial"/>
                <w:bCs/>
              </w:rPr>
            </w:pPr>
          </w:p>
        </w:tc>
        <w:tc>
          <w:tcPr>
            <w:tcW w:w="1915" w:type="dxa"/>
            <w:vMerge/>
            <w:tcBorders>
              <w:top w:val="single" w:sz="0" w:space="0" w:color="000000"/>
              <w:left w:val="double" w:sz="2" w:space="0" w:color="000000"/>
              <w:bottom w:val="single" w:sz="13" w:space="0" w:color="000000"/>
              <w:right w:val="single" w:sz="19" w:space="0" w:color="000000"/>
            </w:tcBorders>
          </w:tcPr>
          <w:p w14:paraId="7134BCF7"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13" w:space="0" w:color="000000"/>
              <w:right w:val="double" w:sz="2" w:space="0" w:color="000000"/>
            </w:tcBorders>
          </w:tcPr>
          <w:p w14:paraId="0F4243DF" w14:textId="77777777" w:rsidR="00E51726" w:rsidRPr="00957450" w:rsidRDefault="00E51726" w:rsidP="004B540D">
            <w:pPr>
              <w:rPr>
                <w:rFonts w:ascii="Arial" w:hAnsi="Arial" w:cs="Arial"/>
                <w:bCs/>
              </w:rPr>
            </w:pPr>
          </w:p>
        </w:tc>
        <w:tc>
          <w:tcPr>
            <w:tcW w:w="5035" w:type="dxa"/>
            <w:tcBorders>
              <w:top w:val="single" w:sz="13" w:space="0" w:color="000000"/>
              <w:left w:val="double" w:sz="2" w:space="0" w:color="000000"/>
              <w:bottom w:val="single" w:sz="13" w:space="0" w:color="000000"/>
              <w:right w:val="single" w:sz="5" w:space="0" w:color="000000"/>
            </w:tcBorders>
          </w:tcPr>
          <w:p w14:paraId="7C328A77" w14:textId="77777777" w:rsidR="00E51726" w:rsidRPr="00957450" w:rsidRDefault="00E51726" w:rsidP="004B540D">
            <w:pPr>
              <w:spacing w:before="63" w:after="36" w:line="231" w:lineRule="exact"/>
              <w:ind w:left="144" w:right="61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1CCAC132" w14:textId="77777777" w:rsidTr="004B540D">
        <w:trPr>
          <w:trHeight w:hRule="exact" w:val="576"/>
        </w:trPr>
        <w:tc>
          <w:tcPr>
            <w:tcW w:w="1378" w:type="dxa"/>
            <w:tcBorders>
              <w:top w:val="single" w:sz="13" w:space="0" w:color="000000"/>
              <w:left w:val="single" w:sz="5" w:space="0" w:color="000000"/>
              <w:bottom w:val="single" w:sz="5" w:space="0" w:color="000000"/>
              <w:right w:val="double" w:sz="2" w:space="0" w:color="000000"/>
            </w:tcBorders>
          </w:tcPr>
          <w:p w14:paraId="5076E68E" w14:textId="77777777" w:rsidR="00E51726" w:rsidRPr="00957450" w:rsidRDefault="00E51726" w:rsidP="004B540D">
            <w:pPr>
              <w:spacing w:before="65" w:after="271"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tcBorders>
              <w:top w:val="single" w:sz="13" w:space="0" w:color="000000"/>
              <w:left w:val="double" w:sz="2" w:space="0" w:color="000000"/>
              <w:bottom w:val="single" w:sz="5" w:space="0" w:color="000000"/>
              <w:right w:val="single" w:sz="19" w:space="0" w:color="000000"/>
            </w:tcBorders>
          </w:tcPr>
          <w:p w14:paraId="7C77A78E" w14:textId="77777777" w:rsidR="00E51726" w:rsidRPr="00957450" w:rsidRDefault="00E51726" w:rsidP="004B540D">
            <w:pPr>
              <w:spacing w:before="65" w:after="27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280" w:type="dxa"/>
            <w:vMerge w:val="restart"/>
            <w:tcBorders>
              <w:top w:val="single" w:sz="13" w:space="0" w:color="000000"/>
              <w:left w:val="single" w:sz="19" w:space="0" w:color="000000"/>
              <w:bottom w:val="single" w:sz="0" w:space="0" w:color="000000"/>
              <w:right w:val="double" w:sz="2" w:space="0" w:color="000000"/>
            </w:tcBorders>
          </w:tcPr>
          <w:p w14:paraId="1563E7DA" w14:textId="77777777" w:rsidR="00E51726" w:rsidRPr="00957450" w:rsidRDefault="00E51726" w:rsidP="004B540D">
            <w:pPr>
              <w:spacing w:after="852" w:line="268"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A01.2.08 </w:t>
            </w:r>
            <w:r w:rsidRPr="00957450">
              <w:rPr>
                <w:rFonts w:ascii="Arial" w:eastAsia="Arial" w:hAnsi="Arial" w:cs="Arial"/>
                <w:bCs/>
                <w:color w:val="000000"/>
                <w:sz w:val="20"/>
              </w:rPr>
              <w:br/>
              <w:t>Counselling</w:t>
            </w:r>
          </w:p>
        </w:tc>
        <w:tc>
          <w:tcPr>
            <w:tcW w:w="1546" w:type="dxa"/>
            <w:vMerge w:val="restart"/>
            <w:tcBorders>
              <w:top w:val="single" w:sz="13" w:space="0" w:color="000000"/>
              <w:left w:val="double" w:sz="2" w:space="0" w:color="000000"/>
              <w:bottom w:val="single" w:sz="0" w:space="0" w:color="000000"/>
              <w:right w:val="double" w:sz="2" w:space="0" w:color="000000"/>
            </w:tcBorders>
          </w:tcPr>
          <w:p w14:paraId="34C25403" w14:textId="77777777" w:rsidR="00E51726" w:rsidRPr="00957450" w:rsidRDefault="00E51726" w:rsidP="004B540D">
            <w:pPr>
              <w:spacing w:before="70" w:after="895" w:line="225"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13" w:space="0" w:color="000000"/>
              <w:left w:val="double" w:sz="2" w:space="0" w:color="000000"/>
              <w:bottom w:val="single" w:sz="0" w:space="0" w:color="000000"/>
              <w:right w:val="single" w:sz="19" w:space="0" w:color="000000"/>
            </w:tcBorders>
          </w:tcPr>
          <w:p w14:paraId="1E1DCB50" w14:textId="77777777" w:rsidR="00E51726" w:rsidRPr="00957450" w:rsidRDefault="00E51726" w:rsidP="004B540D">
            <w:pPr>
              <w:spacing w:before="65" w:after="1120"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vMerge w:val="restart"/>
            <w:tcBorders>
              <w:top w:val="single" w:sz="13" w:space="0" w:color="000000"/>
              <w:left w:val="single" w:sz="19" w:space="0" w:color="000000"/>
              <w:bottom w:val="single" w:sz="0" w:space="0" w:color="000000"/>
              <w:right w:val="double" w:sz="2" w:space="0" w:color="000000"/>
            </w:tcBorders>
          </w:tcPr>
          <w:p w14:paraId="780D75D4" w14:textId="77777777" w:rsidR="00E51726" w:rsidRPr="00957450" w:rsidRDefault="00E51726" w:rsidP="004B540D">
            <w:pPr>
              <w:spacing w:before="65" w:after="1120"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A01.2.08</w:t>
            </w:r>
          </w:p>
        </w:tc>
        <w:tc>
          <w:tcPr>
            <w:tcW w:w="5035" w:type="dxa"/>
            <w:vMerge w:val="restart"/>
            <w:tcBorders>
              <w:top w:val="single" w:sz="13" w:space="0" w:color="000000"/>
              <w:left w:val="double" w:sz="2" w:space="0" w:color="000000"/>
              <w:bottom w:val="single" w:sz="0" w:space="0" w:color="000000"/>
              <w:right w:val="single" w:sz="5" w:space="0" w:color="000000"/>
            </w:tcBorders>
          </w:tcPr>
          <w:p w14:paraId="376E47F1" w14:textId="77777777" w:rsidR="00E51726" w:rsidRPr="00957450" w:rsidRDefault="00E51726" w:rsidP="004B540D">
            <w:pPr>
              <w:spacing w:before="70" w:after="334" w:line="225" w:lineRule="exact"/>
              <w:ind w:left="108" w:right="828"/>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51726" w:rsidRPr="00957450" w14:paraId="67C2F6B3" w14:textId="77777777" w:rsidTr="004B540D">
        <w:trPr>
          <w:trHeight w:hRule="exact" w:val="279"/>
        </w:trPr>
        <w:tc>
          <w:tcPr>
            <w:tcW w:w="1378" w:type="dxa"/>
            <w:vMerge w:val="restart"/>
            <w:tcBorders>
              <w:top w:val="single" w:sz="5" w:space="0" w:color="000000"/>
              <w:left w:val="single" w:sz="5" w:space="0" w:color="000000"/>
              <w:bottom w:val="single" w:sz="0" w:space="0" w:color="000000"/>
              <w:right w:val="double" w:sz="2" w:space="0" w:color="000000"/>
            </w:tcBorders>
          </w:tcPr>
          <w:p w14:paraId="29624A12" w14:textId="77777777" w:rsidR="00E51726" w:rsidRPr="00957450" w:rsidRDefault="00E51726" w:rsidP="004B540D">
            <w:pPr>
              <w:spacing w:before="50" w:after="559"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vMerge w:val="restart"/>
            <w:tcBorders>
              <w:top w:val="single" w:sz="5" w:space="0" w:color="000000"/>
              <w:left w:val="double" w:sz="2" w:space="0" w:color="000000"/>
              <w:bottom w:val="single" w:sz="0" w:space="0" w:color="000000"/>
              <w:right w:val="single" w:sz="19" w:space="0" w:color="000000"/>
            </w:tcBorders>
          </w:tcPr>
          <w:p w14:paraId="3AC06324" w14:textId="77777777" w:rsidR="00E51726" w:rsidRPr="00957450" w:rsidRDefault="00E51726" w:rsidP="004B540D">
            <w:pPr>
              <w:spacing w:before="50" w:after="55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280" w:type="dxa"/>
            <w:vMerge/>
            <w:tcBorders>
              <w:top w:val="single" w:sz="0" w:space="0" w:color="000000"/>
              <w:left w:val="single" w:sz="19" w:space="0" w:color="000000"/>
              <w:bottom w:val="single" w:sz="0" w:space="0" w:color="000000"/>
              <w:right w:val="double" w:sz="2" w:space="0" w:color="000000"/>
            </w:tcBorders>
          </w:tcPr>
          <w:p w14:paraId="01A82450" w14:textId="77777777" w:rsidR="00E51726" w:rsidRPr="00957450" w:rsidRDefault="00E51726" w:rsidP="004B540D">
            <w:pPr>
              <w:rPr>
                <w:rFonts w:ascii="Arial" w:hAnsi="Arial" w:cs="Arial"/>
                <w:bCs/>
              </w:rPr>
            </w:pPr>
          </w:p>
        </w:tc>
        <w:tc>
          <w:tcPr>
            <w:tcW w:w="1546" w:type="dxa"/>
            <w:vMerge/>
            <w:tcBorders>
              <w:top w:val="single" w:sz="0" w:space="0" w:color="000000"/>
              <w:left w:val="double" w:sz="2" w:space="0" w:color="000000"/>
              <w:bottom w:val="single" w:sz="0" w:space="0" w:color="000000"/>
              <w:right w:val="double" w:sz="2" w:space="0" w:color="000000"/>
            </w:tcBorders>
          </w:tcPr>
          <w:p w14:paraId="2A85C870" w14:textId="77777777" w:rsidR="00E51726" w:rsidRPr="00957450" w:rsidRDefault="00E51726" w:rsidP="004B540D">
            <w:pPr>
              <w:rPr>
                <w:rFonts w:ascii="Arial" w:hAnsi="Arial" w:cs="Arial"/>
                <w:bCs/>
              </w:rPr>
            </w:pPr>
          </w:p>
        </w:tc>
        <w:tc>
          <w:tcPr>
            <w:tcW w:w="1915" w:type="dxa"/>
            <w:vMerge/>
            <w:tcBorders>
              <w:top w:val="single" w:sz="0" w:space="0" w:color="000000"/>
              <w:left w:val="double" w:sz="2" w:space="0" w:color="000000"/>
              <w:bottom w:val="single" w:sz="0" w:space="0" w:color="000000"/>
              <w:right w:val="single" w:sz="19" w:space="0" w:color="000000"/>
            </w:tcBorders>
          </w:tcPr>
          <w:p w14:paraId="69672D14"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0" w:space="0" w:color="000000"/>
              <w:right w:val="double" w:sz="2" w:space="0" w:color="000000"/>
            </w:tcBorders>
          </w:tcPr>
          <w:p w14:paraId="36394D0B" w14:textId="77777777" w:rsidR="00E51726" w:rsidRPr="00957450" w:rsidRDefault="00E51726" w:rsidP="004B540D">
            <w:pPr>
              <w:rPr>
                <w:rFonts w:ascii="Arial" w:hAnsi="Arial" w:cs="Arial"/>
                <w:bCs/>
              </w:rPr>
            </w:pPr>
          </w:p>
        </w:tc>
        <w:tc>
          <w:tcPr>
            <w:tcW w:w="5035" w:type="dxa"/>
            <w:vMerge/>
            <w:tcBorders>
              <w:top w:val="single" w:sz="0" w:space="0" w:color="000000"/>
              <w:left w:val="double" w:sz="2" w:space="0" w:color="000000"/>
              <w:bottom w:val="single" w:sz="5" w:space="0" w:color="000000"/>
              <w:right w:val="single" w:sz="5" w:space="0" w:color="000000"/>
            </w:tcBorders>
          </w:tcPr>
          <w:p w14:paraId="4F4D6906" w14:textId="77777777" w:rsidR="00E51726" w:rsidRPr="00957450" w:rsidRDefault="00E51726" w:rsidP="004B540D">
            <w:pPr>
              <w:rPr>
                <w:rFonts w:ascii="Arial" w:hAnsi="Arial" w:cs="Arial"/>
                <w:bCs/>
              </w:rPr>
            </w:pPr>
          </w:p>
        </w:tc>
      </w:tr>
      <w:tr w:rsidR="00E51726" w:rsidRPr="00957450" w14:paraId="2CC6B0A4" w14:textId="77777777" w:rsidTr="004B540D">
        <w:trPr>
          <w:trHeight w:hRule="exact" w:val="561"/>
        </w:trPr>
        <w:tc>
          <w:tcPr>
            <w:tcW w:w="1378" w:type="dxa"/>
            <w:vMerge/>
            <w:tcBorders>
              <w:top w:val="single" w:sz="0" w:space="0" w:color="000000"/>
              <w:left w:val="single" w:sz="5" w:space="0" w:color="000000"/>
              <w:bottom w:val="single" w:sz="13" w:space="0" w:color="000000"/>
              <w:right w:val="double" w:sz="2" w:space="0" w:color="000000"/>
            </w:tcBorders>
          </w:tcPr>
          <w:p w14:paraId="3D7F23F8" w14:textId="77777777" w:rsidR="00E51726" w:rsidRPr="00957450" w:rsidRDefault="00E51726" w:rsidP="004B540D">
            <w:pPr>
              <w:rPr>
                <w:rFonts w:ascii="Arial" w:hAnsi="Arial" w:cs="Arial"/>
                <w:bCs/>
              </w:rPr>
            </w:pPr>
          </w:p>
        </w:tc>
        <w:tc>
          <w:tcPr>
            <w:tcW w:w="1233" w:type="dxa"/>
            <w:vMerge/>
            <w:tcBorders>
              <w:top w:val="single" w:sz="0" w:space="0" w:color="000000"/>
              <w:left w:val="double" w:sz="2" w:space="0" w:color="000000"/>
              <w:bottom w:val="single" w:sz="13" w:space="0" w:color="000000"/>
              <w:right w:val="single" w:sz="19" w:space="0" w:color="000000"/>
            </w:tcBorders>
          </w:tcPr>
          <w:p w14:paraId="5193ACFF" w14:textId="77777777" w:rsidR="00E51726" w:rsidRPr="00957450" w:rsidRDefault="00E51726" w:rsidP="004B540D">
            <w:pPr>
              <w:rPr>
                <w:rFonts w:ascii="Arial" w:hAnsi="Arial" w:cs="Arial"/>
                <w:bCs/>
              </w:rPr>
            </w:pPr>
          </w:p>
        </w:tc>
        <w:tc>
          <w:tcPr>
            <w:tcW w:w="2280" w:type="dxa"/>
            <w:vMerge/>
            <w:tcBorders>
              <w:top w:val="single" w:sz="0" w:space="0" w:color="000000"/>
              <w:left w:val="single" w:sz="19" w:space="0" w:color="000000"/>
              <w:bottom w:val="single" w:sz="13" w:space="0" w:color="000000"/>
              <w:right w:val="double" w:sz="2" w:space="0" w:color="000000"/>
            </w:tcBorders>
          </w:tcPr>
          <w:p w14:paraId="29608C8D" w14:textId="77777777" w:rsidR="00E51726" w:rsidRPr="00957450" w:rsidRDefault="00E51726" w:rsidP="004B540D">
            <w:pPr>
              <w:rPr>
                <w:rFonts w:ascii="Arial" w:hAnsi="Arial" w:cs="Arial"/>
                <w:bCs/>
              </w:rPr>
            </w:pPr>
          </w:p>
        </w:tc>
        <w:tc>
          <w:tcPr>
            <w:tcW w:w="1546" w:type="dxa"/>
            <w:vMerge/>
            <w:tcBorders>
              <w:top w:val="single" w:sz="0" w:space="0" w:color="000000"/>
              <w:left w:val="double" w:sz="2" w:space="0" w:color="000000"/>
              <w:bottom w:val="single" w:sz="13" w:space="0" w:color="000000"/>
              <w:right w:val="double" w:sz="2" w:space="0" w:color="000000"/>
            </w:tcBorders>
          </w:tcPr>
          <w:p w14:paraId="77FCD5DC" w14:textId="77777777" w:rsidR="00E51726" w:rsidRPr="00957450" w:rsidRDefault="00E51726" w:rsidP="004B540D">
            <w:pPr>
              <w:rPr>
                <w:rFonts w:ascii="Arial" w:hAnsi="Arial" w:cs="Arial"/>
                <w:bCs/>
              </w:rPr>
            </w:pPr>
          </w:p>
        </w:tc>
        <w:tc>
          <w:tcPr>
            <w:tcW w:w="1915" w:type="dxa"/>
            <w:vMerge/>
            <w:tcBorders>
              <w:top w:val="single" w:sz="0" w:space="0" w:color="000000"/>
              <w:left w:val="double" w:sz="2" w:space="0" w:color="000000"/>
              <w:bottom w:val="single" w:sz="13" w:space="0" w:color="000000"/>
              <w:right w:val="single" w:sz="19" w:space="0" w:color="000000"/>
            </w:tcBorders>
          </w:tcPr>
          <w:p w14:paraId="39A5548E"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13" w:space="0" w:color="000000"/>
              <w:right w:val="double" w:sz="2" w:space="0" w:color="000000"/>
            </w:tcBorders>
          </w:tcPr>
          <w:p w14:paraId="16A99A57" w14:textId="77777777" w:rsidR="00E51726" w:rsidRPr="00957450" w:rsidRDefault="00E51726" w:rsidP="004B540D">
            <w:pPr>
              <w:rPr>
                <w:rFonts w:ascii="Arial" w:hAnsi="Arial" w:cs="Arial"/>
                <w:bCs/>
              </w:rPr>
            </w:pPr>
          </w:p>
        </w:tc>
        <w:tc>
          <w:tcPr>
            <w:tcW w:w="5035" w:type="dxa"/>
            <w:tcBorders>
              <w:top w:val="single" w:sz="5" w:space="0" w:color="000000"/>
              <w:left w:val="double" w:sz="2" w:space="0" w:color="000000"/>
              <w:bottom w:val="single" w:sz="13" w:space="0" w:color="000000"/>
              <w:right w:val="single" w:sz="5" w:space="0" w:color="000000"/>
            </w:tcBorders>
          </w:tcPr>
          <w:p w14:paraId="0392AB6A" w14:textId="77777777" w:rsidR="00E51726" w:rsidRPr="00957450" w:rsidRDefault="00E51726" w:rsidP="004B540D">
            <w:pPr>
              <w:spacing w:before="58" w:after="50" w:line="226" w:lineRule="exact"/>
              <w:ind w:left="108" w:right="61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06A7BFE5" w14:textId="77777777" w:rsidTr="004B540D">
        <w:trPr>
          <w:trHeight w:hRule="exact" w:val="576"/>
        </w:trPr>
        <w:tc>
          <w:tcPr>
            <w:tcW w:w="1378" w:type="dxa"/>
            <w:vMerge w:val="restart"/>
            <w:tcBorders>
              <w:top w:val="single" w:sz="13" w:space="0" w:color="000000"/>
              <w:left w:val="single" w:sz="5" w:space="0" w:color="000000"/>
              <w:bottom w:val="single" w:sz="0" w:space="0" w:color="000000"/>
              <w:right w:val="double" w:sz="2" w:space="0" w:color="000000"/>
            </w:tcBorders>
          </w:tcPr>
          <w:p w14:paraId="5D7340B8" w14:textId="77777777" w:rsidR="00E51726" w:rsidRPr="00957450" w:rsidRDefault="00E51726" w:rsidP="004B540D">
            <w:pPr>
              <w:spacing w:before="60" w:after="833"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vMerge w:val="restart"/>
            <w:tcBorders>
              <w:top w:val="single" w:sz="13" w:space="0" w:color="000000"/>
              <w:left w:val="double" w:sz="2" w:space="0" w:color="000000"/>
              <w:bottom w:val="single" w:sz="0" w:space="0" w:color="000000"/>
              <w:right w:val="single" w:sz="19" w:space="0" w:color="000000"/>
            </w:tcBorders>
          </w:tcPr>
          <w:p w14:paraId="2986B514" w14:textId="77777777" w:rsidR="00E51726" w:rsidRPr="00957450" w:rsidRDefault="00E51726" w:rsidP="004B540D">
            <w:pPr>
              <w:spacing w:before="60" w:after="83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280" w:type="dxa"/>
            <w:vMerge w:val="restart"/>
            <w:tcBorders>
              <w:top w:val="single" w:sz="13" w:space="0" w:color="000000"/>
              <w:left w:val="single" w:sz="19" w:space="0" w:color="000000"/>
              <w:bottom w:val="single" w:sz="0" w:space="0" w:color="000000"/>
              <w:right w:val="double" w:sz="2" w:space="0" w:color="000000"/>
            </w:tcBorders>
          </w:tcPr>
          <w:p w14:paraId="2FDD78C3" w14:textId="77777777" w:rsidR="00E51726" w:rsidRPr="00957450" w:rsidRDefault="00E51726" w:rsidP="004B540D">
            <w:pPr>
              <w:spacing w:before="60"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A07.1.04H</w:t>
            </w:r>
          </w:p>
          <w:p w14:paraId="5E6EA907" w14:textId="77777777" w:rsidR="00E51726" w:rsidRPr="00957450" w:rsidRDefault="00E51726" w:rsidP="004B540D">
            <w:pPr>
              <w:spacing w:before="39" w:after="104"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Volunteer resource development and placement</w:t>
            </w:r>
          </w:p>
        </w:tc>
        <w:tc>
          <w:tcPr>
            <w:tcW w:w="1546" w:type="dxa"/>
            <w:vMerge w:val="restart"/>
            <w:tcBorders>
              <w:top w:val="single" w:sz="13" w:space="0" w:color="000000"/>
              <w:left w:val="double" w:sz="2" w:space="0" w:color="000000"/>
              <w:bottom w:val="single" w:sz="0" w:space="0" w:color="000000"/>
              <w:right w:val="double" w:sz="2" w:space="0" w:color="000000"/>
            </w:tcBorders>
          </w:tcPr>
          <w:p w14:paraId="565769BA" w14:textId="77777777" w:rsidR="00E51726" w:rsidRPr="00957450" w:rsidRDefault="00E51726" w:rsidP="004B540D">
            <w:pPr>
              <w:spacing w:before="60" w:after="603"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13" w:space="0" w:color="000000"/>
              <w:left w:val="double" w:sz="2" w:space="0" w:color="000000"/>
              <w:bottom w:val="single" w:sz="0" w:space="0" w:color="000000"/>
              <w:right w:val="single" w:sz="19" w:space="0" w:color="000000"/>
            </w:tcBorders>
          </w:tcPr>
          <w:p w14:paraId="727FEBE5" w14:textId="77777777" w:rsidR="00E51726" w:rsidRPr="00957450" w:rsidRDefault="00E51726" w:rsidP="004B540D">
            <w:pPr>
              <w:spacing w:before="60" w:after="603"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1704" w:type="dxa"/>
            <w:vMerge w:val="restart"/>
            <w:tcBorders>
              <w:top w:val="single" w:sz="13" w:space="0" w:color="000000"/>
              <w:left w:val="single" w:sz="19" w:space="0" w:color="000000"/>
              <w:bottom w:val="single" w:sz="0" w:space="0" w:color="000000"/>
              <w:right w:val="double" w:sz="2" w:space="0" w:color="000000"/>
            </w:tcBorders>
          </w:tcPr>
          <w:p w14:paraId="30899C8A" w14:textId="77777777" w:rsidR="00E51726" w:rsidRPr="00957450" w:rsidRDefault="00E51726" w:rsidP="004B540D">
            <w:pPr>
              <w:spacing w:before="60" w:after="83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A07.1.04H</w:t>
            </w:r>
          </w:p>
        </w:tc>
        <w:tc>
          <w:tcPr>
            <w:tcW w:w="5035" w:type="dxa"/>
            <w:tcBorders>
              <w:top w:val="single" w:sz="13" w:space="0" w:color="000000"/>
              <w:left w:val="double" w:sz="2" w:space="0" w:color="000000"/>
              <w:bottom w:val="single" w:sz="5" w:space="0" w:color="000000"/>
              <w:right w:val="single" w:sz="5" w:space="0" w:color="000000"/>
            </w:tcBorders>
          </w:tcPr>
          <w:p w14:paraId="2A4726C9" w14:textId="77777777" w:rsidR="00E51726" w:rsidRPr="00957450" w:rsidRDefault="00E51726" w:rsidP="004B540D">
            <w:pPr>
              <w:spacing w:before="60" w:after="55" w:line="230" w:lineRule="exact"/>
              <w:ind w:left="144" w:right="828"/>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51726" w:rsidRPr="00957450" w14:paraId="1A14F997" w14:textId="77777777" w:rsidTr="004B540D">
        <w:trPr>
          <w:trHeight w:hRule="exact" w:val="557"/>
        </w:trPr>
        <w:tc>
          <w:tcPr>
            <w:tcW w:w="1378" w:type="dxa"/>
            <w:vMerge/>
            <w:tcBorders>
              <w:top w:val="single" w:sz="0" w:space="0" w:color="000000"/>
              <w:left w:val="single" w:sz="5" w:space="0" w:color="000000"/>
              <w:bottom w:val="single" w:sz="5" w:space="0" w:color="000000"/>
              <w:right w:val="double" w:sz="2" w:space="0" w:color="000000"/>
            </w:tcBorders>
          </w:tcPr>
          <w:p w14:paraId="6C79639E" w14:textId="77777777" w:rsidR="00E51726" w:rsidRPr="00957450" w:rsidRDefault="00E51726" w:rsidP="004B540D">
            <w:pPr>
              <w:rPr>
                <w:rFonts w:ascii="Arial" w:hAnsi="Arial" w:cs="Arial"/>
                <w:bCs/>
              </w:rPr>
            </w:pPr>
          </w:p>
        </w:tc>
        <w:tc>
          <w:tcPr>
            <w:tcW w:w="1233" w:type="dxa"/>
            <w:vMerge/>
            <w:tcBorders>
              <w:top w:val="single" w:sz="0" w:space="0" w:color="000000"/>
              <w:left w:val="double" w:sz="2" w:space="0" w:color="000000"/>
              <w:bottom w:val="single" w:sz="5" w:space="0" w:color="000000"/>
              <w:right w:val="single" w:sz="19" w:space="0" w:color="000000"/>
            </w:tcBorders>
          </w:tcPr>
          <w:p w14:paraId="07EFA3C8" w14:textId="77777777" w:rsidR="00E51726" w:rsidRPr="00957450" w:rsidRDefault="00E51726" w:rsidP="004B540D">
            <w:pPr>
              <w:rPr>
                <w:rFonts w:ascii="Arial" w:hAnsi="Arial" w:cs="Arial"/>
                <w:bCs/>
              </w:rPr>
            </w:pPr>
          </w:p>
        </w:tc>
        <w:tc>
          <w:tcPr>
            <w:tcW w:w="2280" w:type="dxa"/>
            <w:vMerge/>
            <w:tcBorders>
              <w:top w:val="single" w:sz="0" w:space="0" w:color="000000"/>
              <w:left w:val="single" w:sz="19" w:space="0" w:color="000000"/>
              <w:bottom w:val="single" w:sz="5" w:space="0" w:color="000000"/>
              <w:right w:val="double" w:sz="2" w:space="0" w:color="000000"/>
            </w:tcBorders>
          </w:tcPr>
          <w:p w14:paraId="0F6ADB0B" w14:textId="77777777" w:rsidR="00E51726" w:rsidRPr="00957450" w:rsidRDefault="00E51726" w:rsidP="004B540D">
            <w:pPr>
              <w:rPr>
                <w:rFonts w:ascii="Arial" w:hAnsi="Arial" w:cs="Arial"/>
                <w:bCs/>
              </w:rPr>
            </w:pPr>
          </w:p>
        </w:tc>
        <w:tc>
          <w:tcPr>
            <w:tcW w:w="1546" w:type="dxa"/>
            <w:vMerge/>
            <w:tcBorders>
              <w:top w:val="single" w:sz="0" w:space="0" w:color="000000"/>
              <w:left w:val="double" w:sz="2" w:space="0" w:color="000000"/>
              <w:bottom w:val="single" w:sz="5" w:space="0" w:color="000000"/>
              <w:right w:val="double" w:sz="2" w:space="0" w:color="000000"/>
            </w:tcBorders>
          </w:tcPr>
          <w:p w14:paraId="1161EEFE" w14:textId="77777777" w:rsidR="00E51726" w:rsidRPr="00957450" w:rsidRDefault="00E51726" w:rsidP="004B540D">
            <w:pPr>
              <w:rPr>
                <w:rFonts w:ascii="Arial" w:hAnsi="Arial" w:cs="Arial"/>
                <w:bCs/>
              </w:rPr>
            </w:pPr>
          </w:p>
        </w:tc>
        <w:tc>
          <w:tcPr>
            <w:tcW w:w="1915" w:type="dxa"/>
            <w:vMerge/>
            <w:tcBorders>
              <w:top w:val="single" w:sz="0" w:space="0" w:color="000000"/>
              <w:left w:val="double" w:sz="2" w:space="0" w:color="000000"/>
              <w:bottom w:val="single" w:sz="5" w:space="0" w:color="000000"/>
              <w:right w:val="single" w:sz="19" w:space="0" w:color="000000"/>
            </w:tcBorders>
          </w:tcPr>
          <w:p w14:paraId="751A5060" w14:textId="77777777" w:rsidR="00E51726" w:rsidRPr="00957450" w:rsidRDefault="00E51726"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double" w:sz="2" w:space="0" w:color="000000"/>
            </w:tcBorders>
          </w:tcPr>
          <w:p w14:paraId="0D8A655E" w14:textId="77777777" w:rsidR="00E51726" w:rsidRPr="00957450" w:rsidRDefault="00E51726" w:rsidP="004B540D">
            <w:pPr>
              <w:rPr>
                <w:rFonts w:ascii="Arial" w:hAnsi="Arial" w:cs="Arial"/>
                <w:bCs/>
              </w:rPr>
            </w:pPr>
          </w:p>
        </w:tc>
        <w:tc>
          <w:tcPr>
            <w:tcW w:w="5035" w:type="dxa"/>
            <w:tcBorders>
              <w:top w:val="single" w:sz="5" w:space="0" w:color="000000"/>
              <w:left w:val="double" w:sz="2" w:space="0" w:color="000000"/>
              <w:bottom w:val="single" w:sz="5" w:space="0" w:color="000000"/>
              <w:right w:val="single" w:sz="5" w:space="0" w:color="000000"/>
            </w:tcBorders>
          </w:tcPr>
          <w:p w14:paraId="115F8F9B" w14:textId="77777777" w:rsidR="00E51726" w:rsidRPr="00957450" w:rsidRDefault="00E51726" w:rsidP="004B540D">
            <w:pPr>
              <w:spacing w:before="49" w:after="36" w:line="231" w:lineRule="exact"/>
              <w:ind w:left="144" w:right="612"/>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51726" w:rsidRPr="00957450" w14:paraId="75C21316" w14:textId="77777777" w:rsidTr="004B540D">
        <w:trPr>
          <w:trHeight w:hRule="exact" w:val="825"/>
        </w:trPr>
        <w:tc>
          <w:tcPr>
            <w:tcW w:w="1378" w:type="dxa"/>
            <w:tcBorders>
              <w:top w:val="single" w:sz="5" w:space="0" w:color="000000"/>
              <w:left w:val="single" w:sz="5" w:space="0" w:color="000000"/>
              <w:bottom w:val="single" w:sz="5" w:space="0" w:color="000000"/>
              <w:right w:val="double" w:sz="2" w:space="0" w:color="000000"/>
            </w:tcBorders>
          </w:tcPr>
          <w:p w14:paraId="31B7C5E3" w14:textId="77777777" w:rsidR="00E51726" w:rsidRPr="00957450" w:rsidRDefault="00E51726" w:rsidP="004B540D">
            <w:pPr>
              <w:spacing w:before="55" w:after="525" w:line="230" w:lineRule="exact"/>
              <w:ind w:left="228"/>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233" w:type="dxa"/>
            <w:tcBorders>
              <w:top w:val="single" w:sz="5" w:space="0" w:color="000000"/>
              <w:left w:val="double" w:sz="2" w:space="0" w:color="000000"/>
              <w:bottom w:val="single" w:sz="5" w:space="0" w:color="000000"/>
              <w:right w:val="single" w:sz="19" w:space="0" w:color="000000"/>
            </w:tcBorders>
          </w:tcPr>
          <w:p w14:paraId="722F597F" w14:textId="77777777" w:rsidR="00E51726" w:rsidRPr="00957450" w:rsidRDefault="00E51726" w:rsidP="004B540D">
            <w:pPr>
              <w:spacing w:before="55" w:after="52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T333</w:t>
            </w:r>
          </w:p>
        </w:tc>
        <w:tc>
          <w:tcPr>
            <w:tcW w:w="2280" w:type="dxa"/>
            <w:tcBorders>
              <w:top w:val="single" w:sz="5" w:space="0" w:color="000000"/>
              <w:left w:val="single" w:sz="19" w:space="0" w:color="000000"/>
              <w:bottom w:val="single" w:sz="5" w:space="0" w:color="000000"/>
              <w:right w:val="double" w:sz="2" w:space="0" w:color="000000"/>
            </w:tcBorders>
          </w:tcPr>
          <w:p w14:paraId="1D895AA5" w14:textId="77777777" w:rsidR="00E51726" w:rsidRPr="00957450" w:rsidRDefault="00E51726" w:rsidP="004B540D">
            <w:pPr>
              <w:spacing w:before="55"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DOC4.2.01</w:t>
            </w:r>
          </w:p>
          <w:p w14:paraId="39672902" w14:textId="77777777" w:rsidR="00E51726" w:rsidRPr="00957450" w:rsidRDefault="00E51726" w:rsidP="004B540D">
            <w:pPr>
              <w:spacing w:before="39" w:after="26"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Financial and material assistance</w:t>
            </w:r>
          </w:p>
        </w:tc>
        <w:tc>
          <w:tcPr>
            <w:tcW w:w="1546" w:type="dxa"/>
            <w:tcBorders>
              <w:top w:val="single" w:sz="5" w:space="0" w:color="000000"/>
              <w:left w:val="double" w:sz="2" w:space="0" w:color="000000"/>
              <w:bottom w:val="single" w:sz="5" w:space="0" w:color="000000"/>
              <w:right w:val="double" w:sz="2" w:space="0" w:color="000000"/>
            </w:tcBorders>
          </w:tcPr>
          <w:p w14:paraId="459D0CFD" w14:textId="77777777" w:rsidR="00E51726" w:rsidRPr="00957450" w:rsidRDefault="00E51726" w:rsidP="004B540D">
            <w:pPr>
              <w:spacing w:before="55" w:after="525"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915" w:type="dxa"/>
            <w:tcBorders>
              <w:top w:val="single" w:sz="5" w:space="0" w:color="000000"/>
              <w:left w:val="double" w:sz="2" w:space="0" w:color="000000"/>
              <w:bottom w:val="single" w:sz="5" w:space="0" w:color="000000"/>
              <w:right w:val="single" w:sz="19" w:space="0" w:color="000000"/>
            </w:tcBorders>
          </w:tcPr>
          <w:p w14:paraId="350828E4" w14:textId="77777777" w:rsidR="00E51726" w:rsidRPr="00957450" w:rsidRDefault="00E51726" w:rsidP="004B540D">
            <w:pPr>
              <w:spacing w:before="55" w:after="525"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tcBorders>
              <w:top w:val="single" w:sz="5" w:space="0" w:color="000000"/>
              <w:left w:val="single" w:sz="19" w:space="0" w:color="000000"/>
              <w:bottom w:val="single" w:sz="5" w:space="0" w:color="000000"/>
              <w:right w:val="double" w:sz="2" w:space="0" w:color="000000"/>
            </w:tcBorders>
          </w:tcPr>
          <w:p w14:paraId="15158AA6"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5035" w:type="dxa"/>
            <w:tcBorders>
              <w:top w:val="single" w:sz="5" w:space="0" w:color="000000"/>
              <w:left w:val="double" w:sz="2" w:space="0" w:color="000000"/>
              <w:bottom w:val="single" w:sz="5" w:space="0" w:color="000000"/>
              <w:right w:val="single" w:sz="5" w:space="0" w:color="000000"/>
            </w:tcBorders>
          </w:tcPr>
          <w:p w14:paraId="7674B148"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bl>
    <w:p w14:paraId="0B1E1023" w14:textId="77777777" w:rsidR="003E739B" w:rsidRPr="00957450" w:rsidRDefault="003E739B" w:rsidP="003E739B">
      <w:pPr>
        <w:rPr>
          <w:rFonts w:ascii="Arial" w:eastAsia="Arial" w:hAnsi="Arial" w:cs="Arial"/>
          <w:bCs/>
          <w:sz w:val="20"/>
          <w:szCs w:val="20"/>
        </w:rPr>
        <w:sectPr w:rsidR="003E739B" w:rsidRPr="00957450">
          <w:pgSz w:w="16839" w:h="11920" w:orient="landscape"/>
          <w:pgMar w:top="820" w:right="700" w:bottom="1180" w:left="860" w:header="0" w:footer="990" w:gutter="0"/>
          <w:cols w:space="720"/>
        </w:sectPr>
      </w:pPr>
    </w:p>
    <w:p w14:paraId="1B5DBDD9" w14:textId="77777777" w:rsidR="003E739B" w:rsidRPr="00957450" w:rsidRDefault="003E739B" w:rsidP="003E739B">
      <w:pPr>
        <w:spacing w:before="4" w:line="120" w:lineRule="exact"/>
        <w:rPr>
          <w:rFonts w:ascii="Arial" w:hAnsi="Arial" w:cs="Arial"/>
          <w:bCs/>
          <w:sz w:val="12"/>
          <w:szCs w:val="12"/>
        </w:rPr>
      </w:pPr>
    </w:p>
    <w:p w14:paraId="7648EAF8" w14:textId="77777777" w:rsidR="003E739B" w:rsidRPr="00957450" w:rsidRDefault="003E739B" w:rsidP="003E739B">
      <w:pPr>
        <w:spacing w:line="200" w:lineRule="exact"/>
        <w:rPr>
          <w:rFonts w:ascii="Arial" w:hAnsi="Arial" w:cs="Arial"/>
          <w:bCs/>
          <w:sz w:val="20"/>
          <w:szCs w:val="20"/>
        </w:rPr>
      </w:pPr>
    </w:p>
    <w:tbl>
      <w:tblPr>
        <w:tblW w:w="0" w:type="auto"/>
        <w:tblInd w:w="202" w:type="dxa"/>
        <w:tblLayout w:type="fixed"/>
        <w:tblCellMar>
          <w:left w:w="0" w:type="dxa"/>
          <w:right w:w="0" w:type="dxa"/>
        </w:tblCellMar>
        <w:tblLook w:val="0000" w:firstRow="0" w:lastRow="0" w:firstColumn="0" w:lastColumn="0" w:noHBand="0" w:noVBand="0"/>
      </w:tblPr>
      <w:tblGrid>
        <w:gridCol w:w="1919"/>
        <w:gridCol w:w="1984"/>
        <w:gridCol w:w="1985"/>
        <w:gridCol w:w="8872"/>
      </w:tblGrid>
      <w:tr w:rsidR="00E51726" w:rsidRPr="00957450" w14:paraId="40E9018D" w14:textId="77777777" w:rsidTr="00C56EB7">
        <w:trPr>
          <w:trHeight w:hRule="exact" w:val="245"/>
        </w:trPr>
        <w:tc>
          <w:tcPr>
            <w:tcW w:w="14760" w:type="dxa"/>
            <w:gridSpan w:val="4"/>
            <w:tcBorders>
              <w:top w:val="single" w:sz="5" w:space="0" w:color="000000"/>
              <w:left w:val="single" w:sz="5" w:space="0" w:color="000000"/>
              <w:bottom w:val="single" w:sz="5" w:space="0" w:color="000000"/>
              <w:right w:val="single" w:sz="5" w:space="0" w:color="000000"/>
            </w:tcBorders>
            <w:vAlign w:val="center"/>
          </w:tcPr>
          <w:p w14:paraId="69E63E18" w14:textId="77777777" w:rsidR="00E51726" w:rsidRPr="00957450" w:rsidRDefault="00E51726" w:rsidP="004B540D">
            <w:pPr>
              <w:spacing w:line="22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51726" w:rsidRPr="00957450" w14:paraId="374DB8B9" w14:textId="77777777" w:rsidTr="00C56EB7">
        <w:trPr>
          <w:trHeight w:hRule="exact" w:val="287"/>
        </w:trPr>
        <w:tc>
          <w:tcPr>
            <w:tcW w:w="1919" w:type="dxa"/>
            <w:tcBorders>
              <w:top w:val="single" w:sz="5" w:space="0" w:color="000000"/>
              <w:left w:val="single" w:sz="5" w:space="0" w:color="000000"/>
              <w:bottom w:val="single" w:sz="5" w:space="0" w:color="000000"/>
              <w:right w:val="single" w:sz="5" w:space="0" w:color="000000"/>
            </w:tcBorders>
            <w:shd w:val="clear" w:color="252525" w:fill="252525"/>
          </w:tcPr>
          <w:p w14:paraId="45ED481A" w14:textId="77777777" w:rsidR="00E51726" w:rsidRPr="00957450" w:rsidRDefault="00E51726" w:rsidP="004B540D">
            <w:pPr>
              <w:spacing w:line="225"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984" w:type="dxa"/>
            <w:tcBorders>
              <w:top w:val="single" w:sz="5" w:space="0" w:color="000000"/>
              <w:left w:val="single" w:sz="5" w:space="0" w:color="000000"/>
              <w:bottom w:val="single" w:sz="5" w:space="0" w:color="000000"/>
              <w:right w:val="single" w:sz="5" w:space="0" w:color="000000"/>
            </w:tcBorders>
            <w:shd w:val="clear" w:color="252525" w:fill="252525"/>
          </w:tcPr>
          <w:p w14:paraId="3AF3EB08" w14:textId="77777777" w:rsidR="00E51726" w:rsidRPr="00957450" w:rsidRDefault="00E51726" w:rsidP="004B540D">
            <w:pPr>
              <w:spacing w:line="225"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0857"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A8C66BA" w14:textId="77777777" w:rsidR="00E51726" w:rsidRPr="00957450" w:rsidRDefault="00E51726" w:rsidP="004B540D">
            <w:pPr>
              <w:spacing w:after="21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51726" w:rsidRPr="00957450" w14:paraId="5BAE6E0F" w14:textId="77777777" w:rsidTr="00C56EB7">
        <w:trPr>
          <w:trHeight w:hRule="exact" w:val="326"/>
        </w:trPr>
        <w:tc>
          <w:tcPr>
            <w:tcW w:w="1919" w:type="dxa"/>
            <w:tcBorders>
              <w:top w:val="single" w:sz="5" w:space="0" w:color="000000"/>
              <w:left w:val="single" w:sz="5" w:space="0" w:color="000000"/>
              <w:bottom w:val="single" w:sz="5" w:space="0" w:color="000000"/>
              <w:right w:val="single" w:sz="5" w:space="0" w:color="000000"/>
            </w:tcBorders>
            <w:vAlign w:val="center"/>
          </w:tcPr>
          <w:p w14:paraId="67D70ADD" w14:textId="542722B6"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3FC8A5E3" w14:textId="386F5728"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1985" w:type="dxa"/>
            <w:tcBorders>
              <w:top w:val="single" w:sz="5" w:space="0" w:color="000000"/>
              <w:left w:val="single" w:sz="5" w:space="0" w:color="000000"/>
              <w:bottom w:val="single" w:sz="5" w:space="0" w:color="000000"/>
              <w:right w:val="single" w:sz="5" w:space="0" w:color="000000"/>
            </w:tcBorders>
            <w:vAlign w:val="center"/>
          </w:tcPr>
          <w:p w14:paraId="0F90DAFF" w14:textId="63DDED41"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IS136</w:t>
            </w:r>
          </w:p>
        </w:tc>
        <w:tc>
          <w:tcPr>
            <w:tcW w:w="8872" w:type="dxa"/>
            <w:tcBorders>
              <w:top w:val="single" w:sz="5" w:space="0" w:color="000000"/>
              <w:left w:val="single" w:sz="5" w:space="0" w:color="000000"/>
              <w:bottom w:val="single" w:sz="5" w:space="0" w:color="000000"/>
              <w:right w:val="single" w:sz="5" w:space="0" w:color="000000"/>
            </w:tcBorders>
            <w:vAlign w:val="center"/>
          </w:tcPr>
          <w:p w14:paraId="432E20D5" w14:textId="2449B510"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who were referred to a service</w:t>
            </w:r>
          </w:p>
        </w:tc>
      </w:tr>
      <w:tr w:rsidR="00E51726" w:rsidRPr="00957450" w14:paraId="6C669CD1" w14:textId="77777777" w:rsidTr="00C56EB7">
        <w:trPr>
          <w:trHeight w:hRule="exact" w:val="326"/>
        </w:trPr>
        <w:tc>
          <w:tcPr>
            <w:tcW w:w="1919" w:type="dxa"/>
            <w:tcBorders>
              <w:top w:val="single" w:sz="5" w:space="0" w:color="000000"/>
              <w:left w:val="single" w:sz="5" w:space="0" w:color="000000"/>
              <w:bottom w:val="single" w:sz="5" w:space="0" w:color="000000"/>
              <w:right w:val="single" w:sz="5" w:space="0" w:color="000000"/>
            </w:tcBorders>
            <w:vAlign w:val="center"/>
          </w:tcPr>
          <w:p w14:paraId="62AD0F3A"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242E052E"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tcBorders>
              <w:top w:val="single" w:sz="5" w:space="0" w:color="000000"/>
              <w:left w:val="single" w:sz="5" w:space="0" w:color="000000"/>
              <w:bottom w:val="single" w:sz="5" w:space="0" w:color="000000"/>
              <w:right w:val="single" w:sz="5" w:space="0" w:color="000000"/>
            </w:tcBorders>
            <w:vAlign w:val="center"/>
          </w:tcPr>
          <w:p w14:paraId="148978C6"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IS142</w:t>
            </w:r>
          </w:p>
        </w:tc>
        <w:tc>
          <w:tcPr>
            <w:tcW w:w="8872" w:type="dxa"/>
            <w:tcBorders>
              <w:top w:val="single" w:sz="5" w:space="0" w:color="000000"/>
              <w:left w:val="single" w:sz="5" w:space="0" w:color="000000"/>
              <w:bottom w:val="single" w:sz="5" w:space="0" w:color="000000"/>
              <w:right w:val="single" w:sz="5" w:space="0" w:color="000000"/>
            </w:tcBorders>
            <w:vAlign w:val="center"/>
          </w:tcPr>
          <w:p w14:paraId="78EB0D35"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receiving brokerage</w:t>
            </w:r>
          </w:p>
        </w:tc>
      </w:tr>
      <w:tr w:rsidR="00E51726" w:rsidRPr="00957450" w14:paraId="3F5545EC" w14:textId="77777777" w:rsidTr="00C56EB7">
        <w:trPr>
          <w:trHeight w:hRule="exact" w:val="317"/>
        </w:trPr>
        <w:tc>
          <w:tcPr>
            <w:tcW w:w="1919" w:type="dxa"/>
            <w:tcBorders>
              <w:top w:val="single" w:sz="5" w:space="0" w:color="000000"/>
              <w:left w:val="single" w:sz="5" w:space="0" w:color="000000"/>
              <w:bottom w:val="single" w:sz="5" w:space="0" w:color="000000"/>
              <w:right w:val="single" w:sz="5" w:space="0" w:color="000000"/>
            </w:tcBorders>
            <w:vAlign w:val="center"/>
          </w:tcPr>
          <w:p w14:paraId="379AF3CA" w14:textId="77777777" w:rsidR="00E51726" w:rsidRPr="00957450" w:rsidRDefault="00E51726" w:rsidP="004B540D">
            <w:pPr>
              <w:spacing w:before="51" w:after="2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4E875B95" w14:textId="77777777" w:rsidR="00E51726" w:rsidRPr="00957450" w:rsidRDefault="00E51726" w:rsidP="004B540D">
            <w:pPr>
              <w:spacing w:before="51" w:after="2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tcBorders>
              <w:top w:val="single" w:sz="5" w:space="0" w:color="000000"/>
              <w:left w:val="single" w:sz="5" w:space="0" w:color="000000"/>
              <w:bottom w:val="single" w:sz="5" w:space="0" w:color="000000"/>
              <w:right w:val="single" w:sz="5" w:space="0" w:color="000000"/>
            </w:tcBorders>
            <w:vAlign w:val="center"/>
          </w:tcPr>
          <w:p w14:paraId="39D13CBE" w14:textId="77777777" w:rsidR="00E51726" w:rsidRPr="00957450" w:rsidRDefault="00E51726" w:rsidP="004B540D">
            <w:pPr>
              <w:spacing w:before="51" w:after="2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IS150</w:t>
            </w:r>
          </w:p>
        </w:tc>
        <w:tc>
          <w:tcPr>
            <w:tcW w:w="8872" w:type="dxa"/>
            <w:tcBorders>
              <w:top w:val="single" w:sz="5" w:space="0" w:color="000000"/>
              <w:left w:val="single" w:sz="5" w:space="0" w:color="000000"/>
              <w:bottom w:val="single" w:sz="5" w:space="0" w:color="000000"/>
              <w:right w:val="single" w:sz="5" w:space="0" w:color="000000"/>
            </w:tcBorders>
            <w:vAlign w:val="center"/>
          </w:tcPr>
          <w:p w14:paraId="2B142828" w14:textId="77777777" w:rsidR="00E51726" w:rsidRPr="00957450" w:rsidRDefault="00E51726" w:rsidP="004B540D">
            <w:pPr>
              <w:spacing w:before="51" w:after="2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with new case plan developed</w:t>
            </w:r>
          </w:p>
        </w:tc>
      </w:tr>
      <w:tr w:rsidR="00E51726" w:rsidRPr="00957450" w14:paraId="7CBBAEFA"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45683BD6" w14:textId="77777777" w:rsidR="00E51726" w:rsidRPr="00957450" w:rsidRDefault="00E51726" w:rsidP="004B540D">
            <w:pPr>
              <w:spacing w:before="56"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4ACC570F" w14:textId="77777777" w:rsidR="00E51726" w:rsidRPr="00957450" w:rsidRDefault="00E51726" w:rsidP="004B540D">
            <w:pPr>
              <w:spacing w:before="56"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vMerge w:val="restart"/>
            <w:tcBorders>
              <w:top w:val="single" w:sz="5" w:space="0" w:color="000000"/>
              <w:left w:val="single" w:sz="5" w:space="0" w:color="000000"/>
              <w:bottom w:val="single" w:sz="0" w:space="0" w:color="000000"/>
              <w:right w:val="single" w:sz="5" w:space="0" w:color="000000"/>
            </w:tcBorders>
          </w:tcPr>
          <w:p w14:paraId="1C34BDE2" w14:textId="77777777" w:rsidR="00E51726" w:rsidRPr="00957450" w:rsidRDefault="00E51726" w:rsidP="004B540D">
            <w:pPr>
              <w:spacing w:before="56" w:after="34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GM07</w:t>
            </w:r>
          </w:p>
        </w:tc>
        <w:tc>
          <w:tcPr>
            <w:tcW w:w="8872" w:type="dxa"/>
            <w:vMerge w:val="restart"/>
            <w:tcBorders>
              <w:top w:val="single" w:sz="5" w:space="0" w:color="000000"/>
              <w:left w:val="single" w:sz="5" w:space="0" w:color="000000"/>
              <w:bottom w:val="single" w:sz="0" w:space="0" w:color="000000"/>
              <w:right w:val="single" w:sz="5" w:space="0" w:color="000000"/>
            </w:tcBorders>
          </w:tcPr>
          <w:p w14:paraId="2E653C01" w14:textId="77777777" w:rsidR="00E51726" w:rsidRPr="00957450" w:rsidRDefault="00E51726" w:rsidP="004B540D">
            <w:pPr>
              <w:spacing w:before="56" w:after="118" w:line="230"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had their case plans closed/</w:t>
            </w:r>
            <w:proofErr w:type="spellStart"/>
            <w:r w:rsidRPr="00957450">
              <w:rPr>
                <w:rFonts w:ascii="Arial" w:eastAsia="Arial" w:hAnsi="Arial" w:cs="Arial"/>
                <w:bCs/>
                <w:color w:val="000000"/>
                <w:sz w:val="20"/>
              </w:rPr>
              <w:t>finalised</w:t>
            </w:r>
            <w:proofErr w:type="spellEnd"/>
            <w:r w:rsidRPr="00957450">
              <w:rPr>
                <w:rFonts w:ascii="Arial" w:eastAsia="Arial" w:hAnsi="Arial" w:cs="Arial"/>
                <w:bCs/>
                <w:color w:val="000000"/>
                <w:sz w:val="20"/>
              </w:rPr>
              <w:t xml:space="preserve"> </w:t>
            </w:r>
            <w:proofErr w:type="gramStart"/>
            <w:r w:rsidRPr="00957450">
              <w:rPr>
                <w:rFonts w:ascii="Arial" w:eastAsia="Arial" w:hAnsi="Arial" w:cs="Arial"/>
                <w:bCs/>
                <w:color w:val="000000"/>
                <w:sz w:val="20"/>
              </w:rPr>
              <w:t>as a result of</w:t>
            </w:r>
            <w:proofErr w:type="gramEnd"/>
            <w:r w:rsidRPr="00957450">
              <w:rPr>
                <w:rFonts w:ascii="Arial" w:eastAsia="Arial" w:hAnsi="Arial" w:cs="Arial"/>
                <w:bCs/>
                <w:color w:val="000000"/>
                <w:sz w:val="20"/>
              </w:rPr>
              <w:t xml:space="preserve"> the majority of the identified needs being met</w:t>
            </w:r>
          </w:p>
        </w:tc>
      </w:tr>
      <w:tr w:rsidR="00E51726" w:rsidRPr="00957450" w14:paraId="74BC43A1" w14:textId="77777777" w:rsidTr="00C56EB7">
        <w:trPr>
          <w:trHeight w:hRule="exact" w:val="321"/>
        </w:trPr>
        <w:tc>
          <w:tcPr>
            <w:tcW w:w="1919" w:type="dxa"/>
            <w:tcBorders>
              <w:top w:val="single" w:sz="5" w:space="0" w:color="000000"/>
              <w:left w:val="single" w:sz="5" w:space="0" w:color="000000"/>
              <w:bottom w:val="single" w:sz="5" w:space="0" w:color="000000"/>
              <w:right w:val="single" w:sz="5" w:space="0" w:color="000000"/>
            </w:tcBorders>
            <w:vAlign w:val="center"/>
          </w:tcPr>
          <w:p w14:paraId="4734AB00"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4A90F458"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1985" w:type="dxa"/>
            <w:vMerge/>
            <w:tcBorders>
              <w:top w:val="single" w:sz="0" w:space="0" w:color="000000"/>
              <w:left w:val="single" w:sz="5" w:space="0" w:color="000000"/>
              <w:bottom w:val="single" w:sz="5" w:space="0" w:color="000000"/>
              <w:right w:val="single" w:sz="5" w:space="0" w:color="000000"/>
            </w:tcBorders>
          </w:tcPr>
          <w:p w14:paraId="35FAA98A"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5" w:space="0" w:color="000000"/>
              <w:right w:val="single" w:sz="5" w:space="0" w:color="000000"/>
            </w:tcBorders>
          </w:tcPr>
          <w:p w14:paraId="6C46D73E" w14:textId="77777777" w:rsidR="00E51726" w:rsidRPr="00957450" w:rsidRDefault="00E51726" w:rsidP="004B540D">
            <w:pPr>
              <w:rPr>
                <w:rFonts w:ascii="Arial" w:hAnsi="Arial" w:cs="Arial"/>
                <w:bCs/>
              </w:rPr>
            </w:pPr>
          </w:p>
        </w:tc>
      </w:tr>
      <w:tr w:rsidR="00E51726" w:rsidRPr="00957450" w14:paraId="65BBB26A" w14:textId="77777777" w:rsidTr="00C56EB7">
        <w:trPr>
          <w:trHeight w:hRule="exact" w:val="242"/>
        </w:trPr>
        <w:tc>
          <w:tcPr>
            <w:tcW w:w="1919" w:type="dxa"/>
            <w:tcBorders>
              <w:top w:val="single" w:sz="5" w:space="0" w:color="000000"/>
              <w:left w:val="single" w:sz="5" w:space="0" w:color="000000"/>
              <w:bottom w:val="single" w:sz="5" w:space="0" w:color="000000"/>
              <w:right w:val="single" w:sz="5" w:space="0" w:color="000000"/>
            </w:tcBorders>
            <w:shd w:val="clear" w:color="252525" w:fill="252525"/>
          </w:tcPr>
          <w:p w14:paraId="757B7D15"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984" w:type="dxa"/>
            <w:tcBorders>
              <w:top w:val="single" w:sz="5" w:space="0" w:color="000000"/>
              <w:left w:val="single" w:sz="5" w:space="0" w:color="000000"/>
              <w:bottom w:val="single" w:sz="5" w:space="0" w:color="000000"/>
              <w:right w:val="single" w:sz="5" w:space="0" w:color="000000"/>
            </w:tcBorders>
            <w:shd w:val="clear" w:color="252525" w:fill="252525"/>
          </w:tcPr>
          <w:p w14:paraId="1D7A89BD" w14:textId="77777777" w:rsidR="00E51726" w:rsidRPr="00957450" w:rsidRDefault="00E51726"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0857"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0102DBED" w14:textId="77777777" w:rsidR="00E51726" w:rsidRPr="00957450" w:rsidRDefault="00E51726"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E51726" w:rsidRPr="00957450" w14:paraId="1061AA0D" w14:textId="77777777" w:rsidTr="00C56EB7">
        <w:trPr>
          <w:trHeight w:hRule="exact" w:val="317"/>
        </w:trPr>
        <w:tc>
          <w:tcPr>
            <w:tcW w:w="1919" w:type="dxa"/>
            <w:tcBorders>
              <w:top w:val="single" w:sz="5" w:space="0" w:color="000000"/>
              <w:left w:val="single" w:sz="5" w:space="0" w:color="000000"/>
              <w:bottom w:val="single" w:sz="5" w:space="0" w:color="000000"/>
              <w:right w:val="single" w:sz="5" w:space="0" w:color="000000"/>
            </w:tcBorders>
            <w:vAlign w:val="center"/>
          </w:tcPr>
          <w:p w14:paraId="6CB889DD" w14:textId="77777777" w:rsidR="00E51726" w:rsidRPr="00957450" w:rsidRDefault="00E51726" w:rsidP="004B540D">
            <w:pPr>
              <w:spacing w:before="50" w:after="3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7E8DC42A" w14:textId="77777777" w:rsidR="00E51726" w:rsidRPr="00957450" w:rsidRDefault="00E51726" w:rsidP="004B540D">
            <w:pPr>
              <w:spacing w:before="50" w:after="3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vMerge w:val="restart"/>
            <w:tcBorders>
              <w:top w:val="single" w:sz="5" w:space="0" w:color="000000"/>
              <w:left w:val="single" w:sz="5" w:space="0" w:color="000000"/>
              <w:bottom w:val="single" w:sz="0" w:space="0" w:color="000000"/>
              <w:right w:val="single" w:sz="5" w:space="0" w:color="000000"/>
            </w:tcBorders>
          </w:tcPr>
          <w:p w14:paraId="1FAB7A38" w14:textId="77777777" w:rsidR="00E51726" w:rsidRPr="00957450" w:rsidRDefault="00E51726" w:rsidP="004B540D">
            <w:pPr>
              <w:spacing w:before="50" w:after="68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IS35</w:t>
            </w:r>
          </w:p>
        </w:tc>
        <w:tc>
          <w:tcPr>
            <w:tcW w:w="8872" w:type="dxa"/>
            <w:vMerge w:val="restart"/>
            <w:tcBorders>
              <w:top w:val="single" w:sz="5" w:space="0" w:color="000000"/>
              <w:left w:val="single" w:sz="5" w:space="0" w:color="000000"/>
              <w:bottom w:val="single" w:sz="0" w:space="0" w:color="000000"/>
              <w:right w:val="single" w:sz="5" w:space="0" w:color="000000"/>
            </w:tcBorders>
          </w:tcPr>
          <w:p w14:paraId="107C6CAC" w14:textId="77777777" w:rsidR="00E51726" w:rsidRPr="00957450" w:rsidRDefault="00E51726" w:rsidP="004B540D">
            <w:pPr>
              <w:spacing w:before="50" w:after="68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identifying as Aboriginal and/or Torres Strait Islander</w:t>
            </w:r>
          </w:p>
        </w:tc>
      </w:tr>
      <w:tr w:rsidR="00E51726" w:rsidRPr="00957450" w14:paraId="7522839F" w14:textId="77777777" w:rsidTr="00C56EB7">
        <w:trPr>
          <w:trHeight w:hRule="exact" w:val="321"/>
        </w:trPr>
        <w:tc>
          <w:tcPr>
            <w:tcW w:w="1919" w:type="dxa"/>
            <w:tcBorders>
              <w:top w:val="single" w:sz="5" w:space="0" w:color="000000"/>
              <w:left w:val="single" w:sz="5" w:space="0" w:color="000000"/>
              <w:bottom w:val="single" w:sz="5" w:space="0" w:color="000000"/>
              <w:right w:val="single" w:sz="5" w:space="0" w:color="000000"/>
            </w:tcBorders>
            <w:vAlign w:val="center"/>
          </w:tcPr>
          <w:p w14:paraId="0DC5649B" w14:textId="77777777" w:rsidR="00E51726" w:rsidRPr="00957450" w:rsidRDefault="00E51726" w:rsidP="004B540D">
            <w:pPr>
              <w:spacing w:before="55" w:after="2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68B14468" w14:textId="77777777" w:rsidR="00E51726" w:rsidRPr="00957450" w:rsidRDefault="00E51726" w:rsidP="004B540D">
            <w:pPr>
              <w:spacing w:before="55" w:after="2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1985" w:type="dxa"/>
            <w:vMerge/>
            <w:tcBorders>
              <w:top w:val="single" w:sz="0" w:space="0" w:color="000000"/>
              <w:left w:val="single" w:sz="5" w:space="0" w:color="000000"/>
              <w:bottom w:val="single" w:sz="0" w:space="0" w:color="000000"/>
              <w:right w:val="single" w:sz="5" w:space="0" w:color="000000"/>
            </w:tcBorders>
          </w:tcPr>
          <w:p w14:paraId="739A292A"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0" w:space="0" w:color="000000"/>
              <w:right w:val="single" w:sz="5" w:space="0" w:color="000000"/>
            </w:tcBorders>
          </w:tcPr>
          <w:p w14:paraId="7C2A12DC" w14:textId="77777777" w:rsidR="00E51726" w:rsidRPr="00957450" w:rsidRDefault="00E51726" w:rsidP="004B540D">
            <w:pPr>
              <w:rPr>
                <w:rFonts w:ascii="Arial" w:hAnsi="Arial" w:cs="Arial"/>
                <w:bCs/>
              </w:rPr>
            </w:pPr>
          </w:p>
        </w:tc>
      </w:tr>
      <w:tr w:rsidR="00E51726" w:rsidRPr="00957450" w14:paraId="69884E54" w14:textId="77777777" w:rsidTr="00C56EB7">
        <w:trPr>
          <w:trHeight w:hRule="exact" w:val="331"/>
        </w:trPr>
        <w:tc>
          <w:tcPr>
            <w:tcW w:w="1919" w:type="dxa"/>
            <w:tcBorders>
              <w:top w:val="single" w:sz="5" w:space="0" w:color="000000"/>
              <w:left w:val="single" w:sz="5" w:space="0" w:color="000000"/>
              <w:bottom w:val="single" w:sz="13" w:space="0" w:color="000000"/>
              <w:right w:val="single" w:sz="5" w:space="0" w:color="000000"/>
            </w:tcBorders>
            <w:vAlign w:val="center"/>
          </w:tcPr>
          <w:p w14:paraId="482054C9" w14:textId="77777777" w:rsidR="00E51726" w:rsidRPr="00957450" w:rsidRDefault="00E51726" w:rsidP="004B540D">
            <w:pPr>
              <w:spacing w:before="51"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13" w:space="0" w:color="000000"/>
              <w:right w:val="single" w:sz="5" w:space="0" w:color="000000"/>
            </w:tcBorders>
            <w:vAlign w:val="center"/>
          </w:tcPr>
          <w:p w14:paraId="1B617DC3" w14:textId="77777777" w:rsidR="00E51726" w:rsidRPr="00957450" w:rsidRDefault="00E51726" w:rsidP="004B540D">
            <w:pPr>
              <w:spacing w:before="51"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T447</w:t>
            </w:r>
          </w:p>
        </w:tc>
        <w:tc>
          <w:tcPr>
            <w:tcW w:w="1985" w:type="dxa"/>
            <w:vMerge/>
            <w:tcBorders>
              <w:top w:val="single" w:sz="0" w:space="0" w:color="000000"/>
              <w:left w:val="single" w:sz="5" w:space="0" w:color="000000"/>
              <w:bottom w:val="single" w:sz="13" w:space="0" w:color="000000"/>
              <w:right w:val="single" w:sz="5" w:space="0" w:color="000000"/>
            </w:tcBorders>
          </w:tcPr>
          <w:p w14:paraId="0622540C"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13" w:space="0" w:color="000000"/>
              <w:right w:val="single" w:sz="5" w:space="0" w:color="000000"/>
            </w:tcBorders>
          </w:tcPr>
          <w:p w14:paraId="6DFEF84B" w14:textId="77777777" w:rsidR="00E51726" w:rsidRPr="00957450" w:rsidRDefault="00E51726" w:rsidP="004B540D">
            <w:pPr>
              <w:rPr>
                <w:rFonts w:ascii="Arial" w:hAnsi="Arial" w:cs="Arial"/>
                <w:bCs/>
              </w:rPr>
            </w:pPr>
          </w:p>
        </w:tc>
      </w:tr>
      <w:tr w:rsidR="00E51726" w:rsidRPr="00957450" w14:paraId="188D903B" w14:textId="77777777" w:rsidTr="00C56EB7">
        <w:trPr>
          <w:trHeight w:hRule="exact" w:val="336"/>
        </w:trPr>
        <w:tc>
          <w:tcPr>
            <w:tcW w:w="1919" w:type="dxa"/>
            <w:tcBorders>
              <w:top w:val="single" w:sz="13" w:space="0" w:color="000000"/>
              <w:left w:val="single" w:sz="5" w:space="0" w:color="000000"/>
              <w:bottom w:val="single" w:sz="5" w:space="0" w:color="000000"/>
              <w:right w:val="single" w:sz="5" w:space="0" w:color="000000"/>
            </w:tcBorders>
            <w:vAlign w:val="center"/>
          </w:tcPr>
          <w:p w14:paraId="2D31DABD" w14:textId="77777777" w:rsidR="00E51726" w:rsidRPr="00957450" w:rsidRDefault="00E51726" w:rsidP="004B540D">
            <w:pPr>
              <w:spacing w:before="61"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13" w:space="0" w:color="000000"/>
              <w:left w:val="single" w:sz="5" w:space="0" w:color="000000"/>
              <w:bottom w:val="single" w:sz="5" w:space="0" w:color="000000"/>
              <w:right w:val="single" w:sz="5" w:space="0" w:color="000000"/>
            </w:tcBorders>
            <w:vAlign w:val="center"/>
          </w:tcPr>
          <w:p w14:paraId="6CA13F8D" w14:textId="77777777" w:rsidR="00E51726" w:rsidRPr="00957450" w:rsidRDefault="00E51726" w:rsidP="004B540D">
            <w:pPr>
              <w:spacing w:before="61"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vMerge w:val="restart"/>
            <w:tcBorders>
              <w:top w:val="single" w:sz="13" w:space="0" w:color="000000"/>
              <w:left w:val="single" w:sz="5" w:space="0" w:color="000000"/>
              <w:bottom w:val="single" w:sz="0" w:space="0" w:color="000000"/>
              <w:right w:val="single" w:sz="5" w:space="0" w:color="000000"/>
            </w:tcBorders>
          </w:tcPr>
          <w:p w14:paraId="010FFB96" w14:textId="77777777" w:rsidR="00E51726" w:rsidRPr="00957450" w:rsidRDefault="00E51726" w:rsidP="004B540D">
            <w:pPr>
              <w:spacing w:before="61" w:after="67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IS39</w:t>
            </w:r>
          </w:p>
        </w:tc>
        <w:tc>
          <w:tcPr>
            <w:tcW w:w="8872" w:type="dxa"/>
            <w:vMerge w:val="restart"/>
            <w:tcBorders>
              <w:top w:val="single" w:sz="13" w:space="0" w:color="000000"/>
              <w:left w:val="single" w:sz="5" w:space="0" w:color="000000"/>
              <w:bottom w:val="single" w:sz="0" w:space="0" w:color="000000"/>
              <w:right w:val="single" w:sz="5" w:space="0" w:color="000000"/>
            </w:tcBorders>
          </w:tcPr>
          <w:p w14:paraId="5D336A9A" w14:textId="77777777" w:rsidR="00E51726" w:rsidRPr="00957450" w:rsidRDefault="00E51726" w:rsidP="004B540D">
            <w:pPr>
              <w:spacing w:before="61" w:after="67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Services Users identifying as being from a culturally and linguistically diverse (CALD) background</w:t>
            </w:r>
          </w:p>
        </w:tc>
      </w:tr>
      <w:tr w:rsidR="00E51726" w:rsidRPr="00957450" w14:paraId="6519F008"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09E2F729" w14:textId="77777777" w:rsidR="00E51726" w:rsidRPr="00957450" w:rsidRDefault="00E51726" w:rsidP="004B540D">
            <w:pPr>
              <w:spacing w:before="56"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63309D8F" w14:textId="77777777" w:rsidR="00E51726" w:rsidRPr="00957450" w:rsidRDefault="00E51726" w:rsidP="004B540D">
            <w:pPr>
              <w:spacing w:before="56"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1985" w:type="dxa"/>
            <w:vMerge/>
            <w:tcBorders>
              <w:top w:val="single" w:sz="0" w:space="0" w:color="000000"/>
              <w:left w:val="single" w:sz="5" w:space="0" w:color="000000"/>
              <w:bottom w:val="single" w:sz="0" w:space="0" w:color="000000"/>
              <w:right w:val="single" w:sz="5" w:space="0" w:color="000000"/>
            </w:tcBorders>
          </w:tcPr>
          <w:p w14:paraId="5B196398"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0" w:space="0" w:color="000000"/>
              <w:right w:val="single" w:sz="5" w:space="0" w:color="000000"/>
            </w:tcBorders>
          </w:tcPr>
          <w:p w14:paraId="780EA697" w14:textId="77777777" w:rsidR="00E51726" w:rsidRPr="00957450" w:rsidRDefault="00E51726" w:rsidP="004B540D">
            <w:pPr>
              <w:rPr>
                <w:rFonts w:ascii="Arial" w:hAnsi="Arial" w:cs="Arial"/>
                <w:bCs/>
              </w:rPr>
            </w:pPr>
          </w:p>
        </w:tc>
      </w:tr>
      <w:tr w:rsidR="00E51726" w:rsidRPr="00957450" w14:paraId="7A50AFAC"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2F1A4271"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1D73B33B"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T447</w:t>
            </w:r>
          </w:p>
        </w:tc>
        <w:tc>
          <w:tcPr>
            <w:tcW w:w="1985" w:type="dxa"/>
            <w:vMerge/>
            <w:tcBorders>
              <w:top w:val="single" w:sz="0" w:space="0" w:color="000000"/>
              <w:left w:val="single" w:sz="5" w:space="0" w:color="000000"/>
              <w:bottom w:val="single" w:sz="5" w:space="0" w:color="000000"/>
              <w:right w:val="single" w:sz="5" w:space="0" w:color="000000"/>
            </w:tcBorders>
          </w:tcPr>
          <w:p w14:paraId="7AAFB187"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5" w:space="0" w:color="000000"/>
              <w:right w:val="single" w:sz="5" w:space="0" w:color="000000"/>
            </w:tcBorders>
          </w:tcPr>
          <w:p w14:paraId="413A72BE" w14:textId="77777777" w:rsidR="00E51726" w:rsidRPr="00957450" w:rsidRDefault="00E51726" w:rsidP="004B540D">
            <w:pPr>
              <w:rPr>
                <w:rFonts w:ascii="Arial" w:hAnsi="Arial" w:cs="Arial"/>
                <w:bCs/>
              </w:rPr>
            </w:pPr>
          </w:p>
        </w:tc>
      </w:tr>
      <w:tr w:rsidR="00E51726" w:rsidRPr="00957450" w14:paraId="204DBA7A" w14:textId="77777777" w:rsidTr="00C56EB7">
        <w:trPr>
          <w:trHeight w:hRule="exact" w:val="316"/>
        </w:trPr>
        <w:tc>
          <w:tcPr>
            <w:tcW w:w="1919" w:type="dxa"/>
            <w:tcBorders>
              <w:top w:val="single" w:sz="5" w:space="0" w:color="000000"/>
              <w:left w:val="single" w:sz="5" w:space="0" w:color="000000"/>
              <w:bottom w:val="single" w:sz="5" w:space="0" w:color="000000"/>
              <w:right w:val="single" w:sz="5" w:space="0" w:color="000000"/>
            </w:tcBorders>
            <w:vAlign w:val="center"/>
          </w:tcPr>
          <w:p w14:paraId="047052B9" w14:textId="77777777" w:rsidR="00E51726" w:rsidRPr="00957450" w:rsidRDefault="00E51726" w:rsidP="004B540D">
            <w:pPr>
              <w:spacing w:before="50"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642232C9" w14:textId="77777777" w:rsidR="00E51726" w:rsidRPr="00957450" w:rsidRDefault="00E51726" w:rsidP="004B540D">
            <w:pPr>
              <w:spacing w:before="50"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T333</w:t>
            </w:r>
          </w:p>
        </w:tc>
        <w:tc>
          <w:tcPr>
            <w:tcW w:w="1985" w:type="dxa"/>
            <w:tcBorders>
              <w:top w:val="single" w:sz="5" w:space="0" w:color="000000"/>
              <w:left w:val="single" w:sz="5" w:space="0" w:color="000000"/>
              <w:bottom w:val="single" w:sz="5" w:space="0" w:color="000000"/>
              <w:right w:val="single" w:sz="5" w:space="0" w:color="000000"/>
            </w:tcBorders>
            <w:vAlign w:val="center"/>
          </w:tcPr>
          <w:p w14:paraId="0F032FF9" w14:textId="77777777" w:rsidR="00E51726" w:rsidRPr="00957450" w:rsidRDefault="00E51726" w:rsidP="004B540D">
            <w:pPr>
              <w:spacing w:before="50"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8872" w:type="dxa"/>
            <w:tcBorders>
              <w:top w:val="single" w:sz="5" w:space="0" w:color="000000"/>
              <w:left w:val="single" w:sz="5" w:space="0" w:color="000000"/>
              <w:bottom w:val="single" w:sz="5" w:space="0" w:color="000000"/>
              <w:right w:val="single" w:sz="5" w:space="0" w:color="000000"/>
            </w:tcBorders>
            <w:vAlign w:val="center"/>
          </w:tcPr>
          <w:p w14:paraId="08542CF7" w14:textId="77777777" w:rsidR="00E51726" w:rsidRPr="00957450" w:rsidRDefault="00E51726" w:rsidP="004B540D">
            <w:pPr>
              <w:spacing w:before="50"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3EEF8AC3" w14:textId="77777777" w:rsidTr="00C56EB7">
        <w:trPr>
          <w:trHeight w:hRule="exact" w:val="291"/>
        </w:trPr>
        <w:tc>
          <w:tcPr>
            <w:tcW w:w="1919" w:type="dxa"/>
            <w:tcBorders>
              <w:top w:val="single" w:sz="5" w:space="0" w:color="000000"/>
              <w:left w:val="single" w:sz="5" w:space="0" w:color="000000"/>
              <w:bottom w:val="single" w:sz="5" w:space="0" w:color="000000"/>
              <w:right w:val="single" w:sz="5" w:space="0" w:color="000000"/>
            </w:tcBorders>
            <w:shd w:val="clear" w:color="252525" w:fill="252525"/>
          </w:tcPr>
          <w:p w14:paraId="60F79D61" w14:textId="77777777" w:rsidR="00E51726" w:rsidRPr="00957450" w:rsidRDefault="00E51726" w:rsidP="004B540D">
            <w:pPr>
              <w:spacing w:line="223"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984" w:type="dxa"/>
            <w:tcBorders>
              <w:top w:val="single" w:sz="5" w:space="0" w:color="000000"/>
              <w:left w:val="single" w:sz="5" w:space="0" w:color="000000"/>
              <w:bottom w:val="single" w:sz="5" w:space="0" w:color="000000"/>
              <w:right w:val="single" w:sz="5" w:space="0" w:color="000000"/>
            </w:tcBorders>
            <w:shd w:val="clear" w:color="252525" w:fill="252525"/>
          </w:tcPr>
          <w:p w14:paraId="165D81E2" w14:textId="77777777" w:rsidR="00E51726" w:rsidRPr="00957450" w:rsidRDefault="00E51726" w:rsidP="004B540D">
            <w:pPr>
              <w:spacing w:line="223"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0857"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1C4C874E" w14:textId="77777777" w:rsidR="00E51726" w:rsidRPr="00957450" w:rsidRDefault="00E51726" w:rsidP="004B540D">
            <w:pPr>
              <w:spacing w:after="21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51726" w:rsidRPr="00957450" w14:paraId="14C8A78C" w14:textId="77777777" w:rsidTr="00C56EB7">
        <w:trPr>
          <w:trHeight w:hRule="exact" w:val="321"/>
        </w:trPr>
        <w:tc>
          <w:tcPr>
            <w:tcW w:w="1919" w:type="dxa"/>
            <w:tcBorders>
              <w:top w:val="single" w:sz="5" w:space="0" w:color="000000"/>
              <w:left w:val="single" w:sz="5" w:space="0" w:color="000000"/>
              <w:bottom w:val="single" w:sz="5" w:space="0" w:color="000000"/>
              <w:right w:val="single" w:sz="5" w:space="0" w:color="000000"/>
            </w:tcBorders>
            <w:vAlign w:val="center"/>
          </w:tcPr>
          <w:p w14:paraId="06AB2300" w14:textId="77777777" w:rsidR="00E51726" w:rsidRPr="00957450" w:rsidRDefault="00E51726" w:rsidP="004B540D">
            <w:pPr>
              <w:spacing w:before="55"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6E6A6767" w14:textId="77777777" w:rsidR="00E51726" w:rsidRPr="00957450" w:rsidRDefault="00E51726" w:rsidP="004B540D">
            <w:pPr>
              <w:spacing w:before="55"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vMerge w:val="restart"/>
            <w:tcBorders>
              <w:top w:val="single" w:sz="5" w:space="0" w:color="000000"/>
              <w:left w:val="single" w:sz="5" w:space="0" w:color="000000"/>
              <w:bottom w:val="single" w:sz="0" w:space="0" w:color="000000"/>
              <w:right w:val="single" w:sz="5" w:space="0" w:color="000000"/>
            </w:tcBorders>
          </w:tcPr>
          <w:p w14:paraId="030DC14C" w14:textId="77777777" w:rsidR="00E51726" w:rsidRPr="00957450" w:rsidRDefault="00E51726" w:rsidP="004B540D">
            <w:pPr>
              <w:spacing w:before="55" w:after="34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OM2.1.04</w:t>
            </w:r>
          </w:p>
        </w:tc>
        <w:tc>
          <w:tcPr>
            <w:tcW w:w="8872" w:type="dxa"/>
            <w:vMerge w:val="restart"/>
            <w:tcBorders>
              <w:top w:val="single" w:sz="5" w:space="0" w:color="000000"/>
              <w:left w:val="single" w:sz="5" w:space="0" w:color="000000"/>
              <w:bottom w:val="single" w:sz="0" w:space="0" w:color="000000"/>
              <w:right w:val="single" w:sz="5" w:space="0" w:color="000000"/>
            </w:tcBorders>
          </w:tcPr>
          <w:p w14:paraId="41BD4339" w14:textId="77777777" w:rsidR="00E51726" w:rsidRPr="00957450" w:rsidRDefault="00E51726" w:rsidP="004B540D">
            <w:pPr>
              <w:spacing w:before="55" w:after="34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quality of life</w:t>
            </w:r>
          </w:p>
        </w:tc>
      </w:tr>
      <w:tr w:rsidR="00E51726" w:rsidRPr="00957450" w14:paraId="68954DC4"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70D05510" w14:textId="77777777" w:rsidR="00E51726" w:rsidRPr="00957450" w:rsidRDefault="00E51726" w:rsidP="004B540D">
            <w:pPr>
              <w:spacing w:before="56" w:after="2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035C314A" w14:textId="77777777" w:rsidR="00E51726" w:rsidRPr="00957450" w:rsidRDefault="00E51726" w:rsidP="004B540D">
            <w:pPr>
              <w:spacing w:before="56" w:after="2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1985" w:type="dxa"/>
            <w:vMerge/>
            <w:tcBorders>
              <w:top w:val="single" w:sz="0" w:space="0" w:color="000000"/>
              <w:left w:val="single" w:sz="5" w:space="0" w:color="000000"/>
              <w:bottom w:val="single" w:sz="5" w:space="0" w:color="000000"/>
              <w:right w:val="single" w:sz="5" w:space="0" w:color="000000"/>
            </w:tcBorders>
          </w:tcPr>
          <w:p w14:paraId="02DB9BB5"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5" w:space="0" w:color="000000"/>
              <w:right w:val="single" w:sz="5" w:space="0" w:color="000000"/>
            </w:tcBorders>
          </w:tcPr>
          <w:p w14:paraId="3DF12E98" w14:textId="77777777" w:rsidR="00E51726" w:rsidRPr="00957450" w:rsidRDefault="00E51726" w:rsidP="004B540D">
            <w:pPr>
              <w:rPr>
                <w:rFonts w:ascii="Arial" w:hAnsi="Arial" w:cs="Arial"/>
                <w:bCs/>
              </w:rPr>
            </w:pPr>
          </w:p>
        </w:tc>
      </w:tr>
      <w:tr w:rsidR="00E51726" w:rsidRPr="00957450" w14:paraId="38186FC6" w14:textId="77777777" w:rsidTr="00C56EB7">
        <w:trPr>
          <w:trHeight w:hRule="exact" w:val="317"/>
        </w:trPr>
        <w:tc>
          <w:tcPr>
            <w:tcW w:w="1919" w:type="dxa"/>
            <w:tcBorders>
              <w:top w:val="single" w:sz="5" w:space="0" w:color="000000"/>
              <w:left w:val="single" w:sz="5" w:space="0" w:color="000000"/>
              <w:bottom w:val="single" w:sz="5" w:space="0" w:color="000000"/>
              <w:right w:val="single" w:sz="5" w:space="0" w:color="000000"/>
            </w:tcBorders>
            <w:vAlign w:val="center"/>
          </w:tcPr>
          <w:p w14:paraId="42D55329" w14:textId="77777777" w:rsidR="00E51726" w:rsidRPr="00957450" w:rsidRDefault="00E51726" w:rsidP="004B540D">
            <w:pPr>
              <w:spacing w:before="51" w:after="3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0CE42882" w14:textId="77777777" w:rsidR="00E51726" w:rsidRPr="00957450" w:rsidRDefault="00E51726" w:rsidP="004B540D">
            <w:pPr>
              <w:spacing w:before="51" w:after="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1985" w:type="dxa"/>
            <w:tcBorders>
              <w:top w:val="single" w:sz="5" w:space="0" w:color="000000"/>
              <w:left w:val="single" w:sz="5" w:space="0" w:color="000000"/>
              <w:bottom w:val="single" w:sz="5" w:space="0" w:color="000000"/>
              <w:right w:val="single" w:sz="5" w:space="0" w:color="000000"/>
            </w:tcBorders>
            <w:vAlign w:val="center"/>
          </w:tcPr>
          <w:p w14:paraId="27F2CA2F" w14:textId="77777777" w:rsidR="00E51726" w:rsidRPr="00957450" w:rsidRDefault="00E51726" w:rsidP="004B540D">
            <w:pPr>
              <w:spacing w:before="51" w:after="3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OM2.1.05</w:t>
            </w:r>
          </w:p>
        </w:tc>
        <w:tc>
          <w:tcPr>
            <w:tcW w:w="8872" w:type="dxa"/>
            <w:tcBorders>
              <w:top w:val="single" w:sz="5" w:space="0" w:color="000000"/>
              <w:left w:val="single" w:sz="5" w:space="0" w:color="000000"/>
              <w:bottom w:val="single" w:sz="5" w:space="0" w:color="000000"/>
              <w:right w:val="single" w:sz="5" w:space="0" w:color="000000"/>
            </w:tcBorders>
            <w:vAlign w:val="center"/>
          </w:tcPr>
          <w:p w14:paraId="28434771" w14:textId="77777777" w:rsidR="00E51726" w:rsidRPr="00957450" w:rsidRDefault="00E51726" w:rsidP="004B540D">
            <w:pPr>
              <w:spacing w:before="51" w:after="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ability to access appropriate services</w:t>
            </w:r>
          </w:p>
        </w:tc>
      </w:tr>
      <w:tr w:rsidR="00E51726" w:rsidRPr="00957450" w14:paraId="7126562D" w14:textId="77777777" w:rsidTr="00C56EB7">
        <w:trPr>
          <w:trHeight w:hRule="exact" w:val="321"/>
        </w:trPr>
        <w:tc>
          <w:tcPr>
            <w:tcW w:w="1919" w:type="dxa"/>
            <w:tcBorders>
              <w:top w:val="single" w:sz="5" w:space="0" w:color="000000"/>
              <w:left w:val="single" w:sz="5" w:space="0" w:color="000000"/>
              <w:bottom w:val="single" w:sz="5" w:space="0" w:color="000000"/>
              <w:right w:val="single" w:sz="5" w:space="0" w:color="000000"/>
            </w:tcBorders>
            <w:vAlign w:val="center"/>
          </w:tcPr>
          <w:p w14:paraId="1C84E1D6" w14:textId="77777777" w:rsidR="00E51726" w:rsidRPr="00957450" w:rsidRDefault="00E51726" w:rsidP="004B540D">
            <w:pPr>
              <w:spacing w:before="55"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30D89F97" w14:textId="77777777" w:rsidR="00E51726" w:rsidRPr="00957450" w:rsidRDefault="00E51726" w:rsidP="004B540D">
            <w:pPr>
              <w:spacing w:before="55"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T447</w:t>
            </w:r>
          </w:p>
        </w:tc>
        <w:tc>
          <w:tcPr>
            <w:tcW w:w="1985" w:type="dxa"/>
            <w:tcBorders>
              <w:top w:val="single" w:sz="5" w:space="0" w:color="000000"/>
              <w:left w:val="single" w:sz="5" w:space="0" w:color="000000"/>
              <w:bottom w:val="single" w:sz="5" w:space="0" w:color="000000"/>
              <w:right w:val="single" w:sz="5" w:space="0" w:color="000000"/>
            </w:tcBorders>
            <w:vAlign w:val="center"/>
          </w:tcPr>
          <w:p w14:paraId="016F3D53" w14:textId="77777777" w:rsidR="00E51726" w:rsidRPr="00957450" w:rsidRDefault="00E51726" w:rsidP="004B540D">
            <w:pPr>
              <w:spacing w:before="55"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OM2.1.08</w:t>
            </w:r>
          </w:p>
        </w:tc>
        <w:tc>
          <w:tcPr>
            <w:tcW w:w="8872" w:type="dxa"/>
            <w:tcBorders>
              <w:top w:val="single" w:sz="5" w:space="0" w:color="000000"/>
              <w:left w:val="single" w:sz="5" w:space="0" w:color="000000"/>
              <w:bottom w:val="single" w:sz="5" w:space="0" w:color="000000"/>
              <w:right w:val="single" w:sz="5" w:space="0" w:color="000000"/>
            </w:tcBorders>
            <w:vAlign w:val="center"/>
          </w:tcPr>
          <w:p w14:paraId="239047FC" w14:textId="77777777" w:rsidR="00E51726" w:rsidRPr="00957450" w:rsidRDefault="00E51726" w:rsidP="004B540D">
            <w:pPr>
              <w:spacing w:before="55"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life skills</w:t>
            </w:r>
          </w:p>
        </w:tc>
      </w:tr>
      <w:tr w:rsidR="00E51726" w:rsidRPr="00957450" w14:paraId="6E2F65D6" w14:textId="77777777" w:rsidTr="00C56EB7">
        <w:trPr>
          <w:trHeight w:hRule="exact" w:val="327"/>
        </w:trPr>
        <w:tc>
          <w:tcPr>
            <w:tcW w:w="1919" w:type="dxa"/>
            <w:tcBorders>
              <w:top w:val="single" w:sz="5" w:space="0" w:color="000000"/>
              <w:left w:val="single" w:sz="5" w:space="0" w:color="000000"/>
              <w:bottom w:val="single" w:sz="5" w:space="0" w:color="000000"/>
              <w:right w:val="single" w:sz="5" w:space="0" w:color="000000"/>
            </w:tcBorders>
            <w:vAlign w:val="center"/>
          </w:tcPr>
          <w:p w14:paraId="66C4FA90" w14:textId="77777777" w:rsidR="00E51726" w:rsidRPr="00957450" w:rsidRDefault="00E51726" w:rsidP="004B540D">
            <w:pPr>
              <w:spacing w:before="56"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2DCD526F" w14:textId="77777777" w:rsidR="00E51726" w:rsidRPr="00957450" w:rsidRDefault="00E51726" w:rsidP="004B540D">
            <w:pPr>
              <w:spacing w:before="56"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T333</w:t>
            </w:r>
          </w:p>
        </w:tc>
        <w:tc>
          <w:tcPr>
            <w:tcW w:w="1985" w:type="dxa"/>
            <w:tcBorders>
              <w:top w:val="single" w:sz="5" w:space="0" w:color="000000"/>
              <w:left w:val="single" w:sz="5" w:space="0" w:color="000000"/>
              <w:bottom w:val="single" w:sz="5" w:space="0" w:color="000000"/>
              <w:right w:val="single" w:sz="5" w:space="0" w:color="000000"/>
            </w:tcBorders>
            <w:vAlign w:val="center"/>
          </w:tcPr>
          <w:p w14:paraId="38E04A49" w14:textId="77777777" w:rsidR="00E51726" w:rsidRPr="00957450" w:rsidRDefault="00E51726" w:rsidP="004B540D">
            <w:pPr>
              <w:spacing w:before="56"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8872" w:type="dxa"/>
            <w:tcBorders>
              <w:top w:val="single" w:sz="5" w:space="0" w:color="000000"/>
              <w:left w:val="single" w:sz="5" w:space="0" w:color="000000"/>
              <w:bottom w:val="single" w:sz="5" w:space="0" w:color="000000"/>
              <w:right w:val="single" w:sz="5" w:space="0" w:color="000000"/>
            </w:tcBorders>
            <w:vAlign w:val="center"/>
          </w:tcPr>
          <w:p w14:paraId="0F8EA3D2" w14:textId="77777777" w:rsidR="00E51726" w:rsidRPr="00957450" w:rsidRDefault="00E51726" w:rsidP="004B540D">
            <w:pPr>
              <w:spacing w:before="56"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51726" w:rsidRPr="00957450" w14:paraId="2CA772D4" w14:textId="77777777" w:rsidTr="00C56EB7">
        <w:trPr>
          <w:trHeight w:hRule="exact" w:val="234"/>
        </w:trPr>
        <w:tc>
          <w:tcPr>
            <w:tcW w:w="1919" w:type="dxa"/>
            <w:tcBorders>
              <w:top w:val="single" w:sz="5" w:space="0" w:color="000000"/>
              <w:left w:val="single" w:sz="5" w:space="0" w:color="000000"/>
              <w:bottom w:val="single" w:sz="5" w:space="0" w:color="000000"/>
              <w:right w:val="single" w:sz="5" w:space="0" w:color="000000"/>
            </w:tcBorders>
            <w:shd w:val="clear" w:color="252525" w:fill="252525"/>
          </w:tcPr>
          <w:p w14:paraId="2B62A593" w14:textId="77777777" w:rsidR="00E51726" w:rsidRPr="00957450" w:rsidRDefault="00E51726" w:rsidP="004B540D">
            <w:pPr>
              <w:spacing w:line="225"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984" w:type="dxa"/>
            <w:tcBorders>
              <w:top w:val="single" w:sz="5" w:space="0" w:color="000000"/>
              <w:left w:val="single" w:sz="5" w:space="0" w:color="000000"/>
              <w:bottom w:val="single" w:sz="5" w:space="0" w:color="000000"/>
              <w:right w:val="single" w:sz="5" w:space="0" w:color="000000"/>
            </w:tcBorders>
            <w:shd w:val="clear" w:color="252525" w:fill="252525"/>
          </w:tcPr>
          <w:p w14:paraId="0276C25C" w14:textId="77777777" w:rsidR="00E51726" w:rsidRPr="00957450" w:rsidRDefault="00E51726" w:rsidP="004B540D">
            <w:pPr>
              <w:spacing w:line="225"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985" w:type="dxa"/>
            <w:tcBorders>
              <w:top w:val="single" w:sz="5" w:space="0" w:color="000000"/>
              <w:left w:val="single" w:sz="5" w:space="0" w:color="000000"/>
              <w:bottom w:val="single" w:sz="5" w:space="0" w:color="000000"/>
              <w:right w:val="single" w:sz="5" w:space="0" w:color="000000"/>
            </w:tcBorders>
            <w:shd w:val="clear" w:color="BEBEBE" w:fill="BEBEBE"/>
          </w:tcPr>
          <w:p w14:paraId="210B019D" w14:textId="77777777" w:rsidR="00E51726" w:rsidRPr="00957450" w:rsidRDefault="00E51726" w:rsidP="004B540D">
            <w:pPr>
              <w:spacing w:after="21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8872" w:type="dxa"/>
            <w:tcBorders>
              <w:top w:val="single" w:sz="5" w:space="0" w:color="000000"/>
              <w:left w:val="single" w:sz="5" w:space="0" w:color="000000"/>
              <w:bottom w:val="single" w:sz="5" w:space="0" w:color="000000"/>
              <w:right w:val="single" w:sz="5" w:space="0" w:color="000000"/>
            </w:tcBorders>
            <w:shd w:val="clear" w:color="BEBEBE" w:fill="BEBEBE"/>
          </w:tcPr>
          <w:p w14:paraId="3E49B4BC" w14:textId="77777777" w:rsidR="00E51726" w:rsidRPr="00957450" w:rsidRDefault="00E51726"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51726" w:rsidRPr="00957450" w14:paraId="7B6B3C8D"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2EED0363" w14:textId="77777777" w:rsidR="00E51726" w:rsidRPr="00957450" w:rsidRDefault="00E51726" w:rsidP="004B540D">
            <w:pPr>
              <w:spacing w:before="56" w:after="3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55A7B4AC" w14:textId="77777777" w:rsidR="00E51726" w:rsidRPr="00957450" w:rsidRDefault="00E51726" w:rsidP="004B540D">
            <w:pPr>
              <w:spacing w:before="56" w:after="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1985" w:type="dxa"/>
            <w:vMerge w:val="restart"/>
            <w:tcBorders>
              <w:top w:val="single" w:sz="5" w:space="0" w:color="000000"/>
              <w:left w:val="single" w:sz="5" w:space="0" w:color="000000"/>
              <w:bottom w:val="single" w:sz="0" w:space="0" w:color="000000"/>
              <w:right w:val="single" w:sz="5" w:space="0" w:color="000000"/>
            </w:tcBorders>
          </w:tcPr>
          <w:p w14:paraId="1DCAFDCF" w14:textId="77777777" w:rsidR="00E51726" w:rsidRPr="00957450" w:rsidRDefault="00E51726" w:rsidP="004B540D">
            <w:pPr>
              <w:spacing w:before="56" w:after="35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IS63</w:t>
            </w:r>
          </w:p>
        </w:tc>
        <w:tc>
          <w:tcPr>
            <w:tcW w:w="8872" w:type="dxa"/>
            <w:vMerge w:val="restart"/>
            <w:tcBorders>
              <w:top w:val="single" w:sz="5" w:space="0" w:color="000000"/>
              <w:left w:val="single" w:sz="5" w:space="0" w:color="000000"/>
              <w:bottom w:val="single" w:sz="0" w:space="0" w:color="000000"/>
              <w:right w:val="single" w:sz="5" w:space="0" w:color="000000"/>
            </w:tcBorders>
          </w:tcPr>
          <w:p w14:paraId="0F77A114" w14:textId="77777777" w:rsidR="00E51726" w:rsidRPr="00957450" w:rsidRDefault="00E51726" w:rsidP="004B540D">
            <w:pPr>
              <w:spacing w:before="56" w:after="35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Case studies/upload a document</w:t>
            </w:r>
          </w:p>
        </w:tc>
      </w:tr>
      <w:tr w:rsidR="00E51726" w:rsidRPr="00957450" w14:paraId="6765B12E" w14:textId="77777777" w:rsidTr="00C56EB7">
        <w:trPr>
          <w:trHeight w:hRule="exact" w:val="331"/>
        </w:trPr>
        <w:tc>
          <w:tcPr>
            <w:tcW w:w="1919" w:type="dxa"/>
            <w:tcBorders>
              <w:top w:val="single" w:sz="5" w:space="0" w:color="000000"/>
              <w:left w:val="single" w:sz="5" w:space="0" w:color="000000"/>
              <w:bottom w:val="single" w:sz="13" w:space="0" w:color="000000"/>
              <w:right w:val="single" w:sz="5" w:space="0" w:color="000000"/>
            </w:tcBorders>
            <w:vAlign w:val="center"/>
          </w:tcPr>
          <w:p w14:paraId="5BFEE794" w14:textId="77777777" w:rsidR="00E51726" w:rsidRPr="00957450" w:rsidRDefault="00E51726" w:rsidP="004B540D">
            <w:pPr>
              <w:spacing w:before="50" w:after="3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13" w:space="0" w:color="000000"/>
              <w:right w:val="single" w:sz="5" w:space="0" w:color="000000"/>
            </w:tcBorders>
            <w:vAlign w:val="center"/>
          </w:tcPr>
          <w:p w14:paraId="5D070A6E" w14:textId="77777777" w:rsidR="00E51726" w:rsidRPr="00957450" w:rsidRDefault="00E51726" w:rsidP="004B540D">
            <w:pPr>
              <w:spacing w:before="50" w:after="3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1985" w:type="dxa"/>
            <w:vMerge/>
            <w:tcBorders>
              <w:top w:val="single" w:sz="0" w:space="0" w:color="000000"/>
              <w:left w:val="single" w:sz="5" w:space="0" w:color="000000"/>
              <w:bottom w:val="single" w:sz="13" w:space="0" w:color="000000"/>
              <w:right w:val="single" w:sz="5" w:space="0" w:color="000000"/>
            </w:tcBorders>
          </w:tcPr>
          <w:p w14:paraId="72280CDA"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13" w:space="0" w:color="000000"/>
              <w:right w:val="single" w:sz="5" w:space="0" w:color="000000"/>
            </w:tcBorders>
          </w:tcPr>
          <w:p w14:paraId="058200CF" w14:textId="77777777" w:rsidR="00E51726" w:rsidRPr="00957450" w:rsidRDefault="00E51726" w:rsidP="004B540D">
            <w:pPr>
              <w:rPr>
                <w:rFonts w:ascii="Arial" w:hAnsi="Arial" w:cs="Arial"/>
                <w:bCs/>
              </w:rPr>
            </w:pPr>
          </w:p>
        </w:tc>
      </w:tr>
      <w:tr w:rsidR="00E51726" w:rsidRPr="00957450" w14:paraId="74CAD685" w14:textId="77777777" w:rsidTr="00C56EB7">
        <w:trPr>
          <w:trHeight w:hRule="exact" w:val="326"/>
        </w:trPr>
        <w:tc>
          <w:tcPr>
            <w:tcW w:w="1919" w:type="dxa"/>
            <w:tcBorders>
              <w:top w:val="single" w:sz="13" w:space="0" w:color="000000"/>
              <w:left w:val="single" w:sz="5" w:space="0" w:color="000000"/>
              <w:bottom w:val="single" w:sz="5" w:space="0" w:color="000000"/>
              <w:right w:val="single" w:sz="5" w:space="0" w:color="000000"/>
            </w:tcBorders>
            <w:vAlign w:val="center"/>
          </w:tcPr>
          <w:p w14:paraId="434B2374" w14:textId="77777777" w:rsidR="00E51726" w:rsidRPr="00957450" w:rsidRDefault="00E51726" w:rsidP="004B540D">
            <w:pPr>
              <w:spacing w:before="60" w:after="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13" w:space="0" w:color="000000"/>
              <w:left w:val="single" w:sz="5" w:space="0" w:color="000000"/>
              <w:bottom w:val="single" w:sz="5" w:space="0" w:color="000000"/>
              <w:right w:val="single" w:sz="5" w:space="0" w:color="000000"/>
            </w:tcBorders>
            <w:vAlign w:val="center"/>
          </w:tcPr>
          <w:p w14:paraId="349BE8A4" w14:textId="77777777" w:rsidR="00E51726" w:rsidRPr="00957450" w:rsidRDefault="00E51726" w:rsidP="004B540D">
            <w:pPr>
              <w:spacing w:before="60" w:after="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1985" w:type="dxa"/>
            <w:vMerge w:val="restart"/>
            <w:tcBorders>
              <w:top w:val="single" w:sz="13" w:space="0" w:color="000000"/>
              <w:left w:val="single" w:sz="5" w:space="0" w:color="000000"/>
              <w:bottom w:val="single" w:sz="0" w:space="0" w:color="000000"/>
              <w:right w:val="single" w:sz="5" w:space="0" w:color="000000"/>
            </w:tcBorders>
          </w:tcPr>
          <w:p w14:paraId="5C38AAB3" w14:textId="77777777" w:rsidR="00E51726" w:rsidRPr="00957450" w:rsidRDefault="00E51726" w:rsidP="004B540D">
            <w:pPr>
              <w:spacing w:before="60" w:after="13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8872" w:type="dxa"/>
            <w:vMerge w:val="restart"/>
            <w:tcBorders>
              <w:top w:val="single" w:sz="13" w:space="0" w:color="000000"/>
              <w:left w:val="single" w:sz="5" w:space="0" w:color="000000"/>
              <w:bottom w:val="single" w:sz="0" w:space="0" w:color="000000"/>
              <w:right w:val="single" w:sz="5" w:space="0" w:color="000000"/>
            </w:tcBorders>
          </w:tcPr>
          <w:p w14:paraId="04F98E0A" w14:textId="77777777" w:rsidR="00E51726" w:rsidRPr="00957450" w:rsidRDefault="00E51726" w:rsidP="004B540D">
            <w:pPr>
              <w:spacing w:before="59" w:after="1092" w:line="231"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r w:rsidR="00E51726" w:rsidRPr="00957450" w14:paraId="589DCC75"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249491B2" w14:textId="77777777" w:rsidR="00E51726" w:rsidRPr="00957450" w:rsidRDefault="00E51726" w:rsidP="004B540D">
            <w:pPr>
              <w:spacing w:before="56" w:after="2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72A62A5C" w14:textId="77777777" w:rsidR="00E51726" w:rsidRPr="00957450" w:rsidRDefault="00E51726" w:rsidP="004B540D">
            <w:pPr>
              <w:spacing w:before="56" w:after="2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1985" w:type="dxa"/>
            <w:vMerge/>
            <w:tcBorders>
              <w:top w:val="single" w:sz="0" w:space="0" w:color="000000"/>
              <w:left w:val="single" w:sz="5" w:space="0" w:color="000000"/>
              <w:bottom w:val="single" w:sz="0" w:space="0" w:color="000000"/>
              <w:right w:val="single" w:sz="5" w:space="0" w:color="000000"/>
            </w:tcBorders>
          </w:tcPr>
          <w:p w14:paraId="6BB3FD4F"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0" w:space="0" w:color="000000"/>
              <w:right w:val="single" w:sz="5" w:space="0" w:color="000000"/>
            </w:tcBorders>
          </w:tcPr>
          <w:p w14:paraId="7309C37F" w14:textId="77777777" w:rsidR="00E51726" w:rsidRPr="00957450" w:rsidRDefault="00E51726" w:rsidP="004B540D">
            <w:pPr>
              <w:rPr>
                <w:rFonts w:ascii="Arial" w:hAnsi="Arial" w:cs="Arial"/>
                <w:bCs/>
              </w:rPr>
            </w:pPr>
          </w:p>
        </w:tc>
      </w:tr>
      <w:tr w:rsidR="00E51726" w:rsidRPr="00957450" w14:paraId="7DA0977D" w14:textId="77777777" w:rsidTr="00C56EB7">
        <w:trPr>
          <w:trHeight w:hRule="exact" w:val="322"/>
        </w:trPr>
        <w:tc>
          <w:tcPr>
            <w:tcW w:w="1919" w:type="dxa"/>
            <w:tcBorders>
              <w:top w:val="single" w:sz="5" w:space="0" w:color="000000"/>
              <w:left w:val="single" w:sz="5" w:space="0" w:color="000000"/>
              <w:bottom w:val="single" w:sz="5" w:space="0" w:color="000000"/>
              <w:right w:val="single" w:sz="5" w:space="0" w:color="000000"/>
            </w:tcBorders>
            <w:vAlign w:val="center"/>
          </w:tcPr>
          <w:p w14:paraId="38B97EF1" w14:textId="77777777" w:rsidR="00E51726" w:rsidRPr="00957450" w:rsidRDefault="00E51726" w:rsidP="004B540D">
            <w:pPr>
              <w:spacing w:before="55" w:after="3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3F47C69B" w14:textId="77777777" w:rsidR="00E51726" w:rsidRPr="00957450" w:rsidRDefault="00E51726" w:rsidP="004B540D">
            <w:pPr>
              <w:spacing w:before="55" w:after="3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1985" w:type="dxa"/>
            <w:vMerge/>
            <w:tcBorders>
              <w:top w:val="single" w:sz="0" w:space="0" w:color="000000"/>
              <w:left w:val="single" w:sz="5" w:space="0" w:color="000000"/>
              <w:bottom w:val="single" w:sz="0" w:space="0" w:color="000000"/>
              <w:right w:val="single" w:sz="5" w:space="0" w:color="000000"/>
            </w:tcBorders>
          </w:tcPr>
          <w:p w14:paraId="3F9B0718"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0" w:space="0" w:color="000000"/>
              <w:right w:val="single" w:sz="5" w:space="0" w:color="000000"/>
            </w:tcBorders>
          </w:tcPr>
          <w:p w14:paraId="396BF4F1" w14:textId="77777777" w:rsidR="00E51726" w:rsidRPr="00957450" w:rsidRDefault="00E51726" w:rsidP="004B540D">
            <w:pPr>
              <w:rPr>
                <w:rFonts w:ascii="Arial" w:hAnsi="Arial" w:cs="Arial"/>
                <w:bCs/>
              </w:rPr>
            </w:pPr>
          </w:p>
        </w:tc>
      </w:tr>
      <w:tr w:rsidR="00E51726" w:rsidRPr="00957450" w14:paraId="70F449DA" w14:textId="77777777" w:rsidTr="00C56EB7">
        <w:trPr>
          <w:trHeight w:hRule="exact" w:val="316"/>
        </w:trPr>
        <w:tc>
          <w:tcPr>
            <w:tcW w:w="1919" w:type="dxa"/>
            <w:tcBorders>
              <w:top w:val="single" w:sz="5" w:space="0" w:color="000000"/>
              <w:left w:val="single" w:sz="5" w:space="0" w:color="000000"/>
              <w:bottom w:val="single" w:sz="5" w:space="0" w:color="000000"/>
              <w:right w:val="single" w:sz="5" w:space="0" w:color="000000"/>
            </w:tcBorders>
            <w:vAlign w:val="center"/>
          </w:tcPr>
          <w:p w14:paraId="14E0A3BA" w14:textId="77777777" w:rsidR="00E51726" w:rsidRPr="00957450" w:rsidRDefault="00E51726" w:rsidP="004B540D">
            <w:pPr>
              <w:spacing w:before="50" w:after="3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08F5E03A" w14:textId="77777777" w:rsidR="00E51726" w:rsidRPr="00957450" w:rsidRDefault="00E51726" w:rsidP="004B540D">
            <w:pPr>
              <w:spacing w:before="50" w:after="3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1985" w:type="dxa"/>
            <w:vMerge/>
            <w:tcBorders>
              <w:top w:val="single" w:sz="0" w:space="0" w:color="000000"/>
              <w:left w:val="single" w:sz="5" w:space="0" w:color="000000"/>
              <w:bottom w:val="single" w:sz="0" w:space="0" w:color="000000"/>
              <w:right w:val="single" w:sz="5" w:space="0" w:color="000000"/>
            </w:tcBorders>
          </w:tcPr>
          <w:p w14:paraId="5BA7D9C0"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0" w:space="0" w:color="000000"/>
              <w:right w:val="single" w:sz="5" w:space="0" w:color="000000"/>
            </w:tcBorders>
          </w:tcPr>
          <w:p w14:paraId="51597BEE" w14:textId="77777777" w:rsidR="00E51726" w:rsidRPr="00957450" w:rsidRDefault="00E51726" w:rsidP="004B540D">
            <w:pPr>
              <w:rPr>
                <w:rFonts w:ascii="Arial" w:hAnsi="Arial" w:cs="Arial"/>
                <w:bCs/>
              </w:rPr>
            </w:pPr>
          </w:p>
        </w:tc>
      </w:tr>
      <w:tr w:rsidR="00E51726" w:rsidRPr="00957450" w14:paraId="53FAFA55" w14:textId="77777777" w:rsidTr="00C56EB7">
        <w:trPr>
          <w:trHeight w:hRule="exact" w:val="332"/>
        </w:trPr>
        <w:tc>
          <w:tcPr>
            <w:tcW w:w="1919" w:type="dxa"/>
            <w:tcBorders>
              <w:top w:val="single" w:sz="5" w:space="0" w:color="000000"/>
              <w:left w:val="single" w:sz="5" w:space="0" w:color="000000"/>
              <w:bottom w:val="single" w:sz="5" w:space="0" w:color="000000"/>
              <w:right w:val="single" w:sz="5" w:space="0" w:color="000000"/>
            </w:tcBorders>
            <w:vAlign w:val="center"/>
          </w:tcPr>
          <w:p w14:paraId="66C21BB7" w14:textId="77777777" w:rsidR="00E51726" w:rsidRPr="00957450" w:rsidRDefault="00E51726" w:rsidP="004B540D">
            <w:pPr>
              <w:spacing w:before="56" w:after="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U1150</w:t>
            </w:r>
          </w:p>
        </w:tc>
        <w:tc>
          <w:tcPr>
            <w:tcW w:w="1984" w:type="dxa"/>
            <w:tcBorders>
              <w:top w:val="single" w:sz="5" w:space="0" w:color="000000"/>
              <w:left w:val="single" w:sz="5" w:space="0" w:color="000000"/>
              <w:bottom w:val="single" w:sz="5" w:space="0" w:color="000000"/>
              <w:right w:val="single" w:sz="5" w:space="0" w:color="000000"/>
            </w:tcBorders>
            <w:vAlign w:val="center"/>
          </w:tcPr>
          <w:p w14:paraId="3FAE2E7F" w14:textId="77777777" w:rsidR="00E51726" w:rsidRPr="00957450" w:rsidRDefault="00E51726" w:rsidP="004B540D">
            <w:pPr>
              <w:spacing w:before="56" w:after="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T447</w:t>
            </w:r>
          </w:p>
        </w:tc>
        <w:tc>
          <w:tcPr>
            <w:tcW w:w="1985" w:type="dxa"/>
            <w:vMerge/>
            <w:tcBorders>
              <w:top w:val="single" w:sz="0" w:space="0" w:color="000000"/>
              <w:left w:val="single" w:sz="5" w:space="0" w:color="000000"/>
              <w:bottom w:val="single" w:sz="5" w:space="0" w:color="000000"/>
              <w:right w:val="single" w:sz="5" w:space="0" w:color="000000"/>
            </w:tcBorders>
          </w:tcPr>
          <w:p w14:paraId="183A9103" w14:textId="77777777" w:rsidR="00E51726" w:rsidRPr="00957450" w:rsidRDefault="00E51726" w:rsidP="004B540D">
            <w:pPr>
              <w:rPr>
                <w:rFonts w:ascii="Arial" w:hAnsi="Arial" w:cs="Arial"/>
                <w:bCs/>
              </w:rPr>
            </w:pPr>
          </w:p>
        </w:tc>
        <w:tc>
          <w:tcPr>
            <w:tcW w:w="8872" w:type="dxa"/>
            <w:vMerge/>
            <w:tcBorders>
              <w:top w:val="single" w:sz="0" w:space="0" w:color="000000"/>
              <w:left w:val="single" w:sz="5" w:space="0" w:color="000000"/>
              <w:bottom w:val="single" w:sz="5" w:space="0" w:color="000000"/>
              <w:right w:val="single" w:sz="5" w:space="0" w:color="000000"/>
            </w:tcBorders>
          </w:tcPr>
          <w:p w14:paraId="19D9CF86" w14:textId="77777777" w:rsidR="00E51726" w:rsidRPr="00957450" w:rsidRDefault="00E51726" w:rsidP="004B540D">
            <w:pPr>
              <w:rPr>
                <w:rFonts w:ascii="Arial" w:hAnsi="Arial" w:cs="Arial"/>
                <w:bCs/>
              </w:rPr>
            </w:pPr>
          </w:p>
        </w:tc>
      </w:tr>
    </w:tbl>
    <w:p w14:paraId="79F18BFA" w14:textId="77777777" w:rsidR="003E739B" w:rsidRPr="00957450" w:rsidRDefault="003E739B" w:rsidP="003E739B">
      <w:pPr>
        <w:rPr>
          <w:rFonts w:ascii="Arial" w:eastAsia="Arial" w:hAnsi="Arial" w:cs="Arial"/>
          <w:bCs/>
          <w:sz w:val="20"/>
          <w:szCs w:val="20"/>
        </w:rPr>
        <w:sectPr w:rsidR="003E739B" w:rsidRPr="00957450">
          <w:pgSz w:w="16839" w:h="11920" w:orient="landscape"/>
          <w:pgMar w:top="1080" w:right="740" w:bottom="1180" w:left="920" w:header="0" w:footer="990" w:gutter="0"/>
          <w:cols w:space="720"/>
        </w:sectPr>
      </w:pPr>
    </w:p>
    <w:p w14:paraId="4293E1A4" w14:textId="77777777" w:rsidR="003E739B" w:rsidRPr="00957450" w:rsidRDefault="003E739B" w:rsidP="003E739B">
      <w:pPr>
        <w:spacing w:before="5" w:line="100" w:lineRule="exact"/>
        <w:rPr>
          <w:rFonts w:ascii="Arial" w:hAnsi="Arial" w:cs="Arial"/>
          <w:bCs/>
          <w:sz w:val="10"/>
          <w:szCs w:val="10"/>
        </w:rPr>
      </w:pPr>
    </w:p>
    <w:p w14:paraId="693D4AE8" w14:textId="1083F1B7" w:rsidR="008A3C38" w:rsidRPr="00957450" w:rsidRDefault="008A3C38">
      <w:pPr>
        <w:rPr>
          <w:rFonts w:ascii="Arial" w:hAnsi="Arial" w:cs="Arial"/>
          <w:bCs/>
        </w:rPr>
      </w:pPr>
    </w:p>
    <w:p w14:paraId="45A61BC3" w14:textId="77777777" w:rsidR="008A3C38" w:rsidRPr="00957450" w:rsidRDefault="008A3C38">
      <w:pPr>
        <w:rPr>
          <w:rFonts w:ascii="Arial" w:hAnsi="Arial" w:cs="Arial"/>
          <w:bCs/>
        </w:rPr>
      </w:pPr>
    </w:p>
    <w:p w14:paraId="41C7122F" w14:textId="77777777" w:rsidR="000B316F" w:rsidRPr="001448BD" w:rsidRDefault="000B316F" w:rsidP="000B316F">
      <w:pPr>
        <w:shd w:val="solid" w:color="000000" w:fill="000000"/>
        <w:spacing w:after="548" w:line="276" w:lineRule="exact"/>
        <w:ind w:left="72"/>
        <w:textAlignment w:val="baseline"/>
        <w:rPr>
          <w:rFonts w:ascii="Arial" w:eastAsia="Arial" w:hAnsi="Arial" w:cs="Arial"/>
          <w:b/>
          <w:color w:val="FFFFFF"/>
          <w:sz w:val="24"/>
        </w:rPr>
      </w:pPr>
      <w:r w:rsidRPr="001448BD">
        <w:rPr>
          <w:rFonts w:ascii="Arial" w:eastAsia="Arial" w:hAnsi="Arial" w:cs="Arial"/>
          <w:b/>
          <w:color w:val="FFFFFF"/>
          <w:sz w:val="24"/>
        </w:rPr>
        <w:t xml:space="preserve">U1160 - Adults who identify as Forgotten Australians or former child </w:t>
      </w:r>
      <w:proofErr w:type="gramStart"/>
      <w:r w:rsidRPr="001448BD">
        <w:rPr>
          <w:rFonts w:ascii="Arial" w:eastAsia="Arial" w:hAnsi="Arial" w:cs="Arial"/>
          <w:b/>
          <w:color w:val="FFFFFF"/>
          <w:sz w:val="24"/>
        </w:rPr>
        <w:t>migrants</w:t>
      </w:r>
      <w:proofErr w:type="gramEnd"/>
    </w:p>
    <w:tbl>
      <w:tblPr>
        <w:tblW w:w="0" w:type="auto"/>
        <w:tblInd w:w="207" w:type="dxa"/>
        <w:tblLayout w:type="fixed"/>
        <w:tblCellMar>
          <w:left w:w="0" w:type="dxa"/>
          <w:right w:w="0" w:type="dxa"/>
        </w:tblCellMar>
        <w:tblLook w:val="0000" w:firstRow="0" w:lastRow="0" w:firstColumn="0" w:lastColumn="0" w:noHBand="0" w:noVBand="0"/>
      </w:tblPr>
      <w:tblGrid>
        <w:gridCol w:w="1205"/>
        <w:gridCol w:w="1233"/>
        <w:gridCol w:w="2189"/>
        <w:gridCol w:w="1637"/>
        <w:gridCol w:w="1915"/>
        <w:gridCol w:w="1704"/>
        <w:gridCol w:w="4901"/>
      </w:tblGrid>
      <w:tr w:rsidR="000B316F" w:rsidRPr="00957450" w14:paraId="127095D8" w14:textId="77777777" w:rsidTr="004B540D">
        <w:trPr>
          <w:trHeight w:hRule="exact" w:val="475"/>
        </w:trPr>
        <w:tc>
          <w:tcPr>
            <w:tcW w:w="2438" w:type="dxa"/>
            <w:gridSpan w:val="2"/>
            <w:tcBorders>
              <w:top w:val="single" w:sz="5" w:space="0" w:color="000000"/>
              <w:left w:val="single" w:sz="5" w:space="0" w:color="000000"/>
              <w:bottom w:val="single" w:sz="5" w:space="0" w:color="000000"/>
              <w:right w:val="single" w:sz="19" w:space="0" w:color="000000"/>
            </w:tcBorders>
          </w:tcPr>
          <w:p w14:paraId="0D116EC4" w14:textId="77777777" w:rsidR="000B316F" w:rsidRPr="00957450" w:rsidRDefault="000B316F" w:rsidP="004B540D">
            <w:pPr>
              <w:spacing w:line="228" w:lineRule="exact"/>
              <w:ind w:left="108" w:right="180"/>
              <w:textAlignment w:val="baseline"/>
              <w:rPr>
                <w:rFonts w:ascii="Arial" w:eastAsia="Arial" w:hAnsi="Arial" w:cs="Arial"/>
                <w:bCs/>
                <w:color w:val="000000"/>
                <w:spacing w:val="-3"/>
                <w:sz w:val="20"/>
              </w:rPr>
            </w:pPr>
            <w:r w:rsidRPr="00957450">
              <w:rPr>
                <w:rFonts w:ascii="Arial" w:eastAsia="Arial" w:hAnsi="Arial" w:cs="Arial"/>
                <w:bCs/>
                <w:color w:val="000000"/>
                <w:spacing w:val="-3"/>
                <w:sz w:val="20"/>
              </w:rPr>
              <w:t>Relates to item 6.2 &amp; 7.1 or 9.1 of the agreement</w:t>
            </w:r>
          </w:p>
        </w:tc>
        <w:tc>
          <w:tcPr>
            <w:tcW w:w="5741" w:type="dxa"/>
            <w:gridSpan w:val="3"/>
            <w:tcBorders>
              <w:top w:val="single" w:sz="5" w:space="0" w:color="000000"/>
              <w:left w:val="single" w:sz="19" w:space="0" w:color="000000"/>
              <w:bottom w:val="single" w:sz="5" w:space="0" w:color="000000"/>
              <w:right w:val="single" w:sz="19" w:space="0" w:color="000000"/>
            </w:tcBorders>
          </w:tcPr>
          <w:p w14:paraId="70D318F0" w14:textId="77777777" w:rsidR="000B316F" w:rsidRPr="00957450" w:rsidRDefault="000B316F" w:rsidP="004B540D">
            <w:pPr>
              <w:spacing w:after="2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605" w:type="dxa"/>
            <w:gridSpan w:val="2"/>
            <w:tcBorders>
              <w:top w:val="single" w:sz="5" w:space="0" w:color="000000"/>
              <w:left w:val="single" w:sz="19" w:space="0" w:color="000000"/>
              <w:bottom w:val="single" w:sz="5" w:space="0" w:color="000000"/>
              <w:right w:val="single" w:sz="5" w:space="0" w:color="000000"/>
            </w:tcBorders>
          </w:tcPr>
          <w:p w14:paraId="6D7090D1" w14:textId="77777777" w:rsidR="000B316F" w:rsidRPr="00957450" w:rsidRDefault="000B316F" w:rsidP="004B540D">
            <w:pPr>
              <w:spacing w:after="2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0B316F" w:rsidRPr="00957450" w14:paraId="610BF214" w14:textId="77777777" w:rsidTr="004B540D">
        <w:trPr>
          <w:trHeight w:hRule="exact" w:val="471"/>
        </w:trPr>
        <w:tc>
          <w:tcPr>
            <w:tcW w:w="1205" w:type="dxa"/>
            <w:tcBorders>
              <w:top w:val="single" w:sz="5" w:space="0" w:color="000000"/>
              <w:left w:val="single" w:sz="5" w:space="0" w:color="000000"/>
              <w:bottom w:val="single" w:sz="5" w:space="0" w:color="000000"/>
              <w:right w:val="single" w:sz="5" w:space="0" w:color="000000"/>
            </w:tcBorders>
            <w:shd w:val="clear" w:color="252525" w:fill="252525"/>
          </w:tcPr>
          <w:p w14:paraId="043132F3" w14:textId="77777777" w:rsidR="000B316F" w:rsidRPr="00957450" w:rsidRDefault="000B316F" w:rsidP="004B540D">
            <w:pPr>
              <w:spacing w:line="230"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User Code</w:t>
            </w:r>
          </w:p>
        </w:tc>
        <w:tc>
          <w:tcPr>
            <w:tcW w:w="1233" w:type="dxa"/>
            <w:tcBorders>
              <w:top w:val="single" w:sz="5" w:space="0" w:color="000000"/>
              <w:left w:val="single" w:sz="5" w:space="0" w:color="000000"/>
              <w:bottom w:val="single" w:sz="5" w:space="0" w:color="000000"/>
              <w:right w:val="single" w:sz="19" w:space="0" w:color="000000"/>
            </w:tcBorders>
            <w:shd w:val="clear" w:color="252525" w:fill="252525"/>
          </w:tcPr>
          <w:p w14:paraId="6E7C3F95" w14:textId="77777777" w:rsidR="000B316F" w:rsidRPr="00957450" w:rsidRDefault="000B316F" w:rsidP="004B540D">
            <w:pPr>
              <w:spacing w:line="230" w:lineRule="exact"/>
              <w:ind w:left="108" w:right="144"/>
              <w:textAlignment w:val="baseline"/>
              <w:rPr>
                <w:rFonts w:ascii="Arial" w:eastAsia="Arial" w:hAnsi="Arial" w:cs="Arial"/>
                <w:bCs/>
                <w:color w:val="FFFFFF"/>
                <w:spacing w:val="-1"/>
                <w:sz w:val="20"/>
              </w:rPr>
            </w:pPr>
            <w:r w:rsidRPr="00957450">
              <w:rPr>
                <w:rFonts w:ascii="Arial" w:eastAsia="Arial" w:hAnsi="Arial" w:cs="Arial"/>
                <w:bCs/>
                <w:color w:val="FFFFFF"/>
                <w:spacing w:val="-1"/>
                <w:sz w:val="20"/>
              </w:rPr>
              <w:t>Service Type Code</w:t>
            </w:r>
          </w:p>
        </w:tc>
        <w:tc>
          <w:tcPr>
            <w:tcW w:w="2189" w:type="dxa"/>
            <w:tcBorders>
              <w:top w:val="single" w:sz="5" w:space="0" w:color="000000"/>
              <w:left w:val="single" w:sz="19" w:space="0" w:color="000000"/>
              <w:bottom w:val="single" w:sz="5" w:space="0" w:color="000000"/>
              <w:right w:val="single" w:sz="5" w:space="0" w:color="000000"/>
            </w:tcBorders>
            <w:shd w:val="clear" w:color="BEBEBE" w:fill="BEBEBE"/>
          </w:tcPr>
          <w:p w14:paraId="2FA036E2" w14:textId="77777777" w:rsidR="000B316F" w:rsidRPr="00957450" w:rsidRDefault="000B316F" w:rsidP="004B540D">
            <w:pPr>
              <w:spacing w:after="22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37" w:type="dxa"/>
            <w:tcBorders>
              <w:top w:val="single" w:sz="5" w:space="0" w:color="000000"/>
              <w:left w:val="single" w:sz="5" w:space="0" w:color="000000"/>
              <w:bottom w:val="single" w:sz="5" w:space="0" w:color="000000"/>
              <w:right w:val="single" w:sz="5" w:space="0" w:color="000000"/>
            </w:tcBorders>
            <w:shd w:val="clear" w:color="BEBEBE" w:fill="BEBEBE"/>
          </w:tcPr>
          <w:p w14:paraId="30664A67" w14:textId="77777777" w:rsidR="000B316F" w:rsidRPr="00957450" w:rsidRDefault="000B316F" w:rsidP="004B540D">
            <w:pPr>
              <w:spacing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15" w:type="dxa"/>
            <w:tcBorders>
              <w:top w:val="single" w:sz="5" w:space="0" w:color="000000"/>
              <w:left w:val="single" w:sz="5" w:space="0" w:color="000000"/>
              <w:bottom w:val="single" w:sz="5" w:space="0" w:color="000000"/>
              <w:right w:val="single" w:sz="19" w:space="0" w:color="000000"/>
            </w:tcBorders>
            <w:shd w:val="clear" w:color="BEBEBE" w:fill="BEBEBE"/>
          </w:tcPr>
          <w:p w14:paraId="5F412423" w14:textId="77777777" w:rsidR="000B316F" w:rsidRPr="00957450" w:rsidRDefault="000B316F" w:rsidP="004B540D">
            <w:pPr>
              <w:spacing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05"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611440EF" w14:textId="77777777" w:rsidR="000B316F" w:rsidRPr="00957450" w:rsidRDefault="000B316F" w:rsidP="004B540D">
            <w:pPr>
              <w:spacing w:after="22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0B316F" w:rsidRPr="00957450" w14:paraId="1B8FA753" w14:textId="77777777" w:rsidTr="004B540D">
        <w:trPr>
          <w:trHeight w:hRule="exact" w:val="681"/>
        </w:trPr>
        <w:tc>
          <w:tcPr>
            <w:tcW w:w="1205" w:type="dxa"/>
            <w:vMerge w:val="restart"/>
            <w:tcBorders>
              <w:top w:val="single" w:sz="5" w:space="0" w:color="000000"/>
              <w:left w:val="single" w:sz="5" w:space="0" w:color="000000"/>
              <w:bottom w:val="single" w:sz="0" w:space="0" w:color="000000"/>
              <w:right w:val="single" w:sz="5" w:space="0" w:color="000000"/>
            </w:tcBorders>
          </w:tcPr>
          <w:p w14:paraId="2252E0A1" w14:textId="77777777" w:rsidR="000B316F" w:rsidRPr="00957450" w:rsidRDefault="000B316F" w:rsidP="004B540D">
            <w:pPr>
              <w:spacing w:after="114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33" w:type="dxa"/>
            <w:vMerge w:val="restart"/>
            <w:tcBorders>
              <w:top w:val="single" w:sz="5" w:space="0" w:color="000000"/>
              <w:left w:val="single" w:sz="5" w:space="0" w:color="000000"/>
              <w:bottom w:val="single" w:sz="0" w:space="0" w:color="000000"/>
              <w:right w:val="single" w:sz="19" w:space="0" w:color="000000"/>
            </w:tcBorders>
          </w:tcPr>
          <w:p w14:paraId="60804186" w14:textId="77777777" w:rsidR="000B316F" w:rsidRPr="00957450" w:rsidRDefault="000B316F" w:rsidP="004B540D">
            <w:pPr>
              <w:spacing w:after="114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89" w:type="dxa"/>
            <w:vMerge w:val="restart"/>
            <w:tcBorders>
              <w:top w:val="single" w:sz="5" w:space="0" w:color="000000"/>
              <w:left w:val="single" w:sz="19" w:space="0" w:color="000000"/>
              <w:bottom w:val="single" w:sz="0" w:space="0" w:color="000000"/>
              <w:right w:val="single" w:sz="5" w:space="0" w:color="000000"/>
            </w:tcBorders>
          </w:tcPr>
          <w:p w14:paraId="335EA4FF" w14:textId="77777777" w:rsidR="000B316F" w:rsidRPr="00957450" w:rsidRDefault="000B316F" w:rsidP="004B540D">
            <w:pPr>
              <w:spacing w:after="223" w:line="229" w:lineRule="exact"/>
              <w:ind w:left="108" w:right="324"/>
              <w:textAlignment w:val="baseline"/>
              <w:rPr>
                <w:rFonts w:ascii="Arial" w:eastAsia="Arial" w:hAnsi="Arial" w:cs="Arial"/>
                <w:bCs/>
                <w:color w:val="000000"/>
                <w:spacing w:val="-3"/>
                <w:sz w:val="20"/>
              </w:rPr>
            </w:pPr>
            <w:r w:rsidRPr="00957450">
              <w:rPr>
                <w:rFonts w:ascii="Arial" w:eastAsia="Arial" w:hAnsi="Arial" w:cs="Arial"/>
                <w:bCs/>
                <w:color w:val="000000"/>
                <w:spacing w:val="-3"/>
                <w:sz w:val="20"/>
              </w:rPr>
              <w:t>A01.1.06 Information, advice, individual advocacy, engagement and/or referral</w:t>
            </w:r>
          </w:p>
        </w:tc>
        <w:tc>
          <w:tcPr>
            <w:tcW w:w="1637" w:type="dxa"/>
            <w:vMerge w:val="restart"/>
            <w:tcBorders>
              <w:top w:val="single" w:sz="5" w:space="0" w:color="000000"/>
              <w:left w:val="single" w:sz="5" w:space="0" w:color="000000"/>
              <w:bottom w:val="single" w:sz="0" w:space="0" w:color="000000"/>
              <w:right w:val="single" w:sz="5" w:space="0" w:color="000000"/>
            </w:tcBorders>
          </w:tcPr>
          <w:p w14:paraId="50EC9304" w14:textId="77777777" w:rsidR="000B316F" w:rsidRPr="00957450" w:rsidRDefault="000B316F" w:rsidP="004B540D">
            <w:pPr>
              <w:spacing w:after="91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1ED0EC21" w14:textId="77777777" w:rsidR="000B316F" w:rsidRPr="00957450" w:rsidRDefault="000B316F" w:rsidP="004B540D">
            <w:pPr>
              <w:spacing w:after="91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1704" w:type="dxa"/>
            <w:vMerge w:val="restart"/>
            <w:tcBorders>
              <w:top w:val="single" w:sz="5" w:space="0" w:color="000000"/>
              <w:left w:val="single" w:sz="19" w:space="0" w:color="000000"/>
              <w:bottom w:val="single" w:sz="0" w:space="0" w:color="000000"/>
              <w:right w:val="single" w:sz="5" w:space="0" w:color="000000"/>
            </w:tcBorders>
          </w:tcPr>
          <w:p w14:paraId="4FFF6223" w14:textId="77777777" w:rsidR="000B316F" w:rsidRPr="00957450" w:rsidRDefault="000B316F" w:rsidP="004B540D">
            <w:pPr>
              <w:spacing w:after="1140"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A01.1.06</w:t>
            </w:r>
          </w:p>
        </w:tc>
        <w:tc>
          <w:tcPr>
            <w:tcW w:w="4901" w:type="dxa"/>
            <w:tcBorders>
              <w:top w:val="single" w:sz="5" w:space="0" w:color="000000"/>
              <w:left w:val="single" w:sz="5" w:space="0" w:color="000000"/>
              <w:bottom w:val="single" w:sz="5" w:space="0" w:color="000000"/>
              <w:right w:val="single" w:sz="5" w:space="0" w:color="000000"/>
            </w:tcBorders>
          </w:tcPr>
          <w:p w14:paraId="1364C2BE" w14:textId="77777777" w:rsidR="000B316F" w:rsidRPr="00957450" w:rsidRDefault="000B316F" w:rsidP="004B540D">
            <w:pPr>
              <w:spacing w:after="204" w:line="230" w:lineRule="exact"/>
              <w:ind w:left="144"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0B316F" w:rsidRPr="00957450" w14:paraId="70498245" w14:textId="77777777" w:rsidTr="004B540D">
        <w:trPr>
          <w:trHeight w:hRule="exact" w:val="706"/>
        </w:trPr>
        <w:tc>
          <w:tcPr>
            <w:tcW w:w="1205" w:type="dxa"/>
            <w:vMerge/>
            <w:tcBorders>
              <w:top w:val="single" w:sz="0" w:space="0" w:color="000000"/>
              <w:left w:val="single" w:sz="5" w:space="0" w:color="000000"/>
              <w:bottom w:val="single" w:sz="5" w:space="0" w:color="000000"/>
              <w:right w:val="single" w:sz="5" w:space="0" w:color="000000"/>
            </w:tcBorders>
          </w:tcPr>
          <w:p w14:paraId="7112ECBF" w14:textId="77777777" w:rsidR="000B316F" w:rsidRPr="00957450" w:rsidRDefault="000B316F" w:rsidP="004B540D">
            <w:pPr>
              <w:rPr>
                <w:rFonts w:ascii="Arial" w:hAnsi="Arial" w:cs="Arial"/>
                <w:bCs/>
              </w:rPr>
            </w:pPr>
          </w:p>
        </w:tc>
        <w:tc>
          <w:tcPr>
            <w:tcW w:w="1233" w:type="dxa"/>
            <w:vMerge/>
            <w:tcBorders>
              <w:top w:val="single" w:sz="0" w:space="0" w:color="000000"/>
              <w:left w:val="single" w:sz="5" w:space="0" w:color="000000"/>
              <w:bottom w:val="single" w:sz="5" w:space="0" w:color="000000"/>
              <w:right w:val="single" w:sz="19" w:space="0" w:color="000000"/>
            </w:tcBorders>
          </w:tcPr>
          <w:p w14:paraId="7E11542B" w14:textId="77777777" w:rsidR="000B316F" w:rsidRPr="00957450" w:rsidRDefault="000B316F" w:rsidP="004B540D">
            <w:pPr>
              <w:rPr>
                <w:rFonts w:ascii="Arial" w:hAnsi="Arial" w:cs="Arial"/>
                <w:bCs/>
              </w:rPr>
            </w:pPr>
          </w:p>
        </w:tc>
        <w:tc>
          <w:tcPr>
            <w:tcW w:w="2189" w:type="dxa"/>
            <w:vMerge/>
            <w:tcBorders>
              <w:top w:val="single" w:sz="0" w:space="0" w:color="000000"/>
              <w:left w:val="single" w:sz="19" w:space="0" w:color="000000"/>
              <w:bottom w:val="single" w:sz="5" w:space="0" w:color="000000"/>
              <w:right w:val="single" w:sz="5" w:space="0" w:color="000000"/>
            </w:tcBorders>
          </w:tcPr>
          <w:p w14:paraId="79D6EE54" w14:textId="77777777" w:rsidR="000B316F" w:rsidRPr="00957450" w:rsidRDefault="000B316F" w:rsidP="004B540D">
            <w:pPr>
              <w:rPr>
                <w:rFonts w:ascii="Arial" w:hAnsi="Arial" w:cs="Arial"/>
                <w:bCs/>
              </w:rPr>
            </w:pPr>
          </w:p>
        </w:tc>
        <w:tc>
          <w:tcPr>
            <w:tcW w:w="1637" w:type="dxa"/>
            <w:vMerge/>
            <w:tcBorders>
              <w:top w:val="single" w:sz="0" w:space="0" w:color="000000"/>
              <w:left w:val="single" w:sz="5" w:space="0" w:color="000000"/>
              <w:bottom w:val="single" w:sz="5" w:space="0" w:color="000000"/>
              <w:right w:val="single" w:sz="5" w:space="0" w:color="000000"/>
            </w:tcBorders>
          </w:tcPr>
          <w:p w14:paraId="4581FE55" w14:textId="77777777" w:rsidR="000B316F" w:rsidRPr="00957450" w:rsidRDefault="000B316F"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2706D96C" w14:textId="77777777" w:rsidR="000B316F" w:rsidRPr="00957450" w:rsidRDefault="000B316F"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4CCFD635" w14:textId="77777777" w:rsidR="000B316F" w:rsidRPr="00957450" w:rsidRDefault="000B316F" w:rsidP="004B540D">
            <w:pPr>
              <w:rPr>
                <w:rFonts w:ascii="Arial" w:hAnsi="Arial" w:cs="Arial"/>
                <w:bCs/>
              </w:rPr>
            </w:pPr>
          </w:p>
        </w:tc>
        <w:tc>
          <w:tcPr>
            <w:tcW w:w="4901" w:type="dxa"/>
            <w:tcBorders>
              <w:top w:val="single" w:sz="5" w:space="0" w:color="000000"/>
              <w:left w:val="single" w:sz="5" w:space="0" w:color="000000"/>
              <w:bottom w:val="single" w:sz="5" w:space="0" w:color="000000"/>
              <w:right w:val="single" w:sz="5" w:space="0" w:color="000000"/>
            </w:tcBorders>
          </w:tcPr>
          <w:p w14:paraId="5C597E27" w14:textId="77777777" w:rsidR="000B316F" w:rsidRPr="00957450" w:rsidRDefault="000B316F" w:rsidP="004B540D">
            <w:pPr>
              <w:spacing w:after="228" w:line="230" w:lineRule="exact"/>
              <w:ind w:left="144"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0B316F" w:rsidRPr="00957450" w14:paraId="388537B6" w14:textId="77777777" w:rsidTr="004B540D">
        <w:trPr>
          <w:trHeight w:hRule="exact" w:val="552"/>
        </w:trPr>
        <w:tc>
          <w:tcPr>
            <w:tcW w:w="1205" w:type="dxa"/>
            <w:vMerge w:val="restart"/>
            <w:tcBorders>
              <w:top w:val="single" w:sz="5" w:space="0" w:color="000000"/>
              <w:left w:val="single" w:sz="5" w:space="0" w:color="000000"/>
              <w:bottom w:val="single" w:sz="0" w:space="0" w:color="000000"/>
              <w:right w:val="single" w:sz="5" w:space="0" w:color="000000"/>
            </w:tcBorders>
          </w:tcPr>
          <w:p w14:paraId="4F1784AE" w14:textId="77777777" w:rsidR="000B316F" w:rsidRPr="00957450" w:rsidRDefault="000B316F" w:rsidP="004B540D">
            <w:pPr>
              <w:spacing w:after="86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33" w:type="dxa"/>
            <w:vMerge w:val="restart"/>
            <w:tcBorders>
              <w:top w:val="single" w:sz="5" w:space="0" w:color="000000"/>
              <w:left w:val="single" w:sz="5" w:space="0" w:color="000000"/>
              <w:bottom w:val="single" w:sz="0" w:space="0" w:color="000000"/>
              <w:right w:val="single" w:sz="19" w:space="0" w:color="000000"/>
            </w:tcBorders>
          </w:tcPr>
          <w:p w14:paraId="5449EB8A" w14:textId="77777777" w:rsidR="000B316F" w:rsidRPr="00957450" w:rsidRDefault="000B316F" w:rsidP="004B540D">
            <w:pPr>
              <w:spacing w:after="86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89" w:type="dxa"/>
            <w:vMerge w:val="restart"/>
            <w:tcBorders>
              <w:top w:val="single" w:sz="5" w:space="0" w:color="000000"/>
              <w:left w:val="single" w:sz="19" w:space="0" w:color="000000"/>
              <w:bottom w:val="single" w:sz="0" w:space="0" w:color="000000"/>
              <w:right w:val="single" w:sz="5" w:space="0" w:color="000000"/>
            </w:tcBorders>
          </w:tcPr>
          <w:p w14:paraId="32DDEF4A" w14:textId="77777777" w:rsidR="000B316F" w:rsidRPr="00957450" w:rsidRDefault="000B316F" w:rsidP="004B540D">
            <w:pP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A01.2.02</w:t>
            </w:r>
          </w:p>
          <w:p w14:paraId="0731C1C7" w14:textId="77777777" w:rsidR="000B316F" w:rsidRPr="00957450" w:rsidRDefault="000B316F" w:rsidP="004B540D">
            <w:pPr>
              <w:spacing w:before="1" w:after="631"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Case management</w:t>
            </w:r>
          </w:p>
        </w:tc>
        <w:tc>
          <w:tcPr>
            <w:tcW w:w="1637" w:type="dxa"/>
            <w:vMerge w:val="restart"/>
            <w:tcBorders>
              <w:top w:val="single" w:sz="5" w:space="0" w:color="000000"/>
              <w:left w:val="single" w:sz="5" w:space="0" w:color="000000"/>
              <w:bottom w:val="single" w:sz="0" w:space="0" w:color="000000"/>
              <w:right w:val="single" w:sz="5" w:space="0" w:color="000000"/>
            </w:tcBorders>
          </w:tcPr>
          <w:p w14:paraId="1AE3A53E" w14:textId="77777777" w:rsidR="000B316F" w:rsidRPr="00957450" w:rsidRDefault="000B316F" w:rsidP="004B540D">
            <w:pPr>
              <w:spacing w:after="631"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2A470CF9" w14:textId="77777777" w:rsidR="000B316F" w:rsidRPr="00957450" w:rsidRDefault="000B316F" w:rsidP="004B540D">
            <w:pPr>
              <w:spacing w:after="631"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1704" w:type="dxa"/>
            <w:vMerge w:val="restart"/>
            <w:tcBorders>
              <w:top w:val="single" w:sz="5" w:space="0" w:color="000000"/>
              <w:left w:val="single" w:sz="19" w:space="0" w:color="000000"/>
              <w:bottom w:val="single" w:sz="0" w:space="0" w:color="000000"/>
              <w:right w:val="single" w:sz="5" w:space="0" w:color="000000"/>
            </w:tcBorders>
          </w:tcPr>
          <w:p w14:paraId="02C970F2" w14:textId="77777777" w:rsidR="000B316F" w:rsidRPr="00957450" w:rsidRDefault="000B316F" w:rsidP="004B540D">
            <w:pPr>
              <w:spacing w:after="862"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A01.2.02</w:t>
            </w:r>
          </w:p>
        </w:tc>
        <w:tc>
          <w:tcPr>
            <w:tcW w:w="4901" w:type="dxa"/>
            <w:tcBorders>
              <w:top w:val="single" w:sz="5" w:space="0" w:color="000000"/>
              <w:left w:val="single" w:sz="5" w:space="0" w:color="000000"/>
              <w:bottom w:val="single" w:sz="5" w:space="0" w:color="000000"/>
              <w:right w:val="single" w:sz="5" w:space="0" w:color="000000"/>
            </w:tcBorders>
          </w:tcPr>
          <w:p w14:paraId="04FEA825" w14:textId="77777777" w:rsidR="000B316F" w:rsidRPr="00957450" w:rsidRDefault="000B316F" w:rsidP="004B540D">
            <w:pPr>
              <w:spacing w:after="69" w:line="231" w:lineRule="exact"/>
              <w:ind w:left="144"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0B316F" w:rsidRPr="00957450" w14:paraId="318AE2C3" w14:textId="77777777" w:rsidTr="004B540D">
        <w:trPr>
          <w:trHeight w:hRule="exact" w:val="557"/>
        </w:trPr>
        <w:tc>
          <w:tcPr>
            <w:tcW w:w="1205" w:type="dxa"/>
            <w:vMerge/>
            <w:tcBorders>
              <w:top w:val="single" w:sz="0" w:space="0" w:color="000000"/>
              <w:left w:val="single" w:sz="5" w:space="0" w:color="000000"/>
              <w:bottom w:val="single" w:sz="5" w:space="0" w:color="000000"/>
              <w:right w:val="single" w:sz="5" w:space="0" w:color="000000"/>
            </w:tcBorders>
          </w:tcPr>
          <w:p w14:paraId="69B7084A" w14:textId="77777777" w:rsidR="000B316F" w:rsidRPr="00957450" w:rsidRDefault="000B316F" w:rsidP="004B540D">
            <w:pPr>
              <w:rPr>
                <w:rFonts w:ascii="Arial" w:hAnsi="Arial" w:cs="Arial"/>
                <w:bCs/>
              </w:rPr>
            </w:pPr>
          </w:p>
        </w:tc>
        <w:tc>
          <w:tcPr>
            <w:tcW w:w="1233" w:type="dxa"/>
            <w:vMerge/>
            <w:tcBorders>
              <w:top w:val="single" w:sz="0" w:space="0" w:color="000000"/>
              <w:left w:val="single" w:sz="5" w:space="0" w:color="000000"/>
              <w:bottom w:val="single" w:sz="5" w:space="0" w:color="000000"/>
              <w:right w:val="single" w:sz="19" w:space="0" w:color="000000"/>
            </w:tcBorders>
          </w:tcPr>
          <w:p w14:paraId="2DC5DEDE" w14:textId="77777777" w:rsidR="000B316F" w:rsidRPr="00957450" w:rsidRDefault="000B316F" w:rsidP="004B540D">
            <w:pPr>
              <w:rPr>
                <w:rFonts w:ascii="Arial" w:hAnsi="Arial" w:cs="Arial"/>
                <w:bCs/>
              </w:rPr>
            </w:pPr>
          </w:p>
        </w:tc>
        <w:tc>
          <w:tcPr>
            <w:tcW w:w="2189" w:type="dxa"/>
            <w:vMerge/>
            <w:tcBorders>
              <w:top w:val="single" w:sz="0" w:space="0" w:color="000000"/>
              <w:left w:val="single" w:sz="19" w:space="0" w:color="000000"/>
              <w:bottom w:val="single" w:sz="5" w:space="0" w:color="000000"/>
              <w:right w:val="single" w:sz="5" w:space="0" w:color="000000"/>
            </w:tcBorders>
          </w:tcPr>
          <w:p w14:paraId="1B03B847" w14:textId="77777777" w:rsidR="000B316F" w:rsidRPr="00957450" w:rsidRDefault="000B316F" w:rsidP="004B540D">
            <w:pPr>
              <w:rPr>
                <w:rFonts w:ascii="Arial" w:hAnsi="Arial" w:cs="Arial"/>
                <w:bCs/>
              </w:rPr>
            </w:pPr>
          </w:p>
        </w:tc>
        <w:tc>
          <w:tcPr>
            <w:tcW w:w="1637" w:type="dxa"/>
            <w:vMerge/>
            <w:tcBorders>
              <w:top w:val="single" w:sz="0" w:space="0" w:color="000000"/>
              <w:left w:val="single" w:sz="5" w:space="0" w:color="000000"/>
              <w:bottom w:val="single" w:sz="5" w:space="0" w:color="000000"/>
              <w:right w:val="single" w:sz="5" w:space="0" w:color="000000"/>
            </w:tcBorders>
          </w:tcPr>
          <w:p w14:paraId="78C13629" w14:textId="77777777" w:rsidR="000B316F" w:rsidRPr="00957450" w:rsidRDefault="000B316F"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2747AFD8" w14:textId="77777777" w:rsidR="000B316F" w:rsidRPr="00957450" w:rsidRDefault="000B316F"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0431A925" w14:textId="77777777" w:rsidR="000B316F" w:rsidRPr="00957450" w:rsidRDefault="000B316F" w:rsidP="004B540D">
            <w:pPr>
              <w:rPr>
                <w:rFonts w:ascii="Arial" w:hAnsi="Arial" w:cs="Arial"/>
                <w:bCs/>
              </w:rPr>
            </w:pPr>
          </w:p>
        </w:tc>
        <w:tc>
          <w:tcPr>
            <w:tcW w:w="4901" w:type="dxa"/>
            <w:tcBorders>
              <w:top w:val="single" w:sz="5" w:space="0" w:color="000000"/>
              <w:left w:val="single" w:sz="5" w:space="0" w:color="000000"/>
              <w:bottom w:val="single" w:sz="5" w:space="0" w:color="000000"/>
              <w:right w:val="single" w:sz="5" w:space="0" w:color="000000"/>
            </w:tcBorders>
          </w:tcPr>
          <w:p w14:paraId="0032A259" w14:textId="77777777" w:rsidR="000B316F" w:rsidRPr="00957450" w:rsidRDefault="000B316F" w:rsidP="004B540D">
            <w:pPr>
              <w:spacing w:after="79" w:line="231" w:lineRule="exact"/>
              <w:ind w:left="144"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bl>
    <w:p w14:paraId="382A0FAF" w14:textId="77777777" w:rsidR="000B316F" w:rsidRPr="00957450" w:rsidRDefault="000B316F" w:rsidP="000B316F">
      <w:pPr>
        <w:spacing w:after="192" w:line="20" w:lineRule="exact"/>
        <w:rPr>
          <w:rFonts w:ascii="Arial" w:hAnsi="Arial" w:cs="Arial"/>
          <w:bCs/>
        </w:rPr>
      </w:pPr>
    </w:p>
    <w:tbl>
      <w:tblPr>
        <w:tblW w:w="0" w:type="auto"/>
        <w:tblInd w:w="207"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0B316F" w:rsidRPr="00957450" w14:paraId="1B75EAFA" w14:textId="77777777" w:rsidTr="004B540D">
        <w:trPr>
          <w:trHeight w:hRule="exact" w:val="245"/>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40A88152" w14:textId="77777777" w:rsidR="000B316F" w:rsidRPr="00957450" w:rsidRDefault="000B316F" w:rsidP="004B540D">
            <w:pPr>
              <w:spacing w:line="22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0B316F" w:rsidRPr="00957450" w14:paraId="06F87781"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15C4378A" w14:textId="77777777" w:rsidR="000B316F" w:rsidRPr="00957450" w:rsidRDefault="000B316F" w:rsidP="004B540D">
            <w:pPr>
              <w:spacing w:line="226"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23935DE2" w14:textId="77777777" w:rsidR="000B316F" w:rsidRPr="00957450" w:rsidRDefault="000B316F" w:rsidP="004B540D">
            <w:pPr>
              <w:spacing w:line="226"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67857C25" w14:textId="77777777" w:rsidR="000B316F" w:rsidRPr="00957450" w:rsidRDefault="000B316F" w:rsidP="004B540D">
            <w:pPr>
              <w:spacing w:after="219"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0B316F" w:rsidRPr="00957450" w14:paraId="04A565E6"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tcPr>
          <w:p w14:paraId="050D3E19" w14:textId="77777777" w:rsidR="000B316F" w:rsidRPr="00957450" w:rsidRDefault="000B316F"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6813FB54" w14:textId="77777777" w:rsidR="000B316F" w:rsidRPr="00957450" w:rsidRDefault="000B316F" w:rsidP="004B540D">
            <w:pPr>
              <w:spacing w:after="22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tcBorders>
              <w:top w:val="single" w:sz="5" w:space="0" w:color="000000"/>
              <w:left w:val="single" w:sz="5" w:space="0" w:color="000000"/>
              <w:bottom w:val="single" w:sz="5" w:space="0" w:color="000000"/>
              <w:right w:val="single" w:sz="5" w:space="0" w:color="000000"/>
            </w:tcBorders>
          </w:tcPr>
          <w:p w14:paraId="619DB2D6" w14:textId="77777777" w:rsidR="000B316F" w:rsidRPr="00957450" w:rsidRDefault="000B316F" w:rsidP="004B540D">
            <w:pPr>
              <w:spacing w:after="22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IS136</w:t>
            </w:r>
          </w:p>
        </w:tc>
        <w:tc>
          <w:tcPr>
            <w:tcW w:w="10171" w:type="dxa"/>
            <w:tcBorders>
              <w:top w:val="single" w:sz="5" w:space="0" w:color="000000"/>
              <w:left w:val="single" w:sz="5" w:space="0" w:color="000000"/>
              <w:bottom w:val="single" w:sz="5" w:space="0" w:color="000000"/>
              <w:right w:val="single" w:sz="5" w:space="0" w:color="000000"/>
            </w:tcBorders>
          </w:tcPr>
          <w:p w14:paraId="79E2961A" w14:textId="77777777" w:rsidR="000B316F" w:rsidRPr="00957450" w:rsidRDefault="000B316F"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were referred to a service</w:t>
            </w:r>
          </w:p>
        </w:tc>
      </w:tr>
      <w:tr w:rsidR="000B316F" w:rsidRPr="00957450" w14:paraId="0317CC40" w14:textId="77777777" w:rsidTr="004B540D">
        <w:trPr>
          <w:trHeight w:hRule="exact" w:val="432"/>
        </w:trPr>
        <w:tc>
          <w:tcPr>
            <w:tcW w:w="1195" w:type="dxa"/>
            <w:tcBorders>
              <w:top w:val="single" w:sz="5" w:space="0" w:color="000000"/>
              <w:left w:val="single" w:sz="5" w:space="0" w:color="000000"/>
              <w:bottom w:val="single" w:sz="5" w:space="0" w:color="000000"/>
              <w:right w:val="single" w:sz="5" w:space="0" w:color="000000"/>
            </w:tcBorders>
          </w:tcPr>
          <w:p w14:paraId="5842E52C" w14:textId="77777777" w:rsidR="000B316F" w:rsidRPr="00957450" w:rsidRDefault="000B316F" w:rsidP="004B540D">
            <w:pPr>
              <w:spacing w:after="18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195EA0CE" w14:textId="77777777" w:rsidR="000B316F" w:rsidRPr="00957450" w:rsidRDefault="000B316F" w:rsidP="004B540D">
            <w:pPr>
              <w:spacing w:after="18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tcPr>
          <w:p w14:paraId="5E4BADD1" w14:textId="77777777" w:rsidR="000B316F" w:rsidRPr="00957450" w:rsidRDefault="000B316F" w:rsidP="004B540D">
            <w:pPr>
              <w:spacing w:after="185"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IS142</w:t>
            </w:r>
          </w:p>
        </w:tc>
        <w:tc>
          <w:tcPr>
            <w:tcW w:w="10171" w:type="dxa"/>
            <w:tcBorders>
              <w:top w:val="single" w:sz="5" w:space="0" w:color="000000"/>
              <w:left w:val="single" w:sz="5" w:space="0" w:color="000000"/>
              <w:bottom w:val="single" w:sz="5" w:space="0" w:color="000000"/>
              <w:right w:val="single" w:sz="5" w:space="0" w:color="000000"/>
            </w:tcBorders>
          </w:tcPr>
          <w:p w14:paraId="1858007F" w14:textId="77777777" w:rsidR="000B316F" w:rsidRPr="00957450" w:rsidRDefault="000B316F" w:rsidP="004B540D">
            <w:pPr>
              <w:spacing w:after="18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receiving brokerage</w:t>
            </w:r>
          </w:p>
        </w:tc>
      </w:tr>
      <w:tr w:rsidR="000B316F" w:rsidRPr="00957450" w14:paraId="10F3D2E4" w14:textId="77777777" w:rsidTr="004B540D">
        <w:trPr>
          <w:trHeight w:hRule="exact" w:val="427"/>
        </w:trPr>
        <w:tc>
          <w:tcPr>
            <w:tcW w:w="1195" w:type="dxa"/>
            <w:tcBorders>
              <w:top w:val="single" w:sz="5" w:space="0" w:color="000000"/>
              <w:left w:val="single" w:sz="5" w:space="0" w:color="000000"/>
              <w:bottom w:val="single" w:sz="5" w:space="0" w:color="000000"/>
              <w:right w:val="single" w:sz="5" w:space="0" w:color="000000"/>
            </w:tcBorders>
          </w:tcPr>
          <w:p w14:paraId="43036AFF" w14:textId="77777777" w:rsidR="000B316F" w:rsidRPr="00957450" w:rsidRDefault="000B316F" w:rsidP="004B540D">
            <w:pPr>
              <w:spacing w:after="18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752C97DF" w14:textId="77777777" w:rsidR="000B316F" w:rsidRPr="00957450" w:rsidRDefault="000B316F" w:rsidP="004B540D">
            <w:pPr>
              <w:spacing w:after="18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tcPr>
          <w:p w14:paraId="4ACB31AF" w14:textId="77777777" w:rsidR="000B316F" w:rsidRPr="00957450" w:rsidRDefault="000B316F" w:rsidP="004B540D">
            <w:pPr>
              <w:spacing w:after="185"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IS150</w:t>
            </w:r>
          </w:p>
        </w:tc>
        <w:tc>
          <w:tcPr>
            <w:tcW w:w="10171" w:type="dxa"/>
            <w:tcBorders>
              <w:top w:val="single" w:sz="5" w:space="0" w:color="000000"/>
              <w:left w:val="single" w:sz="5" w:space="0" w:color="000000"/>
              <w:bottom w:val="single" w:sz="5" w:space="0" w:color="000000"/>
              <w:right w:val="single" w:sz="5" w:space="0" w:color="000000"/>
            </w:tcBorders>
          </w:tcPr>
          <w:p w14:paraId="703DE129" w14:textId="77777777" w:rsidR="000B316F" w:rsidRPr="00957450" w:rsidRDefault="000B316F" w:rsidP="004B540D">
            <w:pPr>
              <w:spacing w:after="18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new case plan developed</w:t>
            </w:r>
          </w:p>
        </w:tc>
      </w:tr>
      <w:tr w:rsidR="000B316F" w:rsidRPr="00957450" w14:paraId="22A547CC"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tcPr>
          <w:p w14:paraId="74EE2501" w14:textId="77777777" w:rsidR="000B316F" w:rsidRPr="00957450" w:rsidRDefault="000B316F" w:rsidP="004B540D">
            <w:pPr>
              <w:spacing w:after="21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6F0E8FB2" w14:textId="77777777" w:rsidR="000B316F" w:rsidRPr="00957450" w:rsidRDefault="000B316F" w:rsidP="004B540D">
            <w:pPr>
              <w:spacing w:after="21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tcPr>
          <w:p w14:paraId="1CAB9514" w14:textId="77777777" w:rsidR="000B316F" w:rsidRPr="00957450" w:rsidRDefault="000B316F" w:rsidP="004B540D">
            <w:pPr>
              <w:spacing w:after="219"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GM07</w:t>
            </w:r>
          </w:p>
        </w:tc>
        <w:tc>
          <w:tcPr>
            <w:tcW w:w="10171" w:type="dxa"/>
            <w:tcBorders>
              <w:top w:val="single" w:sz="5" w:space="0" w:color="000000"/>
              <w:left w:val="single" w:sz="5" w:space="0" w:color="000000"/>
              <w:bottom w:val="single" w:sz="5" w:space="0" w:color="000000"/>
              <w:right w:val="single" w:sz="5" w:space="0" w:color="000000"/>
            </w:tcBorders>
          </w:tcPr>
          <w:p w14:paraId="7D82EC04" w14:textId="77777777" w:rsidR="000B316F" w:rsidRPr="00957450" w:rsidRDefault="000B316F" w:rsidP="004B540D">
            <w:pPr>
              <w:spacing w:line="226"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that had their case plans closed/</w:t>
            </w:r>
            <w:proofErr w:type="spellStart"/>
            <w:r w:rsidRPr="00957450">
              <w:rPr>
                <w:rFonts w:ascii="Arial" w:eastAsia="Arial" w:hAnsi="Arial" w:cs="Arial"/>
                <w:bCs/>
                <w:color w:val="000000"/>
                <w:sz w:val="20"/>
              </w:rPr>
              <w:t>finalised</w:t>
            </w:r>
            <w:proofErr w:type="spellEnd"/>
            <w:r w:rsidRPr="00957450">
              <w:rPr>
                <w:rFonts w:ascii="Arial" w:eastAsia="Arial" w:hAnsi="Arial" w:cs="Arial"/>
                <w:bCs/>
                <w:color w:val="000000"/>
                <w:sz w:val="20"/>
              </w:rPr>
              <w:t xml:space="preserve"> </w:t>
            </w:r>
            <w:proofErr w:type="gramStart"/>
            <w:r w:rsidRPr="00957450">
              <w:rPr>
                <w:rFonts w:ascii="Arial" w:eastAsia="Arial" w:hAnsi="Arial" w:cs="Arial"/>
                <w:bCs/>
                <w:color w:val="000000"/>
                <w:sz w:val="20"/>
              </w:rPr>
              <w:t>as a result of</w:t>
            </w:r>
            <w:proofErr w:type="gramEnd"/>
            <w:r w:rsidRPr="00957450">
              <w:rPr>
                <w:rFonts w:ascii="Arial" w:eastAsia="Arial" w:hAnsi="Arial" w:cs="Arial"/>
                <w:bCs/>
                <w:color w:val="000000"/>
                <w:sz w:val="20"/>
              </w:rPr>
              <w:t xml:space="preserve"> the majority of the identified needs being met</w:t>
            </w:r>
          </w:p>
        </w:tc>
      </w:tr>
      <w:tr w:rsidR="000B316F" w:rsidRPr="00957450" w14:paraId="7422D1FE"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39C017C7" w14:textId="77777777" w:rsidR="000B316F" w:rsidRPr="00957450" w:rsidRDefault="000B316F"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195D0FC0" w14:textId="77777777" w:rsidR="000B316F" w:rsidRPr="00957450" w:rsidRDefault="000B316F"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22320627" w14:textId="77777777" w:rsidR="000B316F" w:rsidRPr="00957450" w:rsidRDefault="000B316F" w:rsidP="004B540D">
            <w:pPr>
              <w:spacing w:after="223"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0B316F" w:rsidRPr="00957450" w14:paraId="5062A972" w14:textId="77777777" w:rsidTr="004B540D">
        <w:trPr>
          <w:trHeight w:hRule="exact" w:val="379"/>
        </w:trPr>
        <w:tc>
          <w:tcPr>
            <w:tcW w:w="1195" w:type="dxa"/>
            <w:tcBorders>
              <w:top w:val="single" w:sz="5" w:space="0" w:color="000000"/>
              <w:left w:val="single" w:sz="5" w:space="0" w:color="000000"/>
              <w:bottom w:val="single" w:sz="5" w:space="0" w:color="000000"/>
              <w:right w:val="single" w:sz="5" w:space="0" w:color="000000"/>
            </w:tcBorders>
          </w:tcPr>
          <w:p w14:paraId="76DEF694" w14:textId="77777777" w:rsidR="000B316F" w:rsidRPr="00957450" w:rsidRDefault="000B316F" w:rsidP="004B540D">
            <w:pPr>
              <w:spacing w:after="1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62A68EF7" w14:textId="77777777" w:rsidR="000B316F" w:rsidRPr="00957450" w:rsidRDefault="000B316F" w:rsidP="004B540D">
            <w:pPr>
              <w:spacing w:after="12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tcPr>
          <w:p w14:paraId="2AC775AB" w14:textId="77777777" w:rsidR="000B316F" w:rsidRPr="00957450" w:rsidRDefault="000B316F" w:rsidP="004B540D">
            <w:pPr>
              <w:spacing w:after="127"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IS35</w:t>
            </w:r>
          </w:p>
        </w:tc>
        <w:tc>
          <w:tcPr>
            <w:tcW w:w="10171" w:type="dxa"/>
            <w:tcBorders>
              <w:top w:val="single" w:sz="5" w:space="0" w:color="000000"/>
              <w:left w:val="single" w:sz="5" w:space="0" w:color="000000"/>
              <w:bottom w:val="single" w:sz="5" w:space="0" w:color="000000"/>
              <w:right w:val="single" w:sz="5" w:space="0" w:color="000000"/>
            </w:tcBorders>
          </w:tcPr>
          <w:p w14:paraId="40F9F617" w14:textId="77777777" w:rsidR="000B316F" w:rsidRPr="00957450" w:rsidRDefault="000B316F" w:rsidP="004B540D">
            <w:pPr>
              <w:spacing w:after="12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Aboriginal and/or Torres Strait Islander</w:t>
            </w:r>
          </w:p>
        </w:tc>
      </w:tr>
      <w:tr w:rsidR="000B316F" w:rsidRPr="00957450" w14:paraId="37F6EA11" w14:textId="77777777" w:rsidTr="004B540D">
        <w:trPr>
          <w:trHeight w:hRule="exact" w:val="407"/>
        </w:trPr>
        <w:tc>
          <w:tcPr>
            <w:tcW w:w="1195" w:type="dxa"/>
            <w:tcBorders>
              <w:top w:val="single" w:sz="5" w:space="0" w:color="000000"/>
              <w:left w:val="single" w:sz="5" w:space="0" w:color="000000"/>
              <w:bottom w:val="single" w:sz="5" w:space="0" w:color="000000"/>
              <w:right w:val="single" w:sz="5" w:space="0" w:color="000000"/>
            </w:tcBorders>
          </w:tcPr>
          <w:p w14:paraId="740B5320" w14:textId="77777777" w:rsidR="000B316F" w:rsidRPr="00957450" w:rsidRDefault="000B316F" w:rsidP="004B540D">
            <w:pPr>
              <w:spacing w:after="15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7180F539" w14:textId="77777777" w:rsidR="000B316F" w:rsidRPr="00957450" w:rsidRDefault="000B316F" w:rsidP="004B540D">
            <w:pPr>
              <w:spacing w:after="15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tcPr>
          <w:p w14:paraId="7B4C7C9F" w14:textId="77777777" w:rsidR="000B316F" w:rsidRPr="00957450" w:rsidRDefault="000B316F" w:rsidP="004B540D">
            <w:pPr>
              <w:spacing w:after="152"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IS39</w:t>
            </w:r>
          </w:p>
        </w:tc>
        <w:tc>
          <w:tcPr>
            <w:tcW w:w="10171" w:type="dxa"/>
            <w:tcBorders>
              <w:top w:val="single" w:sz="5" w:space="0" w:color="000000"/>
              <w:left w:val="single" w:sz="5" w:space="0" w:color="000000"/>
              <w:bottom w:val="single" w:sz="5" w:space="0" w:color="000000"/>
              <w:right w:val="single" w:sz="5" w:space="0" w:color="000000"/>
            </w:tcBorders>
          </w:tcPr>
          <w:p w14:paraId="4055D5C6" w14:textId="77777777" w:rsidR="000B316F" w:rsidRPr="00957450" w:rsidRDefault="000B316F" w:rsidP="004B540D">
            <w:pPr>
              <w:spacing w:after="15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 being from a culturally and linguistically diverse (CALD) background</w:t>
            </w:r>
          </w:p>
        </w:tc>
      </w:tr>
    </w:tbl>
    <w:p w14:paraId="62F6E375" w14:textId="77777777" w:rsidR="003E739B" w:rsidRPr="00957450" w:rsidRDefault="003E739B" w:rsidP="003E739B">
      <w:pPr>
        <w:rPr>
          <w:rFonts w:ascii="Arial" w:eastAsia="Arial" w:hAnsi="Arial" w:cs="Arial"/>
          <w:bCs/>
          <w:sz w:val="20"/>
          <w:szCs w:val="20"/>
        </w:rPr>
        <w:sectPr w:rsidR="003E739B" w:rsidRPr="00957450">
          <w:pgSz w:w="16839" w:h="11920" w:orient="landscape"/>
          <w:pgMar w:top="820" w:right="700" w:bottom="1180" w:left="860" w:header="0" w:footer="990" w:gutter="0"/>
          <w:cols w:space="720"/>
        </w:sectPr>
      </w:pPr>
    </w:p>
    <w:p w14:paraId="3480D7D8" w14:textId="77777777" w:rsidR="003E739B" w:rsidRPr="00957450" w:rsidRDefault="003E739B" w:rsidP="003E739B">
      <w:pPr>
        <w:spacing w:before="4" w:line="120" w:lineRule="exact"/>
        <w:rPr>
          <w:rFonts w:ascii="Arial" w:hAnsi="Arial" w:cs="Arial"/>
          <w:bCs/>
          <w:sz w:val="12"/>
          <w:szCs w:val="12"/>
        </w:rPr>
      </w:pPr>
    </w:p>
    <w:p w14:paraId="4DE5593A" w14:textId="77777777" w:rsidR="003E739B" w:rsidRPr="00957450" w:rsidRDefault="003E739B" w:rsidP="003E739B">
      <w:pPr>
        <w:spacing w:line="200" w:lineRule="exact"/>
        <w:rPr>
          <w:rFonts w:ascii="Arial" w:hAnsi="Arial" w:cs="Arial"/>
          <w:bCs/>
          <w:sz w:val="20"/>
          <w:szCs w:val="20"/>
        </w:rPr>
      </w:pPr>
    </w:p>
    <w:tbl>
      <w:tblPr>
        <w:tblW w:w="0" w:type="auto"/>
        <w:tblInd w:w="202"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0B316F" w:rsidRPr="00957450" w14:paraId="5BAEA500" w14:textId="77777777" w:rsidTr="004B540D">
        <w:trPr>
          <w:trHeight w:hRule="exact" w:val="475"/>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0874FD21" w14:textId="77777777" w:rsidR="000B316F" w:rsidRPr="00957450" w:rsidRDefault="000B316F" w:rsidP="004B540D">
            <w:pPr>
              <w:spacing w:line="224"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0B1F9DC1" w14:textId="77777777" w:rsidR="000B316F" w:rsidRPr="00957450" w:rsidRDefault="000B316F" w:rsidP="004B540D">
            <w:pPr>
              <w:spacing w:line="224"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56F3A285" w14:textId="77777777" w:rsidR="000B316F" w:rsidRPr="00957450" w:rsidRDefault="000B316F"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0B316F" w:rsidRPr="00957450" w14:paraId="1B7B627C"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55FCE54A" w14:textId="77777777" w:rsidR="000B316F" w:rsidRPr="00957450" w:rsidRDefault="000B316F" w:rsidP="004B540D">
            <w:pPr>
              <w:spacing w:after="7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vAlign w:val="center"/>
          </w:tcPr>
          <w:p w14:paraId="61F51E20" w14:textId="77777777" w:rsidR="000B316F" w:rsidRPr="00957450" w:rsidRDefault="000B316F" w:rsidP="004B540D">
            <w:pPr>
              <w:spacing w:after="7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tcBorders>
              <w:top w:val="single" w:sz="5" w:space="0" w:color="000000"/>
              <w:left w:val="single" w:sz="5" w:space="0" w:color="000000"/>
              <w:bottom w:val="single" w:sz="5" w:space="0" w:color="000000"/>
              <w:right w:val="single" w:sz="5" w:space="0" w:color="000000"/>
            </w:tcBorders>
            <w:vAlign w:val="center"/>
          </w:tcPr>
          <w:p w14:paraId="13918E17" w14:textId="77777777" w:rsidR="000B316F" w:rsidRPr="00957450" w:rsidRDefault="000B316F" w:rsidP="004B540D">
            <w:pPr>
              <w:spacing w:after="7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OM2.1.04</w:t>
            </w:r>
          </w:p>
        </w:tc>
        <w:tc>
          <w:tcPr>
            <w:tcW w:w="10171" w:type="dxa"/>
            <w:tcBorders>
              <w:top w:val="single" w:sz="5" w:space="0" w:color="000000"/>
              <w:left w:val="single" w:sz="5" w:space="0" w:color="000000"/>
              <w:bottom w:val="single" w:sz="5" w:space="0" w:color="000000"/>
              <w:right w:val="single" w:sz="5" w:space="0" w:color="000000"/>
            </w:tcBorders>
            <w:vAlign w:val="center"/>
          </w:tcPr>
          <w:p w14:paraId="5204C160" w14:textId="77777777" w:rsidR="000B316F" w:rsidRPr="00957450" w:rsidRDefault="000B316F" w:rsidP="004B540D">
            <w:pPr>
              <w:spacing w:after="7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quality of life</w:t>
            </w:r>
          </w:p>
        </w:tc>
      </w:tr>
      <w:tr w:rsidR="000B316F" w:rsidRPr="00957450" w14:paraId="6C8EFB79" w14:textId="77777777" w:rsidTr="004B540D">
        <w:trPr>
          <w:trHeight w:hRule="exact" w:val="485"/>
        </w:trPr>
        <w:tc>
          <w:tcPr>
            <w:tcW w:w="1195" w:type="dxa"/>
            <w:tcBorders>
              <w:top w:val="single" w:sz="5" w:space="0" w:color="000000"/>
              <w:left w:val="single" w:sz="5" w:space="0" w:color="000000"/>
              <w:bottom w:val="single" w:sz="5" w:space="0" w:color="000000"/>
              <w:right w:val="single" w:sz="5" w:space="0" w:color="000000"/>
            </w:tcBorders>
          </w:tcPr>
          <w:p w14:paraId="677DE405" w14:textId="77777777" w:rsidR="000B316F" w:rsidRPr="00957450" w:rsidRDefault="000B316F" w:rsidP="004B540D">
            <w:pPr>
              <w:spacing w:after="24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tcPr>
          <w:p w14:paraId="63A17DC3" w14:textId="77777777" w:rsidR="000B316F" w:rsidRPr="00957450" w:rsidRDefault="000B316F" w:rsidP="004B540D">
            <w:pPr>
              <w:spacing w:after="24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tcBorders>
              <w:top w:val="single" w:sz="5" w:space="0" w:color="000000"/>
              <w:left w:val="single" w:sz="5" w:space="0" w:color="000000"/>
              <w:bottom w:val="single" w:sz="5" w:space="0" w:color="000000"/>
              <w:right w:val="single" w:sz="5" w:space="0" w:color="000000"/>
            </w:tcBorders>
          </w:tcPr>
          <w:p w14:paraId="45629BE6" w14:textId="77777777" w:rsidR="000B316F" w:rsidRPr="00957450" w:rsidRDefault="000B316F" w:rsidP="004B540D">
            <w:pPr>
              <w:spacing w:after="24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OM2.1.05</w:t>
            </w:r>
          </w:p>
        </w:tc>
        <w:tc>
          <w:tcPr>
            <w:tcW w:w="10171" w:type="dxa"/>
            <w:tcBorders>
              <w:top w:val="single" w:sz="5" w:space="0" w:color="000000"/>
              <w:left w:val="single" w:sz="5" w:space="0" w:color="000000"/>
              <w:bottom w:val="single" w:sz="5" w:space="0" w:color="000000"/>
              <w:right w:val="single" w:sz="5" w:space="0" w:color="000000"/>
            </w:tcBorders>
          </w:tcPr>
          <w:p w14:paraId="73039C45" w14:textId="77777777" w:rsidR="000B316F" w:rsidRPr="00957450" w:rsidRDefault="000B316F" w:rsidP="004B540D">
            <w:pPr>
              <w:spacing w:after="24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ability to access appropriate services</w:t>
            </w:r>
          </w:p>
        </w:tc>
      </w:tr>
      <w:tr w:rsidR="000B316F" w:rsidRPr="00957450" w14:paraId="4270A130" w14:textId="77777777" w:rsidTr="004B540D">
        <w:trPr>
          <w:trHeight w:hRule="exact" w:val="465"/>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44524D43" w14:textId="77777777" w:rsidR="000B316F" w:rsidRPr="00957450" w:rsidRDefault="000B316F"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246AEA5E" w14:textId="77777777" w:rsidR="000B316F" w:rsidRPr="00957450" w:rsidRDefault="000B316F"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2170" w:type="dxa"/>
            <w:tcBorders>
              <w:top w:val="single" w:sz="5" w:space="0" w:color="000000"/>
              <w:left w:val="single" w:sz="5" w:space="0" w:color="000000"/>
              <w:bottom w:val="single" w:sz="5" w:space="0" w:color="000000"/>
              <w:right w:val="single" w:sz="5" w:space="0" w:color="000000"/>
            </w:tcBorders>
            <w:shd w:val="clear" w:color="BEBEBE" w:fill="BEBEBE"/>
          </w:tcPr>
          <w:p w14:paraId="34ADE89F" w14:textId="77777777" w:rsidR="000B316F" w:rsidRPr="00957450" w:rsidRDefault="000B316F" w:rsidP="004B540D">
            <w:pPr>
              <w:spacing w:after="21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71" w:type="dxa"/>
            <w:tcBorders>
              <w:top w:val="single" w:sz="5" w:space="0" w:color="000000"/>
              <w:left w:val="single" w:sz="5" w:space="0" w:color="000000"/>
              <w:bottom w:val="single" w:sz="5" w:space="0" w:color="000000"/>
              <w:right w:val="single" w:sz="5" w:space="0" w:color="000000"/>
            </w:tcBorders>
            <w:shd w:val="clear" w:color="BEBEBE" w:fill="BEBEBE"/>
          </w:tcPr>
          <w:p w14:paraId="0EC1F8C0" w14:textId="77777777" w:rsidR="000B316F" w:rsidRPr="00957450" w:rsidRDefault="000B316F"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0B316F" w:rsidRPr="00957450" w14:paraId="13477E8E"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75E47431" w14:textId="77777777" w:rsidR="000B316F" w:rsidRPr="00957450" w:rsidRDefault="000B316F" w:rsidP="004B540D">
            <w:pPr>
              <w:spacing w:line="209"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vAlign w:val="center"/>
          </w:tcPr>
          <w:p w14:paraId="584A801F" w14:textId="77777777" w:rsidR="000B316F" w:rsidRPr="00957450" w:rsidRDefault="000B316F" w:rsidP="004B540D">
            <w:pPr>
              <w:spacing w:line="209"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70" w:type="dxa"/>
            <w:vMerge w:val="restart"/>
            <w:tcBorders>
              <w:top w:val="single" w:sz="5" w:space="0" w:color="000000"/>
              <w:left w:val="single" w:sz="5" w:space="0" w:color="000000"/>
              <w:bottom w:val="single" w:sz="0" w:space="0" w:color="000000"/>
              <w:right w:val="single" w:sz="5" w:space="0" w:color="000000"/>
            </w:tcBorders>
          </w:tcPr>
          <w:p w14:paraId="3D221D13" w14:textId="77777777" w:rsidR="000B316F" w:rsidRPr="00957450" w:rsidRDefault="000B316F" w:rsidP="004B540D">
            <w:pPr>
              <w:spacing w:after="46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IS61</w:t>
            </w:r>
          </w:p>
        </w:tc>
        <w:tc>
          <w:tcPr>
            <w:tcW w:w="10171" w:type="dxa"/>
            <w:vMerge w:val="restart"/>
            <w:tcBorders>
              <w:top w:val="single" w:sz="5" w:space="0" w:color="000000"/>
              <w:left w:val="single" w:sz="5" w:space="0" w:color="000000"/>
              <w:bottom w:val="single" w:sz="0" w:space="0" w:color="000000"/>
              <w:right w:val="single" w:sz="5" w:space="0" w:color="000000"/>
            </w:tcBorders>
          </w:tcPr>
          <w:p w14:paraId="60C22663" w14:textId="77777777" w:rsidR="000B316F" w:rsidRPr="00957450" w:rsidRDefault="000B316F" w:rsidP="004B540D">
            <w:pPr>
              <w:spacing w:after="46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Report Brokerage</w:t>
            </w:r>
          </w:p>
        </w:tc>
      </w:tr>
      <w:tr w:rsidR="000B316F" w:rsidRPr="00957450" w14:paraId="5AF71185"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38CED837" w14:textId="77777777" w:rsidR="000B316F" w:rsidRPr="00957450" w:rsidRDefault="000B316F" w:rsidP="004B540D">
            <w:pPr>
              <w:spacing w:line="214"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vAlign w:val="center"/>
          </w:tcPr>
          <w:p w14:paraId="72498C85" w14:textId="77777777" w:rsidR="000B316F" w:rsidRPr="00957450" w:rsidRDefault="000B316F" w:rsidP="004B540D">
            <w:pPr>
              <w:spacing w:line="214"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tcBorders>
              <w:top w:val="single" w:sz="0" w:space="0" w:color="000000"/>
              <w:left w:val="single" w:sz="5" w:space="0" w:color="000000"/>
              <w:bottom w:val="single" w:sz="0" w:space="0" w:color="000000"/>
              <w:right w:val="single" w:sz="5" w:space="0" w:color="000000"/>
            </w:tcBorders>
          </w:tcPr>
          <w:p w14:paraId="0AA0C2A8"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54584FB7" w14:textId="77777777" w:rsidR="000B316F" w:rsidRPr="00957450" w:rsidRDefault="000B316F" w:rsidP="004B540D">
            <w:pPr>
              <w:rPr>
                <w:rFonts w:ascii="Arial" w:hAnsi="Arial" w:cs="Arial"/>
                <w:bCs/>
              </w:rPr>
            </w:pPr>
          </w:p>
        </w:tc>
      </w:tr>
      <w:tr w:rsidR="000B316F" w:rsidRPr="00957450" w14:paraId="13DB68B4" w14:textId="77777777" w:rsidTr="004B540D">
        <w:trPr>
          <w:trHeight w:hRule="exact" w:val="250"/>
        </w:trPr>
        <w:tc>
          <w:tcPr>
            <w:tcW w:w="1195" w:type="dxa"/>
            <w:tcBorders>
              <w:top w:val="single" w:sz="5" w:space="0" w:color="000000"/>
              <w:left w:val="single" w:sz="5" w:space="0" w:color="000000"/>
              <w:bottom w:val="single" w:sz="13" w:space="0" w:color="000000"/>
              <w:right w:val="single" w:sz="5" w:space="0" w:color="000000"/>
            </w:tcBorders>
            <w:vAlign w:val="center"/>
          </w:tcPr>
          <w:p w14:paraId="536806B0" w14:textId="77777777" w:rsidR="000B316F" w:rsidRPr="00957450" w:rsidRDefault="000B316F"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13" w:space="0" w:color="000000"/>
              <w:right w:val="single" w:sz="5" w:space="0" w:color="000000"/>
            </w:tcBorders>
            <w:vAlign w:val="center"/>
          </w:tcPr>
          <w:p w14:paraId="58D572F1" w14:textId="77777777" w:rsidR="000B316F" w:rsidRPr="00957450" w:rsidRDefault="000B316F" w:rsidP="004B540D">
            <w:pPr>
              <w:spacing w:line="21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tcBorders>
              <w:top w:val="single" w:sz="0" w:space="0" w:color="000000"/>
              <w:left w:val="single" w:sz="5" w:space="0" w:color="000000"/>
              <w:bottom w:val="single" w:sz="13" w:space="0" w:color="000000"/>
              <w:right w:val="single" w:sz="5" w:space="0" w:color="000000"/>
            </w:tcBorders>
          </w:tcPr>
          <w:p w14:paraId="0FA75BB3"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227594D5" w14:textId="77777777" w:rsidR="000B316F" w:rsidRPr="00957450" w:rsidRDefault="000B316F" w:rsidP="004B540D">
            <w:pPr>
              <w:rPr>
                <w:rFonts w:ascii="Arial" w:hAnsi="Arial" w:cs="Arial"/>
                <w:bCs/>
              </w:rPr>
            </w:pPr>
          </w:p>
        </w:tc>
      </w:tr>
      <w:tr w:rsidR="000B316F" w:rsidRPr="00957450" w14:paraId="3711B074" w14:textId="77777777" w:rsidTr="004B540D">
        <w:trPr>
          <w:trHeight w:hRule="exact" w:val="254"/>
        </w:trPr>
        <w:tc>
          <w:tcPr>
            <w:tcW w:w="1195" w:type="dxa"/>
            <w:tcBorders>
              <w:top w:val="single" w:sz="13" w:space="0" w:color="000000"/>
              <w:left w:val="single" w:sz="5" w:space="0" w:color="000000"/>
              <w:bottom w:val="single" w:sz="5" w:space="0" w:color="000000"/>
              <w:right w:val="single" w:sz="5" w:space="0" w:color="000000"/>
            </w:tcBorders>
            <w:vAlign w:val="center"/>
          </w:tcPr>
          <w:p w14:paraId="634C7324" w14:textId="77777777" w:rsidR="000B316F" w:rsidRPr="00957450" w:rsidRDefault="000B316F"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13" w:space="0" w:color="000000"/>
              <w:left w:val="single" w:sz="5" w:space="0" w:color="000000"/>
              <w:bottom w:val="single" w:sz="5" w:space="0" w:color="000000"/>
              <w:right w:val="single" w:sz="5" w:space="0" w:color="000000"/>
            </w:tcBorders>
            <w:vAlign w:val="center"/>
          </w:tcPr>
          <w:p w14:paraId="06EA1D4C" w14:textId="77777777" w:rsidR="000B316F" w:rsidRPr="00957450" w:rsidRDefault="000B316F" w:rsidP="004B540D">
            <w:pPr>
              <w:spacing w:line="21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70" w:type="dxa"/>
            <w:vMerge w:val="restart"/>
            <w:tcBorders>
              <w:top w:val="single" w:sz="13" w:space="0" w:color="000000"/>
              <w:left w:val="single" w:sz="5" w:space="0" w:color="000000"/>
              <w:bottom w:val="single" w:sz="0" w:space="0" w:color="000000"/>
              <w:right w:val="single" w:sz="5" w:space="0" w:color="000000"/>
            </w:tcBorders>
          </w:tcPr>
          <w:p w14:paraId="5E72B1B1" w14:textId="77777777" w:rsidR="000B316F" w:rsidRPr="00957450" w:rsidRDefault="000B316F" w:rsidP="004B540D">
            <w:pPr>
              <w:spacing w:after="47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IS70</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7117BF45" w14:textId="77777777" w:rsidR="000B316F" w:rsidRPr="00957450" w:rsidRDefault="000B316F" w:rsidP="004B540D">
            <w:pPr>
              <w:spacing w:after="47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Complete and upload the report as per template provided</w:t>
            </w:r>
          </w:p>
        </w:tc>
      </w:tr>
      <w:tr w:rsidR="000B316F" w:rsidRPr="00957450" w14:paraId="7121D623"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3CAB2BAE" w14:textId="77777777" w:rsidR="000B316F" w:rsidRPr="00957450" w:rsidRDefault="000B316F" w:rsidP="004B540D">
            <w:pPr>
              <w:spacing w:line="222"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vAlign w:val="center"/>
          </w:tcPr>
          <w:p w14:paraId="0DB78E60" w14:textId="77777777" w:rsidR="000B316F" w:rsidRPr="00957450" w:rsidRDefault="000B316F" w:rsidP="004B540D">
            <w:pPr>
              <w:spacing w:line="222"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tcBorders>
              <w:top w:val="single" w:sz="0" w:space="0" w:color="000000"/>
              <w:left w:val="single" w:sz="5" w:space="0" w:color="000000"/>
              <w:bottom w:val="single" w:sz="0" w:space="0" w:color="000000"/>
              <w:right w:val="single" w:sz="5" w:space="0" w:color="000000"/>
            </w:tcBorders>
          </w:tcPr>
          <w:p w14:paraId="55DDBC62"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3690EEB1" w14:textId="77777777" w:rsidR="000B316F" w:rsidRPr="00957450" w:rsidRDefault="000B316F" w:rsidP="004B540D">
            <w:pPr>
              <w:rPr>
                <w:rFonts w:ascii="Arial" w:hAnsi="Arial" w:cs="Arial"/>
                <w:bCs/>
              </w:rPr>
            </w:pPr>
          </w:p>
        </w:tc>
      </w:tr>
      <w:tr w:rsidR="000B316F" w:rsidRPr="00957450" w14:paraId="2A0244BD" w14:textId="77777777" w:rsidTr="004B540D">
        <w:trPr>
          <w:trHeight w:hRule="exact" w:val="250"/>
        </w:trPr>
        <w:tc>
          <w:tcPr>
            <w:tcW w:w="1195" w:type="dxa"/>
            <w:tcBorders>
              <w:top w:val="single" w:sz="5" w:space="0" w:color="000000"/>
              <w:left w:val="single" w:sz="5" w:space="0" w:color="000000"/>
              <w:bottom w:val="single" w:sz="13" w:space="0" w:color="000000"/>
              <w:right w:val="single" w:sz="5" w:space="0" w:color="000000"/>
            </w:tcBorders>
            <w:vAlign w:val="center"/>
          </w:tcPr>
          <w:p w14:paraId="3A20F4C0" w14:textId="77777777" w:rsidR="000B316F" w:rsidRPr="00957450" w:rsidRDefault="000B316F" w:rsidP="004B540D">
            <w:pPr>
              <w:spacing w:line="227"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13" w:space="0" w:color="000000"/>
              <w:right w:val="single" w:sz="5" w:space="0" w:color="000000"/>
            </w:tcBorders>
            <w:vAlign w:val="center"/>
          </w:tcPr>
          <w:p w14:paraId="1D5A434B" w14:textId="77777777" w:rsidR="000B316F" w:rsidRPr="00957450" w:rsidRDefault="000B316F" w:rsidP="004B540D">
            <w:pPr>
              <w:spacing w:line="227"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tcBorders>
              <w:top w:val="single" w:sz="0" w:space="0" w:color="000000"/>
              <w:left w:val="single" w:sz="5" w:space="0" w:color="000000"/>
              <w:bottom w:val="single" w:sz="13" w:space="0" w:color="000000"/>
              <w:right w:val="single" w:sz="5" w:space="0" w:color="000000"/>
            </w:tcBorders>
          </w:tcPr>
          <w:p w14:paraId="2AD44A0C"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2D2971DF" w14:textId="77777777" w:rsidR="000B316F" w:rsidRPr="00957450" w:rsidRDefault="000B316F" w:rsidP="004B540D">
            <w:pPr>
              <w:rPr>
                <w:rFonts w:ascii="Arial" w:hAnsi="Arial" w:cs="Arial"/>
                <w:bCs/>
              </w:rPr>
            </w:pPr>
          </w:p>
        </w:tc>
      </w:tr>
      <w:tr w:rsidR="000B316F" w:rsidRPr="00957450" w14:paraId="73E4F711" w14:textId="77777777" w:rsidTr="004B540D">
        <w:trPr>
          <w:trHeight w:hRule="exact" w:val="250"/>
        </w:trPr>
        <w:tc>
          <w:tcPr>
            <w:tcW w:w="1195" w:type="dxa"/>
            <w:tcBorders>
              <w:top w:val="single" w:sz="13" w:space="0" w:color="000000"/>
              <w:left w:val="single" w:sz="5" w:space="0" w:color="000000"/>
              <w:bottom w:val="single" w:sz="5" w:space="0" w:color="000000"/>
              <w:right w:val="single" w:sz="5" w:space="0" w:color="000000"/>
            </w:tcBorders>
            <w:vAlign w:val="center"/>
          </w:tcPr>
          <w:p w14:paraId="3413E080" w14:textId="77777777" w:rsidR="000B316F" w:rsidRPr="00957450" w:rsidRDefault="000B316F" w:rsidP="004B540D">
            <w:pPr>
              <w:spacing w:line="227"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13" w:space="0" w:color="000000"/>
              <w:left w:val="single" w:sz="5" w:space="0" w:color="000000"/>
              <w:bottom w:val="single" w:sz="5" w:space="0" w:color="000000"/>
              <w:right w:val="single" w:sz="5" w:space="0" w:color="000000"/>
            </w:tcBorders>
            <w:vAlign w:val="center"/>
          </w:tcPr>
          <w:p w14:paraId="7998602B" w14:textId="77777777" w:rsidR="000B316F" w:rsidRPr="00957450" w:rsidRDefault="000B316F" w:rsidP="004B540D">
            <w:pPr>
              <w:spacing w:line="227"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T101</w:t>
            </w:r>
          </w:p>
        </w:tc>
        <w:tc>
          <w:tcPr>
            <w:tcW w:w="2170" w:type="dxa"/>
            <w:vMerge w:val="restart"/>
            <w:tcBorders>
              <w:top w:val="single" w:sz="13" w:space="0" w:color="000000"/>
              <w:left w:val="single" w:sz="5" w:space="0" w:color="000000"/>
              <w:bottom w:val="single" w:sz="0" w:space="0" w:color="000000"/>
              <w:right w:val="single" w:sz="5" w:space="0" w:color="000000"/>
            </w:tcBorders>
          </w:tcPr>
          <w:p w14:paraId="65AE515F" w14:textId="77777777" w:rsidR="000B316F" w:rsidRPr="00957450" w:rsidRDefault="000B316F" w:rsidP="004B540D">
            <w:pPr>
              <w:spacing w:after="47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6B749E2C" w14:textId="77777777" w:rsidR="000B316F" w:rsidRPr="00957450" w:rsidRDefault="000B316F" w:rsidP="004B540D">
            <w:pPr>
              <w:spacing w:after="243"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r w:rsidR="000B316F" w:rsidRPr="00957450" w14:paraId="6D000388"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31E73566" w14:textId="77777777" w:rsidR="000B316F" w:rsidRPr="00957450" w:rsidRDefault="000B316F"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vAlign w:val="center"/>
          </w:tcPr>
          <w:p w14:paraId="0DF84507" w14:textId="77777777" w:rsidR="000B316F" w:rsidRPr="00957450" w:rsidRDefault="000B316F" w:rsidP="004B540D">
            <w:pPr>
              <w:spacing w:line="21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tcBorders>
              <w:top w:val="single" w:sz="0" w:space="0" w:color="000000"/>
              <w:left w:val="single" w:sz="5" w:space="0" w:color="000000"/>
              <w:bottom w:val="single" w:sz="0" w:space="0" w:color="000000"/>
              <w:right w:val="single" w:sz="5" w:space="0" w:color="000000"/>
            </w:tcBorders>
          </w:tcPr>
          <w:p w14:paraId="087CCF26"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3723A1B9" w14:textId="77777777" w:rsidR="000B316F" w:rsidRPr="00957450" w:rsidRDefault="000B316F" w:rsidP="004B540D">
            <w:pPr>
              <w:rPr>
                <w:rFonts w:ascii="Arial" w:hAnsi="Arial" w:cs="Arial"/>
                <w:bCs/>
              </w:rPr>
            </w:pPr>
          </w:p>
        </w:tc>
      </w:tr>
      <w:tr w:rsidR="000B316F" w:rsidRPr="00957450" w14:paraId="0EF24AF2" w14:textId="77777777" w:rsidTr="000B316F">
        <w:trPr>
          <w:trHeight w:hRule="exact" w:val="249"/>
        </w:trPr>
        <w:tc>
          <w:tcPr>
            <w:tcW w:w="1195" w:type="dxa"/>
            <w:tcBorders>
              <w:top w:val="single" w:sz="5" w:space="0" w:color="000000"/>
              <w:left w:val="single" w:sz="5" w:space="0" w:color="000000"/>
              <w:bottom w:val="single" w:sz="5" w:space="0" w:color="000000"/>
              <w:right w:val="single" w:sz="5" w:space="0" w:color="000000"/>
            </w:tcBorders>
            <w:vAlign w:val="center"/>
          </w:tcPr>
          <w:p w14:paraId="349463A1" w14:textId="77777777" w:rsidR="000B316F" w:rsidRPr="00957450" w:rsidRDefault="000B316F" w:rsidP="004B540D">
            <w:pPr>
              <w:spacing w:line="223"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U1160</w:t>
            </w:r>
          </w:p>
        </w:tc>
        <w:tc>
          <w:tcPr>
            <w:tcW w:w="1219" w:type="dxa"/>
            <w:tcBorders>
              <w:top w:val="single" w:sz="5" w:space="0" w:color="000000"/>
              <w:left w:val="single" w:sz="5" w:space="0" w:color="000000"/>
              <w:bottom w:val="single" w:sz="5" w:space="0" w:color="000000"/>
              <w:right w:val="single" w:sz="5" w:space="0" w:color="000000"/>
            </w:tcBorders>
            <w:vAlign w:val="center"/>
          </w:tcPr>
          <w:p w14:paraId="3BBEEEA1" w14:textId="77777777" w:rsidR="000B316F" w:rsidRPr="00957450" w:rsidRDefault="000B316F" w:rsidP="004B540D">
            <w:pPr>
              <w:spacing w:line="223"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0" w:type="dxa"/>
            <w:vMerge/>
            <w:tcBorders>
              <w:top w:val="single" w:sz="0" w:space="0" w:color="000000"/>
              <w:left w:val="single" w:sz="5" w:space="0" w:color="000000"/>
              <w:bottom w:val="single" w:sz="0" w:space="0" w:color="000000"/>
              <w:right w:val="single" w:sz="5" w:space="0" w:color="000000"/>
            </w:tcBorders>
          </w:tcPr>
          <w:p w14:paraId="26D579D8"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66B027C3" w14:textId="77777777" w:rsidR="000B316F" w:rsidRPr="00957450" w:rsidRDefault="000B316F" w:rsidP="004B540D">
            <w:pPr>
              <w:rPr>
                <w:rFonts w:ascii="Arial" w:hAnsi="Arial" w:cs="Arial"/>
                <w:bCs/>
              </w:rPr>
            </w:pPr>
          </w:p>
        </w:tc>
      </w:tr>
    </w:tbl>
    <w:p w14:paraId="4103924F" w14:textId="77777777" w:rsidR="000B316F" w:rsidRPr="00957450" w:rsidRDefault="000B316F">
      <w:pPr>
        <w:rPr>
          <w:rFonts w:ascii="Arial" w:hAnsi="Arial" w:cs="Arial"/>
          <w:bCs/>
        </w:rPr>
      </w:pPr>
      <w:r w:rsidRPr="00957450">
        <w:rPr>
          <w:rFonts w:ascii="Arial" w:hAnsi="Arial" w:cs="Arial"/>
          <w:bCs/>
        </w:rPr>
        <w:br w:type="page"/>
      </w:r>
    </w:p>
    <w:p w14:paraId="3AAB87FA" w14:textId="77777777" w:rsidR="000B316F" w:rsidRPr="00957450" w:rsidRDefault="000B316F">
      <w:pPr>
        <w:rPr>
          <w:rFonts w:ascii="Arial" w:hAnsi="Arial" w:cs="Arial"/>
          <w:bCs/>
        </w:rPr>
      </w:pPr>
    </w:p>
    <w:p w14:paraId="55891BE6" w14:textId="77777777" w:rsidR="000B316F" w:rsidRPr="001448BD" w:rsidRDefault="000B316F" w:rsidP="00B806A1">
      <w:pPr>
        <w:shd w:val="solid" w:color="000000" w:fill="000000"/>
        <w:spacing w:after="120"/>
        <w:ind w:left="74"/>
        <w:textAlignment w:val="baseline"/>
        <w:rPr>
          <w:rFonts w:ascii="Arial" w:eastAsia="Arial" w:hAnsi="Arial" w:cs="Arial"/>
          <w:b/>
          <w:color w:val="FFFFFF"/>
          <w:spacing w:val="1"/>
          <w:sz w:val="24"/>
        </w:rPr>
      </w:pPr>
      <w:r w:rsidRPr="001448BD">
        <w:rPr>
          <w:rFonts w:ascii="Arial" w:eastAsia="Arial" w:hAnsi="Arial" w:cs="Arial"/>
          <w:b/>
          <w:color w:val="FFFFFF"/>
          <w:spacing w:val="1"/>
          <w:sz w:val="24"/>
        </w:rPr>
        <w:t xml:space="preserve">U1170 - Adults impacted by </w:t>
      </w:r>
      <w:proofErr w:type="gramStart"/>
      <w:r w:rsidRPr="001448BD">
        <w:rPr>
          <w:rFonts w:ascii="Arial" w:eastAsia="Arial" w:hAnsi="Arial" w:cs="Arial"/>
          <w:b/>
          <w:color w:val="FFFFFF"/>
          <w:spacing w:val="1"/>
          <w:sz w:val="24"/>
        </w:rPr>
        <w:t>adoption</w:t>
      </w:r>
      <w:proofErr w:type="gramEnd"/>
    </w:p>
    <w:tbl>
      <w:tblPr>
        <w:tblW w:w="0" w:type="auto"/>
        <w:tblInd w:w="168" w:type="dxa"/>
        <w:tblLayout w:type="fixed"/>
        <w:tblCellMar>
          <w:left w:w="0" w:type="dxa"/>
          <w:right w:w="0" w:type="dxa"/>
        </w:tblCellMar>
        <w:tblLook w:val="0000" w:firstRow="0" w:lastRow="0" w:firstColumn="0" w:lastColumn="0" w:noHBand="0" w:noVBand="0"/>
      </w:tblPr>
      <w:tblGrid>
        <w:gridCol w:w="1234"/>
        <w:gridCol w:w="1147"/>
        <w:gridCol w:w="2275"/>
        <w:gridCol w:w="1642"/>
        <w:gridCol w:w="1920"/>
        <w:gridCol w:w="1708"/>
        <w:gridCol w:w="4902"/>
      </w:tblGrid>
      <w:tr w:rsidR="000B316F" w:rsidRPr="00957450" w14:paraId="7D770CDE" w14:textId="77777777" w:rsidTr="004B540D">
        <w:trPr>
          <w:trHeight w:hRule="exact" w:val="763"/>
        </w:trPr>
        <w:tc>
          <w:tcPr>
            <w:tcW w:w="2381" w:type="dxa"/>
            <w:gridSpan w:val="2"/>
            <w:tcBorders>
              <w:top w:val="single" w:sz="5" w:space="0" w:color="000000"/>
              <w:left w:val="single" w:sz="5" w:space="0" w:color="000000"/>
              <w:bottom w:val="single" w:sz="5" w:space="0" w:color="000000"/>
              <w:right w:val="single" w:sz="19" w:space="0" w:color="000000"/>
            </w:tcBorders>
          </w:tcPr>
          <w:p w14:paraId="08002318" w14:textId="77777777" w:rsidR="000B316F" w:rsidRPr="00957450" w:rsidRDefault="000B316F" w:rsidP="004B540D">
            <w:pPr>
              <w:spacing w:after="50"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Relates to item 6.2 &amp; 7.1 or 9.1 of the agreement</w:t>
            </w:r>
          </w:p>
        </w:tc>
        <w:tc>
          <w:tcPr>
            <w:tcW w:w="5837" w:type="dxa"/>
            <w:gridSpan w:val="3"/>
            <w:tcBorders>
              <w:top w:val="single" w:sz="5" w:space="0" w:color="000000"/>
              <w:left w:val="single" w:sz="19" w:space="0" w:color="000000"/>
              <w:bottom w:val="single" w:sz="5" w:space="0" w:color="000000"/>
              <w:right w:val="single" w:sz="19" w:space="0" w:color="000000"/>
            </w:tcBorders>
          </w:tcPr>
          <w:p w14:paraId="084F0FB6" w14:textId="77777777" w:rsidR="000B316F" w:rsidRPr="00957450" w:rsidRDefault="000B316F" w:rsidP="004B540D">
            <w:pPr>
              <w:spacing w:after="511"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610" w:type="dxa"/>
            <w:gridSpan w:val="2"/>
            <w:tcBorders>
              <w:top w:val="single" w:sz="5" w:space="0" w:color="000000"/>
              <w:left w:val="single" w:sz="19" w:space="0" w:color="000000"/>
              <w:bottom w:val="single" w:sz="5" w:space="0" w:color="000000"/>
              <w:right w:val="single" w:sz="5" w:space="0" w:color="000000"/>
            </w:tcBorders>
          </w:tcPr>
          <w:p w14:paraId="5C1A713D" w14:textId="77777777" w:rsidR="000B316F" w:rsidRPr="00957450" w:rsidRDefault="000B316F" w:rsidP="004B540D">
            <w:pPr>
              <w:spacing w:after="511"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0B316F" w:rsidRPr="00957450" w14:paraId="7E073A76" w14:textId="77777777" w:rsidTr="004B540D">
        <w:trPr>
          <w:trHeight w:hRule="exact" w:val="759"/>
        </w:trPr>
        <w:tc>
          <w:tcPr>
            <w:tcW w:w="1234" w:type="dxa"/>
            <w:tcBorders>
              <w:top w:val="single" w:sz="5" w:space="0" w:color="000000"/>
              <w:left w:val="single" w:sz="5" w:space="0" w:color="000000"/>
              <w:bottom w:val="single" w:sz="5" w:space="0" w:color="000000"/>
              <w:right w:val="single" w:sz="5" w:space="0" w:color="000000"/>
            </w:tcBorders>
            <w:shd w:val="clear" w:color="252525" w:fill="252525"/>
          </w:tcPr>
          <w:p w14:paraId="5B35AD70" w14:textId="77777777" w:rsidR="000B316F" w:rsidRPr="00957450" w:rsidRDefault="000B316F" w:rsidP="004B540D">
            <w:pPr>
              <w:spacing w:after="286" w:line="230" w:lineRule="exact"/>
              <w:ind w:left="108" w:right="180"/>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147" w:type="dxa"/>
            <w:tcBorders>
              <w:top w:val="single" w:sz="5" w:space="0" w:color="000000"/>
              <w:left w:val="single" w:sz="5" w:space="0" w:color="000000"/>
              <w:bottom w:val="single" w:sz="5" w:space="0" w:color="000000"/>
              <w:right w:val="single" w:sz="19" w:space="0" w:color="000000"/>
            </w:tcBorders>
            <w:shd w:val="clear" w:color="252525" w:fill="252525"/>
          </w:tcPr>
          <w:p w14:paraId="354B8737" w14:textId="77777777" w:rsidR="000B316F" w:rsidRPr="00957450" w:rsidRDefault="000B316F" w:rsidP="004B540D">
            <w:pPr>
              <w:spacing w:after="56" w:line="230" w:lineRule="exact"/>
              <w:ind w:left="108"/>
              <w:textAlignment w:val="baseline"/>
              <w:rPr>
                <w:rFonts w:ascii="Arial" w:eastAsia="Arial" w:hAnsi="Arial" w:cs="Arial"/>
                <w:bCs/>
                <w:color w:val="FFFFFF"/>
                <w:sz w:val="20"/>
              </w:rPr>
            </w:pPr>
            <w:r w:rsidRPr="00957450">
              <w:rPr>
                <w:rFonts w:ascii="Arial" w:eastAsia="Arial" w:hAnsi="Arial" w:cs="Arial"/>
                <w:bCs/>
                <w:color w:val="FFFFFF"/>
                <w:sz w:val="20"/>
              </w:rPr>
              <w:t xml:space="preserve">Service </w:t>
            </w:r>
            <w:r w:rsidRPr="00957450">
              <w:rPr>
                <w:rFonts w:ascii="Arial" w:eastAsia="Arial" w:hAnsi="Arial" w:cs="Arial"/>
                <w:bCs/>
                <w:color w:val="FFFFFF"/>
                <w:sz w:val="20"/>
              </w:rPr>
              <w:br/>
              <w:t xml:space="preserve">Type </w:t>
            </w:r>
            <w:r w:rsidRPr="00957450">
              <w:rPr>
                <w:rFonts w:ascii="Arial" w:eastAsia="Arial" w:hAnsi="Arial" w:cs="Arial"/>
                <w:bCs/>
                <w:color w:val="FFFFFF"/>
                <w:sz w:val="20"/>
              </w:rPr>
              <w:br/>
              <w:t>Code</w:t>
            </w:r>
          </w:p>
        </w:tc>
        <w:tc>
          <w:tcPr>
            <w:tcW w:w="2275" w:type="dxa"/>
            <w:tcBorders>
              <w:top w:val="single" w:sz="5" w:space="0" w:color="000000"/>
              <w:left w:val="single" w:sz="19" w:space="0" w:color="000000"/>
              <w:bottom w:val="single" w:sz="5" w:space="0" w:color="000000"/>
              <w:right w:val="single" w:sz="5" w:space="0" w:color="000000"/>
            </w:tcBorders>
            <w:shd w:val="clear" w:color="BEBEBE" w:fill="BEBEBE"/>
          </w:tcPr>
          <w:p w14:paraId="2D8F278B" w14:textId="77777777" w:rsidR="000B316F" w:rsidRPr="00957450" w:rsidRDefault="000B316F" w:rsidP="004B540D">
            <w:pPr>
              <w:spacing w:after="516"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42" w:type="dxa"/>
            <w:tcBorders>
              <w:top w:val="single" w:sz="5" w:space="0" w:color="000000"/>
              <w:left w:val="single" w:sz="5" w:space="0" w:color="000000"/>
              <w:bottom w:val="single" w:sz="5" w:space="0" w:color="000000"/>
              <w:right w:val="single" w:sz="5" w:space="0" w:color="000000"/>
            </w:tcBorders>
            <w:shd w:val="clear" w:color="BEBEBE" w:fill="BEBEBE"/>
          </w:tcPr>
          <w:p w14:paraId="67ECBBD0" w14:textId="77777777" w:rsidR="000B316F" w:rsidRPr="00957450" w:rsidRDefault="000B316F" w:rsidP="004B540D">
            <w:pPr>
              <w:spacing w:after="286"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20" w:type="dxa"/>
            <w:tcBorders>
              <w:top w:val="single" w:sz="5" w:space="0" w:color="000000"/>
              <w:left w:val="single" w:sz="5" w:space="0" w:color="000000"/>
              <w:bottom w:val="single" w:sz="5" w:space="0" w:color="000000"/>
              <w:right w:val="single" w:sz="19" w:space="0" w:color="000000"/>
            </w:tcBorders>
            <w:shd w:val="clear" w:color="BEBEBE" w:fill="BEBEBE"/>
          </w:tcPr>
          <w:p w14:paraId="7FEDFCDD" w14:textId="77777777" w:rsidR="000B316F" w:rsidRPr="00957450" w:rsidRDefault="000B316F" w:rsidP="004B540D">
            <w:pPr>
              <w:spacing w:after="286"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10"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680AB679" w14:textId="77777777" w:rsidR="000B316F" w:rsidRPr="00957450" w:rsidRDefault="000B316F" w:rsidP="004B540D">
            <w:pPr>
              <w:spacing w:after="516"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0B316F" w:rsidRPr="00957450" w14:paraId="73376690" w14:textId="77777777" w:rsidTr="004B540D">
        <w:trPr>
          <w:trHeight w:hRule="exact" w:val="532"/>
        </w:trPr>
        <w:tc>
          <w:tcPr>
            <w:tcW w:w="1234" w:type="dxa"/>
            <w:tcBorders>
              <w:top w:val="single" w:sz="5" w:space="0" w:color="000000"/>
              <w:left w:val="single" w:sz="5" w:space="0" w:color="000000"/>
              <w:bottom w:val="single" w:sz="5" w:space="0" w:color="000000"/>
              <w:right w:val="single" w:sz="5" w:space="0" w:color="000000"/>
            </w:tcBorders>
          </w:tcPr>
          <w:p w14:paraId="765AC064" w14:textId="77777777" w:rsidR="000B316F" w:rsidRPr="00957450" w:rsidRDefault="000B316F" w:rsidP="004B540D">
            <w:pPr>
              <w:spacing w:after="271"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147" w:type="dxa"/>
            <w:tcBorders>
              <w:top w:val="single" w:sz="5" w:space="0" w:color="000000"/>
              <w:left w:val="single" w:sz="5" w:space="0" w:color="000000"/>
              <w:bottom w:val="single" w:sz="5" w:space="0" w:color="000000"/>
              <w:right w:val="single" w:sz="19" w:space="0" w:color="000000"/>
            </w:tcBorders>
          </w:tcPr>
          <w:p w14:paraId="1293C287" w14:textId="77777777" w:rsidR="000B316F" w:rsidRPr="00957450" w:rsidRDefault="000B316F" w:rsidP="004B540D">
            <w:pPr>
              <w:spacing w:after="27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275" w:type="dxa"/>
            <w:vMerge w:val="restart"/>
            <w:tcBorders>
              <w:top w:val="single" w:sz="5" w:space="0" w:color="000000"/>
              <w:left w:val="single" w:sz="19" w:space="0" w:color="000000"/>
              <w:bottom w:val="single" w:sz="0" w:space="0" w:color="000000"/>
              <w:right w:val="single" w:sz="5" w:space="0" w:color="000000"/>
            </w:tcBorders>
          </w:tcPr>
          <w:p w14:paraId="499A74CF" w14:textId="77777777" w:rsidR="000B316F" w:rsidRPr="00957450" w:rsidRDefault="000B316F" w:rsidP="004B540D">
            <w:pP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A01.1.06</w:t>
            </w:r>
          </w:p>
          <w:p w14:paraId="457FF2C7" w14:textId="77777777" w:rsidR="000B316F" w:rsidRPr="00957450" w:rsidRDefault="000B316F" w:rsidP="004B540D">
            <w:pPr>
              <w:spacing w:before="59" w:after="41"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Information, advice, individual advocacy, engagement and/or referral</w:t>
            </w:r>
          </w:p>
        </w:tc>
        <w:tc>
          <w:tcPr>
            <w:tcW w:w="1642" w:type="dxa"/>
            <w:vMerge w:val="restart"/>
            <w:tcBorders>
              <w:top w:val="single" w:sz="5" w:space="0" w:color="000000"/>
              <w:left w:val="single" w:sz="5" w:space="0" w:color="000000"/>
              <w:bottom w:val="single" w:sz="0" w:space="0" w:color="000000"/>
              <w:right w:val="single" w:sz="5" w:space="0" w:color="000000"/>
            </w:tcBorders>
          </w:tcPr>
          <w:p w14:paraId="5891A45E" w14:textId="77777777" w:rsidR="000B316F" w:rsidRPr="00957450" w:rsidRDefault="000B316F" w:rsidP="004B540D">
            <w:pPr>
              <w:spacing w:after="795" w:line="225"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20" w:type="dxa"/>
            <w:vMerge w:val="restart"/>
            <w:tcBorders>
              <w:top w:val="single" w:sz="5" w:space="0" w:color="000000"/>
              <w:left w:val="single" w:sz="5" w:space="0" w:color="000000"/>
              <w:bottom w:val="single" w:sz="0" w:space="0" w:color="000000"/>
              <w:right w:val="single" w:sz="19" w:space="0" w:color="000000"/>
            </w:tcBorders>
          </w:tcPr>
          <w:p w14:paraId="665B8F73" w14:textId="77777777" w:rsidR="000B316F" w:rsidRPr="00957450" w:rsidRDefault="000B316F" w:rsidP="004B540D">
            <w:pPr>
              <w:spacing w:after="1020" w:line="230" w:lineRule="exact"/>
              <w:ind w:left="13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8" w:type="dxa"/>
            <w:vMerge w:val="restart"/>
            <w:tcBorders>
              <w:top w:val="single" w:sz="5" w:space="0" w:color="000000"/>
              <w:left w:val="single" w:sz="19" w:space="0" w:color="000000"/>
              <w:bottom w:val="single" w:sz="0" w:space="0" w:color="000000"/>
              <w:right w:val="single" w:sz="5" w:space="0" w:color="000000"/>
            </w:tcBorders>
          </w:tcPr>
          <w:p w14:paraId="619B1ECB" w14:textId="77777777" w:rsidR="000B316F" w:rsidRPr="00957450" w:rsidRDefault="000B316F" w:rsidP="004B540D">
            <w:pPr>
              <w:spacing w:after="1020"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A01.1.06</w:t>
            </w:r>
          </w:p>
        </w:tc>
        <w:tc>
          <w:tcPr>
            <w:tcW w:w="4902" w:type="dxa"/>
            <w:tcBorders>
              <w:top w:val="single" w:sz="5" w:space="0" w:color="000000"/>
              <w:left w:val="single" w:sz="5" w:space="0" w:color="000000"/>
              <w:bottom w:val="single" w:sz="5" w:space="0" w:color="000000"/>
              <w:right w:val="single" w:sz="5" w:space="0" w:color="000000"/>
            </w:tcBorders>
          </w:tcPr>
          <w:p w14:paraId="16F940CB" w14:textId="77777777" w:rsidR="000B316F" w:rsidRPr="00957450" w:rsidRDefault="000B316F" w:rsidP="004B540D">
            <w:pPr>
              <w:spacing w:after="46" w:line="225"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0B316F" w:rsidRPr="00957450" w14:paraId="7196B79B" w14:textId="77777777" w:rsidTr="004B540D">
        <w:trPr>
          <w:trHeight w:hRule="exact" w:val="303"/>
        </w:trPr>
        <w:tc>
          <w:tcPr>
            <w:tcW w:w="1234" w:type="dxa"/>
            <w:tcBorders>
              <w:top w:val="single" w:sz="5" w:space="0" w:color="000000"/>
              <w:left w:val="single" w:sz="5" w:space="0" w:color="000000"/>
              <w:bottom w:val="single" w:sz="5" w:space="0" w:color="000000"/>
              <w:right w:val="single" w:sz="5" w:space="0" w:color="000000"/>
            </w:tcBorders>
            <w:vAlign w:val="center"/>
          </w:tcPr>
          <w:p w14:paraId="2F6692B5" w14:textId="77777777" w:rsidR="000B316F" w:rsidRPr="00957450" w:rsidRDefault="000B316F" w:rsidP="004B540D">
            <w:pPr>
              <w:spacing w:after="45"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147" w:type="dxa"/>
            <w:tcBorders>
              <w:top w:val="single" w:sz="5" w:space="0" w:color="000000"/>
              <w:left w:val="single" w:sz="5" w:space="0" w:color="000000"/>
              <w:bottom w:val="single" w:sz="5" w:space="0" w:color="000000"/>
              <w:right w:val="single" w:sz="19" w:space="0" w:color="000000"/>
            </w:tcBorders>
            <w:vAlign w:val="center"/>
          </w:tcPr>
          <w:p w14:paraId="0D16EEEB" w14:textId="77777777" w:rsidR="000B316F" w:rsidRPr="00957450" w:rsidRDefault="000B316F" w:rsidP="004B540D">
            <w:pPr>
              <w:spacing w:after="4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275" w:type="dxa"/>
            <w:vMerge/>
            <w:tcBorders>
              <w:top w:val="single" w:sz="0" w:space="0" w:color="000000"/>
              <w:left w:val="single" w:sz="19" w:space="0" w:color="000000"/>
              <w:bottom w:val="single" w:sz="0" w:space="0" w:color="000000"/>
              <w:right w:val="single" w:sz="5" w:space="0" w:color="000000"/>
            </w:tcBorders>
          </w:tcPr>
          <w:p w14:paraId="43D85396" w14:textId="77777777" w:rsidR="000B316F" w:rsidRPr="00957450" w:rsidRDefault="000B316F" w:rsidP="004B540D">
            <w:pPr>
              <w:rPr>
                <w:rFonts w:ascii="Arial" w:hAnsi="Arial" w:cs="Arial"/>
                <w:bCs/>
              </w:rPr>
            </w:pPr>
          </w:p>
        </w:tc>
        <w:tc>
          <w:tcPr>
            <w:tcW w:w="1642" w:type="dxa"/>
            <w:vMerge/>
            <w:tcBorders>
              <w:top w:val="single" w:sz="0" w:space="0" w:color="000000"/>
              <w:left w:val="single" w:sz="5" w:space="0" w:color="000000"/>
              <w:bottom w:val="single" w:sz="0" w:space="0" w:color="000000"/>
              <w:right w:val="single" w:sz="5" w:space="0" w:color="000000"/>
            </w:tcBorders>
          </w:tcPr>
          <w:p w14:paraId="5D0B6D65" w14:textId="77777777" w:rsidR="000B316F" w:rsidRPr="00957450" w:rsidRDefault="000B316F" w:rsidP="004B540D">
            <w:pPr>
              <w:rPr>
                <w:rFonts w:ascii="Arial" w:hAnsi="Arial" w:cs="Arial"/>
                <w:bCs/>
              </w:rPr>
            </w:pPr>
          </w:p>
        </w:tc>
        <w:tc>
          <w:tcPr>
            <w:tcW w:w="1920" w:type="dxa"/>
            <w:vMerge/>
            <w:tcBorders>
              <w:top w:val="single" w:sz="0" w:space="0" w:color="000000"/>
              <w:left w:val="single" w:sz="5" w:space="0" w:color="000000"/>
              <w:bottom w:val="single" w:sz="0" w:space="0" w:color="000000"/>
              <w:right w:val="single" w:sz="19" w:space="0" w:color="000000"/>
            </w:tcBorders>
          </w:tcPr>
          <w:p w14:paraId="1A70959C" w14:textId="77777777" w:rsidR="000B316F" w:rsidRPr="00957450" w:rsidRDefault="000B316F" w:rsidP="004B540D">
            <w:pPr>
              <w:rPr>
                <w:rFonts w:ascii="Arial" w:hAnsi="Arial" w:cs="Arial"/>
                <w:bCs/>
              </w:rPr>
            </w:pPr>
          </w:p>
        </w:tc>
        <w:tc>
          <w:tcPr>
            <w:tcW w:w="1708" w:type="dxa"/>
            <w:vMerge/>
            <w:tcBorders>
              <w:top w:val="single" w:sz="0" w:space="0" w:color="000000"/>
              <w:left w:val="single" w:sz="19" w:space="0" w:color="000000"/>
              <w:bottom w:val="single" w:sz="0" w:space="0" w:color="000000"/>
              <w:right w:val="single" w:sz="5" w:space="0" w:color="000000"/>
            </w:tcBorders>
          </w:tcPr>
          <w:p w14:paraId="6C2833F2" w14:textId="77777777" w:rsidR="000B316F" w:rsidRPr="00957450" w:rsidRDefault="000B316F" w:rsidP="004B540D">
            <w:pPr>
              <w:rPr>
                <w:rFonts w:ascii="Arial" w:hAnsi="Arial" w:cs="Arial"/>
                <w:bCs/>
              </w:rPr>
            </w:pPr>
          </w:p>
        </w:tc>
        <w:tc>
          <w:tcPr>
            <w:tcW w:w="4902" w:type="dxa"/>
            <w:vMerge w:val="restart"/>
            <w:tcBorders>
              <w:top w:val="single" w:sz="5" w:space="0" w:color="000000"/>
              <w:left w:val="single" w:sz="5" w:space="0" w:color="000000"/>
              <w:bottom w:val="single" w:sz="0" w:space="0" w:color="000000"/>
              <w:right w:val="single" w:sz="5" w:space="0" w:color="000000"/>
            </w:tcBorders>
          </w:tcPr>
          <w:p w14:paraId="5D5DC68B" w14:textId="77777777" w:rsidR="000B316F" w:rsidRPr="00957450" w:rsidRDefault="000B316F" w:rsidP="004B540D">
            <w:pPr>
              <w:spacing w:after="262" w:line="230"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0B316F" w:rsidRPr="00957450" w14:paraId="4FD1E561" w14:textId="77777777" w:rsidTr="004B540D">
        <w:trPr>
          <w:trHeight w:hRule="exact" w:val="446"/>
        </w:trPr>
        <w:tc>
          <w:tcPr>
            <w:tcW w:w="1234" w:type="dxa"/>
            <w:tcBorders>
              <w:top w:val="single" w:sz="5" w:space="0" w:color="000000"/>
              <w:left w:val="single" w:sz="5" w:space="0" w:color="000000"/>
              <w:bottom w:val="single" w:sz="5" w:space="0" w:color="000000"/>
              <w:right w:val="single" w:sz="5" w:space="0" w:color="000000"/>
            </w:tcBorders>
          </w:tcPr>
          <w:p w14:paraId="3E0EB1D7" w14:textId="77777777" w:rsidR="000B316F" w:rsidRPr="00957450" w:rsidRDefault="000B316F" w:rsidP="004B540D">
            <w:pPr>
              <w:spacing w:after="185"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147" w:type="dxa"/>
            <w:tcBorders>
              <w:top w:val="single" w:sz="5" w:space="0" w:color="000000"/>
              <w:left w:val="single" w:sz="5" w:space="0" w:color="000000"/>
              <w:bottom w:val="single" w:sz="5" w:space="0" w:color="000000"/>
              <w:right w:val="single" w:sz="19" w:space="0" w:color="000000"/>
            </w:tcBorders>
          </w:tcPr>
          <w:p w14:paraId="54C95ABF" w14:textId="77777777" w:rsidR="000B316F" w:rsidRPr="00957450" w:rsidRDefault="000B316F" w:rsidP="004B540D">
            <w:pPr>
              <w:spacing w:after="18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275" w:type="dxa"/>
            <w:vMerge/>
            <w:tcBorders>
              <w:top w:val="single" w:sz="0" w:space="0" w:color="000000"/>
              <w:left w:val="single" w:sz="19" w:space="0" w:color="000000"/>
              <w:bottom w:val="single" w:sz="5" w:space="0" w:color="000000"/>
              <w:right w:val="single" w:sz="5" w:space="0" w:color="000000"/>
            </w:tcBorders>
          </w:tcPr>
          <w:p w14:paraId="4BAB42D4" w14:textId="77777777" w:rsidR="000B316F" w:rsidRPr="00957450" w:rsidRDefault="000B316F" w:rsidP="004B540D">
            <w:pPr>
              <w:rPr>
                <w:rFonts w:ascii="Arial" w:hAnsi="Arial" w:cs="Arial"/>
                <w:bCs/>
              </w:rPr>
            </w:pPr>
          </w:p>
        </w:tc>
        <w:tc>
          <w:tcPr>
            <w:tcW w:w="1642" w:type="dxa"/>
            <w:vMerge/>
            <w:tcBorders>
              <w:top w:val="single" w:sz="0" w:space="0" w:color="000000"/>
              <w:left w:val="single" w:sz="5" w:space="0" w:color="000000"/>
              <w:bottom w:val="single" w:sz="5" w:space="0" w:color="000000"/>
              <w:right w:val="single" w:sz="5" w:space="0" w:color="000000"/>
            </w:tcBorders>
          </w:tcPr>
          <w:p w14:paraId="042F9902" w14:textId="77777777" w:rsidR="000B316F" w:rsidRPr="00957450" w:rsidRDefault="000B316F" w:rsidP="004B540D">
            <w:pPr>
              <w:rPr>
                <w:rFonts w:ascii="Arial" w:hAnsi="Arial" w:cs="Arial"/>
                <w:bCs/>
              </w:rPr>
            </w:pPr>
          </w:p>
        </w:tc>
        <w:tc>
          <w:tcPr>
            <w:tcW w:w="1920" w:type="dxa"/>
            <w:vMerge/>
            <w:tcBorders>
              <w:top w:val="single" w:sz="0" w:space="0" w:color="000000"/>
              <w:left w:val="single" w:sz="5" w:space="0" w:color="000000"/>
              <w:bottom w:val="single" w:sz="5" w:space="0" w:color="000000"/>
              <w:right w:val="single" w:sz="19" w:space="0" w:color="000000"/>
            </w:tcBorders>
          </w:tcPr>
          <w:p w14:paraId="310D9AF9" w14:textId="77777777" w:rsidR="000B316F" w:rsidRPr="00957450" w:rsidRDefault="000B316F" w:rsidP="004B540D">
            <w:pPr>
              <w:rPr>
                <w:rFonts w:ascii="Arial" w:hAnsi="Arial" w:cs="Arial"/>
                <w:bCs/>
              </w:rPr>
            </w:pPr>
          </w:p>
        </w:tc>
        <w:tc>
          <w:tcPr>
            <w:tcW w:w="1708" w:type="dxa"/>
            <w:vMerge/>
            <w:tcBorders>
              <w:top w:val="single" w:sz="0" w:space="0" w:color="000000"/>
              <w:left w:val="single" w:sz="19" w:space="0" w:color="000000"/>
              <w:bottom w:val="single" w:sz="5" w:space="0" w:color="000000"/>
              <w:right w:val="single" w:sz="5" w:space="0" w:color="000000"/>
            </w:tcBorders>
          </w:tcPr>
          <w:p w14:paraId="71FF139A" w14:textId="77777777" w:rsidR="000B316F" w:rsidRPr="00957450" w:rsidRDefault="000B316F" w:rsidP="004B540D">
            <w:pPr>
              <w:rPr>
                <w:rFonts w:ascii="Arial" w:hAnsi="Arial" w:cs="Arial"/>
                <w:bCs/>
              </w:rPr>
            </w:pPr>
          </w:p>
        </w:tc>
        <w:tc>
          <w:tcPr>
            <w:tcW w:w="4902" w:type="dxa"/>
            <w:vMerge/>
            <w:tcBorders>
              <w:top w:val="single" w:sz="0" w:space="0" w:color="000000"/>
              <w:left w:val="single" w:sz="5" w:space="0" w:color="000000"/>
              <w:bottom w:val="single" w:sz="5" w:space="0" w:color="000000"/>
              <w:right w:val="single" w:sz="5" w:space="0" w:color="000000"/>
            </w:tcBorders>
          </w:tcPr>
          <w:p w14:paraId="619FF048" w14:textId="77777777" w:rsidR="000B316F" w:rsidRPr="00957450" w:rsidRDefault="000B316F" w:rsidP="004B540D">
            <w:pPr>
              <w:rPr>
                <w:rFonts w:ascii="Arial" w:hAnsi="Arial" w:cs="Arial"/>
                <w:bCs/>
              </w:rPr>
            </w:pPr>
          </w:p>
        </w:tc>
      </w:tr>
      <w:tr w:rsidR="000B316F" w:rsidRPr="00957450" w14:paraId="53EC1052" w14:textId="77777777" w:rsidTr="004B540D">
        <w:trPr>
          <w:trHeight w:hRule="exact" w:val="533"/>
        </w:trPr>
        <w:tc>
          <w:tcPr>
            <w:tcW w:w="1234" w:type="dxa"/>
            <w:tcBorders>
              <w:top w:val="single" w:sz="5" w:space="0" w:color="000000"/>
              <w:left w:val="single" w:sz="5" w:space="0" w:color="000000"/>
              <w:bottom w:val="single" w:sz="5" w:space="0" w:color="000000"/>
              <w:right w:val="single" w:sz="5" w:space="0" w:color="000000"/>
            </w:tcBorders>
          </w:tcPr>
          <w:p w14:paraId="4259914E" w14:textId="77777777" w:rsidR="000B316F" w:rsidRPr="00957450" w:rsidRDefault="000B316F" w:rsidP="004B540D">
            <w:pPr>
              <w:spacing w:after="276"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147" w:type="dxa"/>
            <w:tcBorders>
              <w:top w:val="single" w:sz="5" w:space="0" w:color="000000"/>
              <w:left w:val="single" w:sz="5" w:space="0" w:color="000000"/>
              <w:bottom w:val="single" w:sz="5" w:space="0" w:color="000000"/>
              <w:right w:val="single" w:sz="19" w:space="0" w:color="000000"/>
            </w:tcBorders>
          </w:tcPr>
          <w:p w14:paraId="012839BA" w14:textId="77777777" w:rsidR="000B316F" w:rsidRPr="00957450" w:rsidRDefault="000B316F" w:rsidP="004B540D">
            <w:pPr>
              <w:spacing w:after="27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275" w:type="dxa"/>
            <w:vMerge w:val="restart"/>
            <w:tcBorders>
              <w:top w:val="single" w:sz="5" w:space="0" w:color="000000"/>
              <w:left w:val="single" w:sz="19" w:space="0" w:color="000000"/>
              <w:bottom w:val="single" w:sz="0" w:space="0" w:color="000000"/>
              <w:right w:val="single" w:sz="5" w:space="0" w:color="000000"/>
            </w:tcBorders>
          </w:tcPr>
          <w:p w14:paraId="7F3B469E" w14:textId="77777777" w:rsidR="000B316F" w:rsidRPr="00957450" w:rsidRDefault="000B316F" w:rsidP="004B540D">
            <w:pPr>
              <w:spacing w:after="617" w:line="267"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A01.2.08 </w:t>
            </w:r>
            <w:r w:rsidRPr="00957450">
              <w:rPr>
                <w:rFonts w:ascii="Arial" w:eastAsia="Arial" w:hAnsi="Arial" w:cs="Arial"/>
                <w:bCs/>
                <w:color w:val="000000"/>
                <w:sz w:val="20"/>
              </w:rPr>
              <w:br/>
              <w:t>Counselling</w:t>
            </w:r>
          </w:p>
        </w:tc>
        <w:tc>
          <w:tcPr>
            <w:tcW w:w="1642" w:type="dxa"/>
            <w:vMerge w:val="restart"/>
            <w:tcBorders>
              <w:top w:val="single" w:sz="5" w:space="0" w:color="000000"/>
              <w:left w:val="single" w:sz="5" w:space="0" w:color="000000"/>
              <w:bottom w:val="single" w:sz="0" w:space="0" w:color="000000"/>
              <w:right w:val="single" w:sz="5" w:space="0" w:color="000000"/>
            </w:tcBorders>
          </w:tcPr>
          <w:p w14:paraId="2011287E" w14:textId="77777777" w:rsidR="000B316F" w:rsidRPr="00957450" w:rsidRDefault="000B316F" w:rsidP="004B540D">
            <w:pPr>
              <w:spacing w:after="679"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20" w:type="dxa"/>
            <w:vMerge w:val="restart"/>
            <w:tcBorders>
              <w:top w:val="single" w:sz="5" w:space="0" w:color="000000"/>
              <w:left w:val="single" w:sz="5" w:space="0" w:color="000000"/>
              <w:bottom w:val="single" w:sz="0" w:space="0" w:color="000000"/>
              <w:right w:val="single" w:sz="19" w:space="0" w:color="000000"/>
            </w:tcBorders>
          </w:tcPr>
          <w:p w14:paraId="4D4B29FD" w14:textId="77777777" w:rsidR="000B316F" w:rsidRPr="00957450" w:rsidRDefault="000B316F" w:rsidP="004B540D">
            <w:pPr>
              <w:spacing w:after="909" w:line="230" w:lineRule="exact"/>
              <w:ind w:left="13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8" w:type="dxa"/>
            <w:vMerge w:val="restart"/>
            <w:tcBorders>
              <w:top w:val="single" w:sz="5" w:space="0" w:color="000000"/>
              <w:left w:val="single" w:sz="19" w:space="0" w:color="000000"/>
              <w:bottom w:val="single" w:sz="0" w:space="0" w:color="000000"/>
              <w:right w:val="single" w:sz="5" w:space="0" w:color="000000"/>
            </w:tcBorders>
          </w:tcPr>
          <w:p w14:paraId="57969BEF" w14:textId="77777777" w:rsidR="000B316F" w:rsidRPr="00957450" w:rsidRDefault="000B316F" w:rsidP="004B540D">
            <w:pPr>
              <w:spacing w:after="90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A01.2.08</w:t>
            </w:r>
          </w:p>
        </w:tc>
        <w:tc>
          <w:tcPr>
            <w:tcW w:w="4902" w:type="dxa"/>
            <w:tcBorders>
              <w:top w:val="single" w:sz="5" w:space="0" w:color="000000"/>
              <w:left w:val="single" w:sz="5" w:space="0" w:color="000000"/>
              <w:bottom w:val="single" w:sz="5" w:space="0" w:color="000000"/>
              <w:right w:val="single" w:sz="5" w:space="0" w:color="000000"/>
            </w:tcBorders>
          </w:tcPr>
          <w:p w14:paraId="47E91589" w14:textId="77777777" w:rsidR="000B316F" w:rsidRPr="00957450" w:rsidRDefault="000B316F" w:rsidP="004B540D">
            <w:pPr>
              <w:spacing w:after="46" w:line="230"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0B316F" w:rsidRPr="00957450" w14:paraId="0E504D8A" w14:textId="77777777" w:rsidTr="004B540D">
        <w:trPr>
          <w:trHeight w:hRule="exact" w:val="302"/>
        </w:trPr>
        <w:tc>
          <w:tcPr>
            <w:tcW w:w="1234" w:type="dxa"/>
            <w:tcBorders>
              <w:top w:val="single" w:sz="5" w:space="0" w:color="000000"/>
              <w:left w:val="single" w:sz="5" w:space="0" w:color="000000"/>
              <w:bottom w:val="single" w:sz="5" w:space="0" w:color="000000"/>
              <w:right w:val="single" w:sz="5" w:space="0" w:color="000000"/>
            </w:tcBorders>
            <w:vAlign w:val="center"/>
          </w:tcPr>
          <w:p w14:paraId="223AF4AE" w14:textId="77777777" w:rsidR="000B316F" w:rsidRPr="00957450" w:rsidRDefault="000B316F" w:rsidP="004B540D">
            <w:pPr>
              <w:spacing w:after="46"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147" w:type="dxa"/>
            <w:tcBorders>
              <w:top w:val="single" w:sz="5" w:space="0" w:color="000000"/>
              <w:left w:val="single" w:sz="5" w:space="0" w:color="000000"/>
              <w:bottom w:val="single" w:sz="5" w:space="0" w:color="000000"/>
              <w:right w:val="single" w:sz="19" w:space="0" w:color="000000"/>
            </w:tcBorders>
            <w:vAlign w:val="center"/>
          </w:tcPr>
          <w:p w14:paraId="4AC97759" w14:textId="77777777" w:rsidR="000B316F" w:rsidRPr="00957450" w:rsidRDefault="000B316F" w:rsidP="004B540D">
            <w:pPr>
              <w:spacing w:after="4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275" w:type="dxa"/>
            <w:vMerge/>
            <w:tcBorders>
              <w:top w:val="single" w:sz="0" w:space="0" w:color="000000"/>
              <w:left w:val="single" w:sz="19" w:space="0" w:color="000000"/>
              <w:bottom w:val="single" w:sz="0" w:space="0" w:color="000000"/>
              <w:right w:val="single" w:sz="5" w:space="0" w:color="000000"/>
            </w:tcBorders>
          </w:tcPr>
          <w:p w14:paraId="2DF47DC1" w14:textId="77777777" w:rsidR="000B316F" w:rsidRPr="00957450" w:rsidRDefault="000B316F" w:rsidP="004B540D">
            <w:pPr>
              <w:rPr>
                <w:rFonts w:ascii="Arial" w:hAnsi="Arial" w:cs="Arial"/>
                <w:bCs/>
              </w:rPr>
            </w:pPr>
          </w:p>
        </w:tc>
        <w:tc>
          <w:tcPr>
            <w:tcW w:w="1642" w:type="dxa"/>
            <w:vMerge/>
            <w:tcBorders>
              <w:top w:val="single" w:sz="0" w:space="0" w:color="000000"/>
              <w:left w:val="single" w:sz="5" w:space="0" w:color="000000"/>
              <w:bottom w:val="single" w:sz="0" w:space="0" w:color="000000"/>
              <w:right w:val="single" w:sz="5" w:space="0" w:color="000000"/>
            </w:tcBorders>
          </w:tcPr>
          <w:p w14:paraId="17892896" w14:textId="77777777" w:rsidR="000B316F" w:rsidRPr="00957450" w:rsidRDefault="000B316F" w:rsidP="004B540D">
            <w:pPr>
              <w:rPr>
                <w:rFonts w:ascii="Arial" w:hAnsi="Arial" w:cs="Arial"/>
                <w:bCs/>
              </w:rPr>
            </w:pPr>
          </w:p>
        </w:tc>
        <w:tc>
          <w:tcPr>
            <w:tcW w:w="1920" w:type="dxa"/>
            <w:vMerge/>
            <w:tcBorders>
              <w:top w:val="single" w:sz="0" w:space="0" w:color="000000"/>
              <w:left w:val="single" w:sz="5" w:space="0" w:color="000000"/>
              <w:bottom w:val="single" w:sz="0" w:space="0" w:color="000000"/>
              <w:right w:val="single" w:sz="19" w:space="0" w:color="000000"/>
            </w:tcBorders>
          </w:tcPr>
          <w:p w14:paraId="03E6C34F" w14:textId="77777777" w:rsidR="000B316F" w:rsidRPr="00957450" w:rsidRDefault="000B316F" w:rsidP="004B540D">
            <w:pPr>
              <w:rPr>
                <w:rFonts w:ascii="Arial" w:hAnsi="Arial" w:cs="Arial"/>
                <w:bCs/>
              </w:rPr>
            </w:pPr>
          </w:p>
        </w:tc>
        <w:tc>
          <w:tcPr>
            <w:tcW w:w="1708" w:type="dxa"/>
            <w:vMerge/>
            <w:tcBorders>
              <w:top w:val="single" w:sz="0" w:space="0" w:color="000000"/>
              <w:left w:val="single" w:sz="19" w:space="0" w:color="000000"/>
              <w:bottom w:val="single" w:sz="0" w:space="0" w:color="000000"/>
              <w:right w:val="single" w:sz="5" w:space="0" w:color="000000"/>
            </w:tcBorders>
          </w:tcPr>
          <w:p w14:paraId="46DF65BF" w14:textId="77777777" w:rsidR="000B316F" w:rsidRPr="00957450" w:rsidRDefault="000B316F" w:rsidP="004B540D">
            <w:pPr>
              <w:rPr>
                <w:rFonts w:ascii="Arial" w:hAnsi="Arial" w:cs="Arial"/>
                <w:bCs/>
              </w:rPr>
            </w:pPr>
          </w:p>
        </w:tc>
        <w:tc>
          <w:tcPr>
            <w:tcW w:w="4902" w:type="dxa"/>
            <w:vMerge w:val="restart"/>
            <w:tcBorders>
              <w:top w:val="single" w:sz="5" w:space="0" w:color="000000"/>
              <w:left w:val="single" w:sz="5" w:space="0" w:color="000000"/>
              <w:bottom w:val="single" w:sz="0" w:space="0" w:color="000000"/>
              <w:right w:val="single" w:sz="5" w:space="0" w:color="000000"/>
            </w:tcBorders>
          </w:tcPr>
          <w:p w14:paraId="034F2522" w14:textId="77777777" w:rsidR="000B316F" w:rsidRPr="00957450" w:rsidRDefault="000B316F" w:rsidP="004B540D">
            <w:pPr>
              <w:spacing w:after="146" w:line="231"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0B316F" w:rsidRPr="00957450" w14:paraId="480E4E60" w14:textId="77777777" w:rsidTr="004B540D">
        <w:trPr>
          <w:trHeight w:hRule="exact" w:val="318"/>
        </w:trPr>
        <w:tc>
          <w:tcPr>
            <w:tcW w:w="1234" w:type="dxa"/>
            <w:tcBorders>
              <w:top w:val="single" w:sz="5" w:space="0" w:color="000000"/>
              <w:left w:val="single" w:sz="5" w:space="0" w:color="000000"/>
              <w:bottom w:val="single" w:sz="5" w:space="0" w:color="000000"/>
              <w:right w:val="single" w:sz="5" w:space="0" w:color="000000"/>
            </w:tcBorders>
            <w:vAlign w:val="center"/>
          </w:tcPr>
          <w:p w14:paraId="39BB65DA" w14:textId="77777777" w:rsidR="000B316F" w:rsidRPr="00957450" w:rsidRDefault="000B316F" w:rsidP="004B540D">
            <w:pPr>
              <w:spacing w:after="74"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147" w:type="dxa"/>
            <w:tcBorders>
              <w:top w:val="single" w:sz="5" w:space="0" w:color="000000"/>
              <w:left w:val="single" w:sz="5" w:space="0" w:color="000000"/>
              <w:bottom w:val="single" w:sz="5" w:space="0" w:color="000000"/>
              <w:right w:val="single" w:sz="19" w:space="0" w:color="000000"/>
            </w:tcBorders>
            <w:vAlign w:val="center"/>
          </w:tcPr>
          <w:p w14:paraId="653F27F2" w14:textId="77777777" w:rsidR="000B316F" w:rsidRPr="00957450" w:rsidRDefault="000B316F" w:rsidP="004B540D">
            <w:pPr>
              <w:spacing w:after="7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275" w:type="dxa"/>
            <w:vMerge/>
            <w:tcBorders>
              <w:top w:val="single" w:sz="0" w:space="0" w:color="000000"/>
              <w:left w:val="single" w:sz="19" w:space="0" w:color="000000"/>
              <w:bottom w:val="single" w:sz="5" w:space="0" w:color="000000"/>
              <w:right w:val="single" w:sz="5" w:space="0" w:color="000000"/>
            </w:tcBorders>
          </w:tcPr>
          <w:p w14:paraId="42EC6141" w14:textId="77777777" w:rsidR="000B316F" w:rsidRPr="00957450" w:rsidRDefault="000B316F" w:rsidP="004B540D">
            <w:pPr>
              <w:rPr>
                <w:rFonts w:ascii="Arial" w:hAnsi="Arial" w:cs="Arial"/>
                <w:bCs/>
              </w:rPr>
            </w:pPr>
          </w:p>
        </w:tc>
        <w:tc>
          <w:tcPr>
            <w:tcW w:w="1642" w:type="dxa"/>
            <w:vMerge/>
            <w:tcBorders>
              <w:top w:val="single" w:sz="0" w:space="0" w:color="000000"/>
              <w:left w:val="single" w:sz="5" w:space="0" w:color="000000"/>
              <w:bottom w:val="single" w:sz="5" w:space="0" w:color="000000"/>
              <w:right w:val="single" w:sz="5" w:space="0" w:color="000000"/>
            </w:tcBorders>
          </w:tcPr>
          <w:p w14:paraId="015BDB80" w14:textId="77777777" w:rsidR="000B316F" w:rsidRPr="00957450" w:rsidRDefault="000B316F" w:rsidP="004B540D">
            <w:pPr>
              <w:rPr>
                <w:rFonts w:ascii="Arial" w:hAnsi="Arial" w:cs="Arial"/>
                <w:bCs/>
              </w:rPr>
            </w:pPr>
          </w:p>
        </w:tc>
        <w:tc>
          <w:tcPr>
            <w:tcW w:w="1920" w:type="dxa"/>
            <w:vMerge/>
            <w:tcBorders>
              <w:top w:val="single" w:sz="0" w:space="0" w:color="000000"/>
              <w:left w:val="single" w:sz="5" w:space="0" w:color="000000"/>
              <w:bottom w:val="single" w:sz="5" w:space="0" w:color="000000"/>
              <w:right w:val="single" w:sz="19" w:space="0" w:color="000000"/>
            </w:tcBorders>
          </w:tcPr>
          <w:p w14:paraId="3C006BA8" w14:textId="77777777" w:rsidR="000B316F" w:rsidRPr="00957450" w:rsidRDefault="000B316F" w:rsidP="004B540D">
            <w:pPr>
              <w:rPr>
                <w:rFonts w:ascii="Arial" w:hAnsi="Arial" w:cs="Arial"/>
                <w:bCs/>
              </w:rPr>
            </w:pPr>
          </w:p>
        </w:tc>
        <w:tc>
          <w:tcPr>
            <w:tcW w:w="1708" w:type="dxa"/>
            <w:vMerge/>
            <w:tcBorders>
              <w:top w:val="single" w:sz="0" w:space="0" w:color="000000"/>
              <w:left w:val="single" w:sz="19" w:space="0" w:color="000000"/>
              <w:bottom w:val="single" w:sz="5" w:space="0" w:color="000000"/>
              <w:right w:val="single" w:sz="5" w:space="0" w:color="000000"/>
            </w:tcBorders>
          </w:tcPr>
          <w:p w14:paraId="772EE1AC" w14:textId="77777777" w:rsidR="000B316F" w:rsidRPr="00957450" w:rsidRDefault="000B316F" w:rsidP="004B540D">
            <w:pPr>
              <w:rPr>
                <w:rFonts w:ascii="Arial" w:hAnsi="Arial" w:cs="Arial"/>
                <w:bCs/>
              </w:rPr>
            </w:pPr>
          </w:p>
        </w:tc>
        <w:tc>
          <w:tcPr>
            <w:tcW w:w="4902" w:type="dxa"/>
            <w:vMerge/>
            <w:tcBorders>
              <w:top w:val="single" w:sz="0" w:space="0" w:color="000000"/>
              <w:left w:val="single" w:sz="5" w:space="0" w:color="000000"/>
              <w:bottom w:val="single" w:sz="5" w:space="0" w:color="000000"/>
              <w:right w:val="single" w:sz="5" w:space="0" w:color="000000"/>
            </w:tcBorders>
          </w:tcPr>
          <w:p w14:paraId="5C948063" w14:textId="77777777" w:rsidR="000B316F" w:rsidRPr="00957450" w:rsidRDefault="000B316F" w:rsidP="004B540D">
            <w:pPr>
              <w:rPr>
                <w:rFonts w:ascii="Arial" w:hAnsi="Arial" w:cs="Arial"/>
                <w:bCs/>
              </w:rPr>
            </w:pPr>
          </w:p>
        </w:tc>
      </w:tr>
    </w:tbl>
    <w:p w14:paraId="67E18EBE" w14:textId="77777777" w:rsidR="000B316F" w:rsidRPr="00957450" w:rsidRDefault="000B316F" w:rsidP="000B316F">
      <w:pPr>
        <w:spacing w:after="225" w:line="20" w:lineRule="exact"/>
        <w:rPr>
          <w:rFonts w:ascii="Arial" w:hAnsi="Arial" w:cs="Arial"/>
          <w:bCs/>
        </w:rPr>
      </w:pPr>
    </w:p>
    <w:tbl>
      <w:tblPr>
        <w:tblW w:w="0" w:type="auto"/>
        <w:tblInd w:w="207"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0B316F" w:rsidRPr="00957450" w14:paraId="2436ED5B" w14:textId="77777777" w:rsidTr="004B540D">
        <w:trPr>
          <w:trHeight w:hRule="exact" w:val="307"/>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532DEF01" w14:textId="77777777" w:rsidR="000B316F" w:rsidRPr="00957450" w:rsidRDefault="000B316F" w:rsidP="004B540D">
            <w:pPr>
              <w:spacing w:after="5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0B316F" w:rsidRPr="00957450" w14:paraId="29D643EF" w14:textId="77777777" w:rsidTr="004B540D">
        <w:trPr>
          <w:trHeight w:hRule="exact" w:val="768"/>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6A3C766D" w14:textId="77777777" w:rsidR="000B316F" w:rsidRPr="00957450" w:rsidRDefault="000B316F" w:rsidP="004B540D">
            <w:pPr>
              <w:spacing w:before="252" w:after="46"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2C98208B" w14:textId="77777777" w:rsidR="000B316F" w:rsidRPr="00957450" w:rsidRDefault="000B316F" w:rsidP="004B540D">
            <w:pPr>
              <w:spacing w:before="252" w:after="46"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63255261" w14:textId="77777777" w:rsidR="000B316F" w:rsidRPr="00957450" w:rsidRDefault="000B316F" w:rsidP="004B540D">
            <w:pPr>
              <w:spacing w:before="252" w:after="276"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0B316F" w:rsidRPr="00957450" w14:paraId="5B2C16FC"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1BF8E27F" w14:textId="77777777" w:rsidR="000B316F" w:rsidRPr="00957450" w:rsidRDefault="000B316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3615DE3B" w14:textId="77777777" w:rsidR="000B316F" w:rsidRPr="00957450" w:rsidRDefault="000B316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7FFB4AD5" w14:textId="77777777" w:rsidR="000B316F" w:rsidRPr="00957450" w:rsidRDefault="000B316F" w:rsidP="004B540D">
            <w:pPr>
              <w:spacing w:after="69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6672BF91" w14:textId="77777777" w:rsidR="000B316F" w:rsidRPr="00957450" w:rsidRDefault="000B316F" w:rsidP="004B540D">
            <w:pPr>
              <w:spacing w:after="698"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0B316F" w:rsidRPr="00957450" w14:paraId="1652CEEA" w14:textId="77777777" w:rsidTr="004B540D">
        <w:trPr>
          <w:trHeight w:hRule="exact" w:val="312"/>
        </w:trPr>
        <w:tc>
          <w:tcPr>
            <w:tcW w:w="1195" w:type="dxa"/>
            <w:tcBorders>
              <w:top w:val="single" w:sz="5" w:space="0" w:color="000000"/>
              <w:left w:val="single" w:sz="5" w:space="0" w:color="000000"/>
              <w:bottom w:val="single" w:sz="5" w:space="0" w:color="000000"/>
              <w:right w:val="single" w:sz="5" w:space="0" w:color="000000"/>
            </w:tcBorders>
            <w:vAlign w:val="center"/>
          </w:tcPr>
          <w:p w14:paraId="457A9E4F" w14:textId="77777777" w:rsidR="000B316F" w:rsidRPr="00957450" w:rsidRDefault="000B316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0C181199" w14:textId="77777777" w:rsidR="000B316F" w:rsidRPr="00957450" w:rsidRDefault="000B316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1267C658"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3230D471" w14:textId="77777777" w:rsidR="000B316F" w:rsidRPr="00957450" w:rsidRDefault="000B316F" w:rsidP="004B540D">
            <w:pPr>
              <w:rPr>
                <w:rFonts w:ascii="Arial" w:hAnsi="Arial" w:cs="Arial"/>
                <w:bCs/>
              </w:rPr>
            </w:pPr>
          </w:p>
        </w:tc>
      </w:tr>
      <w:tr w:rsidR="000B316F" w:rsidRPr="00957450" w14:paraId="23AE9ADB"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01D8B503" w14:textId="77777777" w:rsidR="000B316F" w:rsidRPr="00957450" w:rsidRDefault="000B316F" w:rsidP="004B540D">
            <w:pPr>
              <w:spacing w:after="6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71A4EAEF" w14:textId="77777777" w:rsidR="000B316F" w:rsidRPr="00957450" w:rsidRDefault="000B316F" w:rsidP="004B540D">
            <w:pPr>
              <w:spacing w:after="6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5ED5D187"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4BD41ECE" w14:textId="77777777" w:rsidR="000B316F" w:rsidRPr="00957450" w:rsidRDefault="000B316F" w:rsidP="004B540D">
            <w:pPr>
              <w:rPr>
                <w:rFonts w:ascii="Arial" w:hAnsi="Arial" w:cs="Arial"/>
                <w:bCs/>
              </w:rPr>
            </w:pPr>
          </w:p>
        </w:tc>
      </w:tr>
      <w:tr w:rsidR="000B316F" w:rsidRPr="00957450" w14:paraId="15D64CDD"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7C778B1D" w14:textId="77777777" w:rsidR="000B316F" w:rsidRPr="00957450" w:rsidRDefault="000B316F"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1120C349" w14:textId="77777777" w:rsidR="000B316F" w:rsidRPr="00957450" w:rsidRDefault="000B316F"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0F082CA" w14:textId="77777777" w:rsidR="000B316F" w:rsidRPr="00957450" w:rsidRDefault="000B316F" w:rsidP="004B540D">
            <w:pPr>
              <w:spacing w:after="228"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0B316F" w:rsidRPr="00957450" w14:paraId="72274B35"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594F66B7" w14:textId="77777777" w:rsidR="000B316F" w:rsidRPr="00957450" w:rsidRDefault="000B316F" w:rsidP="004B540D">
            <w:pPr>
              <w:spacing w:after="7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56246FAB" w14:textId="77777777" w:rsidR="000B316F" w:rsidRPr="00957450" w:rsidRDefault="000B316F" w:rsidP="004B540D">
            <w:pPr>
              <w:spacing w:after="7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4EDCD042" w14:textId="77777777" w:rsidR="000B316F" w:rsidRPr="00957450" w:rsidRDefault="000B316F" w:rsidP="004B540D">
            <w:pPr>
              <w:spacing w:after="694"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IS35</w:t>
            </w:r>
          </w:p>
        </w:tc>
        <w:tc>
          <w:tcPr>
            <w:tcW w:w="10171" w:type="dxa"/>
            <w:vMerge w:val="restart"/>
            <w:tcBorders>
              <w:top w:val="single" w:sz="5" w:space="0" w:color="000000"/>
              <w:left w:val="single" w:sz="5" w:space="0" w:color="000000"/>
              <w:bottom w:val="single" w:sz="0" w:space="0" w:color="000000"/>
              <w:right w:val="single" w:sz="5" w:space="0" w:color="000000"/>
            </w:tcBorders>
          </w:tcPr>
          <w:p w14:paraId="082E455A" w14:textId="77777777" w:rsidR="000B316F" w:rsidRPr="00957450" w:rsidRDefault="000B316F" w:rsidP="004B540D">
            <w:pPr>
              <w:spacing w:after="694"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Aboriginal and/or Torres Strait Islander</w:t>
            </w:r>
          </w:p>
        </w:tc>
      </w:tr>
      <w:tr w:rsidR="000B316F" w:rsidRPr="00957450" w14:paraId="3CFEA034" w14:textId="77777777" w:rsidTr="004B540D">
        <w:trPr>
          <w:trHeight w:hRule="exact" w:val="312"/>
        </w:trPr>
        <w:tc>
          <w:tcPr>
            <w:tcW w:w="1195" w:type="dxa"/>
            <w:tcBorders>
              <w:top w:val="single" w:sz="5" w:space="0" w:color="000000"/>
              <w:left w:val="single" w:sz="5" w:space="0" w:color="000000"/>
              <w:bottom w:val="single" w:sz="5" w:space="0" w:color="000000"/>
              <w:right w:val="single" w:sz="5" w:space="0" w:color="000000"/>
            </w:tcBorders>
            <w:vAlign w:val="center"/>
          </w:tcPr>
          <w:p w14:paraId="687D3553" w14:textId="77777777" w:rsidR="000B316F" w:rsidRPr="00957450" w:rsidRDefault="000B316F" w:rsidP="004B540D">
            <w:pPr>
              <w:spacing w:after="6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2673A1C5" w14:textId="77777777" w:rsidR="000B316F" w:rsidRPr="00957450" w:rsidRDefault="000B316F" w:rsidP="004B540D">
            <w:pPr>
              <w:spacing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3D11DCA1"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7149F310" w14:textId="77777777" w:rsidR="000B316F" w:rsidRPr="00957450" w:rsidRDefault="000B316F" w:rsidP="004B540D">
            <w:pPr>
              <w:rPr>
                <w:rFonts w:ascii="Arial" w:hAnsi="Arial" w:cs="Arial"/>
                <w:bCs/>
              </w:rPr>
            </w:pPr>
          </w:p>
        </w:tc>
      </w:tr>
      <w:tr w:rsidR="000B316F" w:rsidRPr="00957450" w14:paraId="1C9A60B5"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0F54BA3E" w14:textId="77777777" w:rsidR="000B316F" w:rsidRPr="00957450" w:rsidRDefault="000B316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40799DB6" w14:textId="77777777" w:rsidR="000B316F" w:rsidRPr="00957450" w:rsidRDefault="000B316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14A42A02"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78EC4EDD" w14:textId="77777777" w:rsidR="000B316F" w:rsidRPr="00957450" w:rsidRDefault="000B316F" w:rsidP="004B540D">
            <w:pPr>
              <w:rPr>
                <w:rFonts w:ascii="Arial" w:hAnsi="Arial" w:cs="Arial"/>
                <w:bCs/>
              </w:rPr>
            </w:pPr>
          </w:p>
        </w:tc>
      </w:tr>
      <w:tr w:rsidR="000B316F" w:rsidRPr="00957450" w14:paraId="0D0A50BF"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697CD34C" w14:textId="77777777" w:rsidR="000B316F" w:rsidRPr="00957450" w:rsidRDefault="000B316F" w:rsidP="004B540D">
            <w:pPr>
              <w:spacing w:after="6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74C2F8C0" w14:textId="77777777" w:rsidR="000B316F" w:rsidRPr="00957450" w:rsidRDefault="000B316F" w:rsidP="004B540D">
            <w:pPr>
              <w:spacing w:after="6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76CDDE66" w14:textId="77777777" w:rsidR="000B316F" w:rsidRPr="00957450" w:rsidRDefault="000B316F" w:rsidP="004B540D">
            <w:pPr>
              <w:spacing w:after="712"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IS39</w:t>
            </w:r>
          </w:p>
        </w:tc>
        <w:tc>
          <w:tcPr>
            <w:tcW w:w="10171" w:type="dxa"/>
            <w:vMerge w:val="restart"/>
            <w:tcBorders>
              <w:top w:val="single" w:sz="5" w:space="0" w:color="000000"/>
              <w:left w:val="single" w:sz="5" w:space="0" w:color="000000"/>
              <w:bottom w:val="single" w:sz="0" w:space="0" w:color="000000"/>
              <w:right w:val="single" w:sz="5" w:space="0" w:color="000000"/>
            </w:tcBorders>
          </w:tcPr>
          <w:p w14:paraId="52D9EA9C" w14:textId="77777777" w:rsidR="000B316F" w:rsidRPr="00957450" w:rsidRDefault="000B316F" w:rsidP="004B540D">
            <w:pPr>
              <w:spacing w:after="712"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being from culturally and linguistically diverse backgrounds</w:t>
            </w:r>
          </w:p>
        </w:tc>
      </w:tr>
      <w:tr w:rsidR="000B316F" w:rsidRPr="00957450" w14:paraId="342ABF06" w14:textId="77777777" w:rsidTr="004B540D">
        <w:trPr>
          <w:trHeight w:hRule="exact" w:val="312"/>
        </w:trPr>
        <w:tc>
          <w:tcPr>
            <w:tcW w:w="1195" w:type="dxa"/>
            <w:tcBorders>
              <w:top w:val="single" w:sz="5" w:space="0" w:color="000000"/>
              <w:left w:val="single" w:sz="5" w:space="0" w:color="000000"/>
              <w:bottom w:val="single" w:sz="5" w:space="0" w:color="000000"/>
              <w:right w:val="single" w:sz="5" w:space="0" w:color="000000"/>
            </w:tcBorders>
            <w:vAlign w:val="center"/>
          </w:tcPr>
          <w:p w14:paraId="5FC85C58" w14:textId="77777777" w:rsidR="000B316F" w:rsidRPr="00957450" w:rsidRDefault="000B316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248B7536" w14:textId="77777777" w:rsidR="000B316F" w:rsidRPr="00957450" w:rsidRDefault="000B316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151C58E9"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7B8B9046" w14:textId="77777777" w:rsidR="000B316F" w:rsidRPr="00957450" w:rsidRDefault="000B316F" w:rsidP="004B540D">
            <w:pPr>
              <w:rPr>
                <w:rFonts w:ascii="Arial" w:hAnsi="Arial" w:cs="Arial"/>
                <w:bCs/>
              </w:rPr>
            </w:pPr>
          </w:p>
        </w:tc>
      </w:tr>
      <w:tr w:rsidR="000B316F" w:rsidRPr="00957450" w14:paraId="58393518" w14:textId="77777777" w:rsidTr="004B540D">
        <w:trPr>
          <w:trHeight w:hRule="exact" w:val="326"/>
        </w:trPr>
        <w:tc>
          <w:tcPr>
            <w:tcW w:w="1195" w:type="dxa"/>
            <w:tcBorders>
              <w:top w:val="single" w:sz="5" w:space="0" w:color="000000"/>
              <w:left w:val="single" w:sz="5" w:space="0" w:color="000000"/>
              <w:bottom w:val="single" w:sz="5" w:space="0" w:color="000000"/>
              <w:right w:val="single" w:sz="5" w:space="0" w:color="000000"/>
            </w:tcBorders>
            <w:vAlign w:val="center"/>
          </w:tcPr>
          <w:p w14:paraId="66EF0ABD" w14:textId="77777777" w:rsidR="000B316F" w:rsidRPr="00957450" w:rsidRDefault="000B316F" w:rsidP="004B540D">
            <w:pPr>
              <w:spacing w:after="8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7B7BF263" w14:textId="77777777" w:rsidR="000B316F" w:rsidRPr="00957450" w:rsidRDefault="000B316F" w:rsidP="004B540D">
            <w:pPr>
              <w:spacing w:after="8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5D0EB839"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18BE5114" w14:textId="77777777" w:rsidR="000B316F" w:rsidRPr="00957450" w:rsidRDefault="000B316F" w:rsidP="004B540D">
            <w:pPr>
              <w:rPr>
                <w:rFonts w:ascii="Arial" w:hAnsi="Arial" w:cs="Arial"/>
                <w:bCs/>
              </w:rPr>
            </w:pPr>
          </w:p>
        </w:tc>
      </w:tr>
    </w:tbl>
    <w:p w14:paraId="5FA27FB4" w14:textId="42E0D4A8" w:rsidR="000B316F" w:rsidRPr="00957450" w:rsidRDefault="000B316F">
      <w:pPr>
        <w:rPr>
          <w:rFonts w:ascii="Arial" w:hAnsi="Arial" w:cs="Arial"/>
          <w:bCs/>
        </w:rPr>
      </w:pPr>
    </w:p>
    <w:tbl>
      <w:tblPr>
        <w:tblW w:w="0" w:type="auto"/>
        <w:tblInd w:w="202"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0B316F" w:rsidRPr="00957450" w14:paraId="0278D811" w14:textId="77777777" w:rsidTr="004B540D">
        <w:trPr>
          <w:trHeight w:hRule="exact" w:val="475"/>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33C94254" w14:textId="77777777" w:rsidR="000B316F" w:rsidRPr="00957450" w:rsidRDefault="000B316F" w:rsidP="004B540D">
            <w:pPr>
              <w:spacing w:line="224"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4B027212" w14:textId="77777777" w:rsidR="000B316F" w:rsidRPr="00957450" w:rsidRDefault="000B316F" w:rsidP="004B540D">
            <w:pPr>
              <w:spacing w:line="224"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7DF0969" w14:textId="77777777" w:rsidR="000B316F" w:rsidRPr="00957450" w:rsidRDefault="000B316F"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0B316F" w:rsidRPr="00957450" w14:paraId="607B0C47" w14:textId="77777777" w:rsidTr="004B540D">
        <w:trPr>
          <w:trHeight w:hRule="exact" w:val="447"/>
        </w:trPr>
        <w:tc>
          <w:tcPr>
            <w:tcW w:w="1195" w:type="dxa"/>
            <w:tcBorders>
              <w:top w:val="single" w:sz="5" w:space="0" w:color="000000"/>
              <w:left w:val="single" w:sz="5" w:space="0" w:color="000000"/>
              <w:bottom w:val="single" w:sz="5" w:space="0" w:color="000000"/>
              <w:right w:val="single" w:sz="5" w:space="0" w:color="000000"/>
            </w:tcBorders>
          </w:tcPr>
          <w:p w14:paraId="7105AC42" w14:textId="77777777" w:rsidR="000B316F" w:rsidRPr="00957450" w:rsidRDefault="000B316F" w:rsidP="004B540D">
            <w:pPr>
              <w:spacing w:after="20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tcPr>
          <w:p w14:paraId="01AE6701" w14:textId="77777777" w:rsidR="000B316F" w:rsidRPr="00957450" w:rsidRDefault="000B316F" w:rsidP="004B540D">
            <w:pPr>
              <w:spacing w:after="20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tcBorders>
              <w:top w:val="single" w:sz="5" w:space="0" w:color="000000"/>
              <w:left w:val="single" w:sz="5" w:space="0" w:color="000000"/>
              <w:bottom w:val="single" w:sz="5" w:space="0" w:color="000000"/>
              <w:right w:val="single" w:sz="5" w:space="0" w:color="000000"/>
            </w:tcBorders>
          </w:tcPr>
          <w:p w14:paraId="1AB241B2" w14:textId="77777777" w:rsidR="000B316F" w:rsidRPr="00957450" w:rsidRDefault="000B316F" w:rsidP="004B540D">
            <w:pPr>
              <w:spacing w:after="20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OM2.1.04</w:t>
            </w:r>
          </w:p>
        </w:tc>
        <w:tc>
          <w:tcPr>
            <w:tcW w:w="10171" w:type="dxa"/>
            <w:tcBorders>
              <w:top w:val="single" w:sz="5" w:space="0" w:color="000000"/>
              <w:left w:val="single" w:sz="5" w:space="0" w:color="000000"/>
              <w:bottom w:val="single" w:sz="5" w:space="0" w:color="000000"/>
              <w:right w:val="single" w:sz="5" w:space="0" w:color="000000"/>
            </w:tcBorders>
          </w:tcPr>
          <w:p w14:paraId="438F0336" w14:textId="77777777" w:rsidR="000B316F" w:rsidRPr="00957450" w:rsidRDefault="000B316F" w:rsidP="004B540D">
            <w:pPr>
              <w:spacing w:after="204"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quality of life</w:t>
            </w:r>
          </w:p>
        </w:tc>
      </w:tr>
      <w:tr w:rsidR="000B316F" w:rsidRPr="00957450" w14:paraId="6A60E97E" w14:textId="77777777" w:rsidTr="004B540D">
        <w:trPr>
          <w:trHeight w:hRule="exact" w:val="403"/>
        </w:trPr>
        <w:tc>
          <w:tcPr>
            <w:tcW w:w="1195" w:type="dxa"/>
            <w:tcBorders>
              <w:top w:val="single" w:sz="5" w:space="0" w:color="000000"/>
              <w:left w:val="single" w:sz="5" w:space="0" w:color="000000"/>
              <w:bottom w:val="single" w:sz="5" w:space="0" w:color="000000"/>
              <w:right w:val="single" w:sz="5" w:space="0" w:color="000000"/>
            </w:tcBorders>
          </w:tcPr>
          <w:p w14:paraId="6B92DB94" w14:textId="77777777" w:rsidR="000B316F" w:rsidRPr="00957450" w:rsidRDefault="000B316F" w:rsidP="004B540D">
            <w:pPr>
              <w:spacing w:after="15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tcPr>
          <w:p w14:paraId="7BFEAA28" w14:textId="77777777" w:rsidR="000B316F" w:rsidRPr="00957450" w:rsidRDefault="000B316F" w:rsidP="004B540D">
            <w:pPr>
              <w:spacing w:after="15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tcBorders>
              <w:top w:val="single" w:sz="5" w:space="0" w:color="000000"/>
              <w:left w:val="single" w:sz="5" w:space="0" w:color="000000"/>
              <w:bottom w:val="single" w:sz="5" w:space="0" w:color="000000"/>
              <w:right w:val="single" w:sz="5" w:space="0" w:color="000000"/>
            </w:tcBorders>
          </w:tcPr>
          <w:p w14:paraId="73D2C839" w14:textId="77777777" w:rsidR="000B316F" w:rsidRPr="00957450" w:rsidRDefault="000B316F" w:rsidP="004B540D">
            <w:pPr>
              <w:spacing w:after="156"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OM2.1.05</w:t>
            </w:r>
          </w:p>
        </w:tc>
        <w:tc>
          <w:tcPr>
            <w:tcW w:w="10171" w:type="dxa"/>
            <w:tcBorders>
              <w:top w:val="single" w:sz="5" w:space="0" w:color="000000"/>
              <w:left w:val="single" w:sz="5" w:space="0" w:color="000000"/>
              <w:bottom w:val="single" w:sz="5" w:space="0" w:color="000000"/>
              <w:right w:val="single" w:sz="5" w:space="0" w:color="000000"/>
            </w:tcBorders>
          </w:tcPr>
          <w:p w14:paraId="7858311C" w14:textId="77777777" w:rsidR="000B316F" w:rsidRPr="00957450" w:rsidRDefault="000B316F" w:rsidP="004B540D">
            <w:pPr>
              <w:spacing w:after="156"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ability to access appropriate services</w:t>
            </w:r>
          </w:p>
        </w:tc>
      </w:tr>
    </w:tbl>
    <w:p w14:paraId="29F13291" w14:textId="77777777" w:rsidR="000B316F" w:rsidRPr="00957450" w:rsidRDefault="000B316F">
      <w:pPr>
        <w:rPr>
          <w:rFonts w:ascii="Arial" w:hAnsi="Arial" w:cs="Arial"/>
          <w:bCs/>
        </w:rPr>
      </w:pPr>
    </w:p>
    <w:tbl>
      <w:tblPr>
        <w:tblW w:w="0" w:type="auto"/>
        <w:tblInd w:w="202"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0B316F" w:rsidRPr="00957450" w14:paraId="2F6BC29F" w14:textId="77777777" w:rsidTr="004B540D">
        <w:trPr>
          <w:trHeight w:hRule="exact" w:val="475"/>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252DA9D6" w14:textId="77777777" w:rsidR="000B316F" w:rsidRPr="00957450" w:rsidRDefault="000B316F" w:rsidP="004B540D">
            <w:pPr>
              <w:spacing w:line="222"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63D94351" w14:textId="77777777" w:rsidR="000B316F" w:rsidRPr="00957450" w:rsidRDefault="000B316F" w:rsidP="004B540D">
            <w:pPr>
              <w:spacing w:line="222"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2170" w:type="dxa"/>
            <w:tcBorders>
              <w:top w:val="single" w:sz="5" w:space="0" w:color="000000"/>
              <w:left w:val="single" w:sz="5" w:space="0" w:color="000000"/>
              <w:bottom w:val="single" w:sz="5" w:space="0" w:color="000000"/>
              <w:right w:val="single" w:sz="5" w:space="0" w:color="000000"/>
            </w:tcBorders>
            <w:shd w:val="clear" w:color="BEBEBE" w:fill="BEBEBE"/>
          </w:tcPr>
          <w:p w14:paraId="20F86CB2" w14:textId="77777777" w:rsidR="000B316F" w:rsidRPr="00957450" w:rsidRDefault="000B316F" w:rsidP="004B540D">
            <w:pPr>
              <w:spacing w:after="21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71" w:type="dxa"/>
            <w:tcBorders>
              <w:top w:val="single" w:sz="5" w:space="0" w:color="000000"/>
              <w:left w:val="single" w:sz="5" w:space="0" w:color="000000"/>
              <w:bottom w:val="single" w:sz="5" w:space="0" w:color="000000"/>
              <w:right w:val="single" w:sz="5" w:space="0" w:color="000000"/>
            </w:tcBorders>
            <w:shd w:val="clear" w:color="BEBEBE" w:fill="BEBEBE"/>
          </w:tcPr>
          <w:p w14:paraId="756E9C36" w14:textId="77777777" w:rsidR="000B316F" w:rsidRPr="00957450" w:rsidRDefault="000B316F"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0B316F" w:rsidRPr="00957450" w14:paraId="52E9FF3B"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5416231B" w14:textId="77777777" w:rsidR="000B316F" w:rsidRPr="00957450" w:rsidRDefault="000B316F"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704D9860" w14:textId="77777777" w:rsidR="000B316F" w:rsidRPr="00957450" w:rsidRDefault="000B316F" w:rsidP="004B540D">
            <w:pPr>
              <w:spacing w:line="21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6BDB8559" w14:textId="77777777" w:rsidR="000B316F" w:rsidRPr="00957450" w:rsidRDefault="000B316F" w:rsidP="004B540D">
            <w:pPr>
              <w:spacing w:after="47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IS61</w:t>
            </w:r>
          </w:p>
        </w:tc>
        <w:tc>
          <w:tcPr>
            <w:tcW w:w="10171" w:type="dxa"/>
            <w:vMerge w:val="restart"/>
            <w:tcBorders>
              <w:top w:val="single" w:sz="5" w:space="0" w:color="000000"/>
              <w:left w:val="single" w:sz="5" w:space="0" w:color="000000"/>
              <w:bottom w:val="single" w:sz="0" w:space="0" w:color="000000"/>
              <w:right w:val="single" w:sz="5" w:space="0" w:color="000000"/>
            </w:tcBorders>
          </w:tcPr>
          <w:p w14:paraId="5F978584" w14:textId="77777777" w:rsidR="000B316F" w:rsidRPr="00957450" w:rsidRDefault="000B316F" w:rsidP="004B540D">
            <w:pPr>
              <w:spacing w:after="47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Report Brokerage</w:t>
            </w:r>
          </w:p>
        </w:tc>
      </w:tr>
      <w:tr w:rsidR="000B316F" w:rsidRPr="00957450" w14:paraId="5FCE9B72"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75F151F2" w14:textId="77777777" w:rsidR="000B316F" w:rsidRPr="00957450" w:rsidRDefault="000B316F" w:rsidP="004B540D">
            <w:pPr>
              <w:spacing w:line="223"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45E1B71C" w14:textId="77777777" w:rsidR="000B316F" w:rsidRPr="00957450" w:rsidRDefault="000B316F" w:rsidP="004B540D">
            <w:pPr>
              <w:spacing w:line="223"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7F3A934C"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0531BA8E" w14:textId="77777777" w:rsidR="000B316F" w:rsidRPr="00957450" w:rsidRDefault="000B316F" w:rsidP="004B540D">
            <w:pPr>
              <w:rPr>
                <w:rFonts w:ascii="Arial" w:hAnsi="Arial" w:cs="Arial"/>
                <w:bCs/>
              </w:rPr>
            </w:pPr>
          </w:p>
        </w:tc>
      </w:tr>
      <w:tr w:rsidR="000B316F" w:rsidRPr="00957450" w14:paraId="7CBE7ADA" w14:textId="77777777" w:rsidTr="004B540D">
        <w:trPr>
          <w:trHeight w:hRule="exact" w:val="250"/>
        </w:trPr>
        <w:tc>
          <w:tcPr>
            <w:tcW w:w="1195" w:type="dxa"/>
            <w:tcBorders>
              <w:top w:val="single" w:sz="5" w:space="0" w:color="000000"/>
              <w:left w:val="single" w:sz="5" w:space="0" w:color="000000"/>
              <w:bottom w:val="single" w:sz="13" w:space="0" w:color="000000"/>
              <w:right w:val="single" w:sz="5" w:space="0" w:color="000000"/>
            </w:tcBorders>
            <w:vAlign w:val="center"/>
          </w:tcPr>
          <w:p w14:paraId="142E57A8" w14:textId="77777777" w:rsidR="000B316F" w:rsidRPr="00957450" w:rsidRDefault="000B316F" w:rsidP="004B540D">
            <w:pPr>
              <w:spacing w:line="22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13" w:space="0" w:color="000000"/>
              <w:right w:val="single" w:sz="5" w:space="0" w:color="000000"/>
            </w:tcBorders>
            <w:vAlign w:val="center"/>
          </w:tcPr>
          <w:p w14:paraId="50E58971" w14:textId="77777777" w:rsidR="000B316F" w:rsidRPr="00957450" w:rsidRDefault="000B316F" w:rsidP="004B540D">
            <w:pPr>
              <w:spacing w:line="22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13" w:space="0" w:color="000000"/>
              <w:right w:val="single" w:sz="5" w:space="0" w:color="000000"/>
            </w:tcBorders>
          </w:tcPr>
          <w:p w14:paraId="10D6A3D9"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15586F9C" w14:textId="77777777" w:rsidR="000B316F" w:rsidRPr="00957450" w:rsidRDefault="000B316F" w:rsidP="004B540D">
            <w:pPr>
              <w:rPr>
                <w:rFonts w:ascii="Arial" w:hAnsi="Arial" w:cs="Arial"/>
                <w:bCs/>
              </w:rPr>
            </w:pPr>
          </w:p>
        </w:tc>
      </w:tr>
      <w:tr w:rsidR="000B316F" w:rsidRPr="00957450" w14:paraId="539067C8" w14:textId="77777777" w:rsidTr="004B540D">
        <w:trPr>
          <w:trHeight w:hRule="exact" w:val="249"/>
        </w:trPr>
        <w:tc>
          <w:tcPr>
            <w:tcW w:w="1195" w:type="dxa"/>
            <w:tcBorders>
              <w:top w:val="single" w:sz="13" w:space="0" w:color="000000"/>
              <w:left w:val="single" w:sz="5" w:space="0" w:color="000000"/>
              <w:bottom w:val="single" w:sz="5" w:space="0" w:color="000000"/>
              <w:right w:val="single" w:sz="5" w:space="0" w:color="000000"/>
            </w:tcBorders>
            <w:vAlign w:val="center"/>
          </w:tcPr>
          <w:p w14:paraId="327BEC77" w14:textId="77777777" w:rsidR="000B316F" w:rsidRPr="00957450" w:rsidRDefault="000B316F" w:rsidP="004B540D">
            <w:pPr>
              <w:spacing w:line="214"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13" w:space="0" w:color="000000"/>
              <w:left w:val="single" w:sz="5" w:space="0" w:color="000000"/>
              <w:bottom w:val="single" w:sz="5" w:space="0" w:color="000000"/>
              <w:right w:val="single" w:sz="5" w:space="0" w:color="000000"/>
            </w:tcBorders>
            <w:vAlign w:val="center"/>
          </w:tcPr>
          <w:p w14:paraId="572B6107" w14:textId="77777777" w:rsidR="000B316F" w:rsidRPr="00957450" w:rsidRDefault="000B316F" w:rsidP="004B540D">
            <w:pPr>
              <w:spacing w:line="214"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13" w:space="0" w:color="000000"/>
              <w:left w:val="single" w:sz="5" w:space="0" w:color="000000"/>
              <w:bottom w:val="single" w:sz="0" w:space="0" w:color="000000"/>
              <w:right w:val="single" w:sz="5" w:space="0" w:color="000000"/>
            </w:tcBorders>
          </w:tcPr>
          <w:p w14:paraId="3636348B" w14:textId="77777777" w:rsidR="000B316F" w:rsidRPr="00957450" w:rsidRDefault="000B316F" w:rsidP="004B540D">
            <w:pPr>
              <w:spacing w:after="48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IS63</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588A7AA8" w14:textId="77777777" w:rsidR="000B316F" w:rsidRPr="00957450" w:rsidRDefault="000B316F" w:rsidP="004B540D">
            <w:pPr>
              <w:spacing w:after="48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Case studies/upload a document</w:t>
            </w:r>
          </w:p>
        </w:tc>
      </w:tr>
      <w:tr w:rsidR="000B316F" w:rsidRPr="00957450" w14:paraId="095201D7"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65EA3AF2" w14:textId="77777777" w:rsidR="000B316F" w:rsidRPr="00957450" w:rsidRDefault="000B316F"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65E44734" w14:textId="77777777" w:rsidR="000B316F" w:rsidRPr="00957450" w:rsidRDefault="000B316F" w:rsidP="004B540D">
            <w:pPr>
              <w:spacing w:line="21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018C884F"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07560031" w14:textId="77777777" w:rsidR="000B316F" w:rsidRPr="00957450" w:rsidRDefault="000B316F" w:rsidP="004B540D">
            <w:pPr>
              <w:rPr>
                <w:rFonts w:ascii="Arial" w:hAnsi="Arial" w:cs="Arial"/>
                <w:bCs/>
              </w:rPr>
            </w:pPr>
          </w:p>
        </w:tc>
      </w:tr>
      <w:tr w:rsidR="000B316F" w:rsidRPr="00957450" w14:paraId="46F54EBB" w14:textId="77777777" w:rsidTr="004B540D">
        <w:trPr>
          <w:trHeight w:hRule="exact" w:val="250"/>
        </w:trPr>
        <w:tc>
          <w:tcPr>
            <w:tcW w:w="1195" w:type="dxa"/>
            <w:tcBorders>
              <w:top w:val="single" w:sz="5" w:space="0" w:color="000000"/>
              <w:left w:val="single" w:sz="5" w:space="0" w:color="000000"/>
              <w:bottom w:val="single" w:sz="13" w:space="0" w:color="000000"/>
              <w:right w:val="single" w:sz="5" w:space="0" w:color="000000"/>
            </w:tcBorders>
            <w:vAlign w:val="center"/>
          </w:tcPr>
          <w:p w14:paraId="2A1D5043" w14:textId="77777777" w:rsidR="000B316F" w:rsidRPr="00957450" w:rsidRDefault="000B316F" w:rsidP="004B540D">
            <w:pPr>
              <w:spacing w:after="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13" w:space="0" w:color="000000"/>
              <w:right w:val="single" w:sz="5" w:space="0" w:color="000000"/>
            </w:tcBorders>
            <w:vAlign w:val="center"/>
          </w:tcPr>
          <w:p w14:paraId="419CF08C" w14:textId="77777777" w:rsidR="000B316F" w:rsidRPr="00957450" w:rsidRDefault="000B316F" w:rsidP="004B540D">
            <w:pPr>
              <w:spacing w:after="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13" w:space="0" w:color="000000"/>
              <w:right w:val="single" w:sz="5" w:space="0" w:color="000000"/>
            </w:tcBorders>
          </w:tcPr>
          <w:p w14:paraId="3CC4F0A8"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6A512B41" w14:textId="77777777" w:rsidR="000B316F" w:rsidRPr="00957450" w:rsidRDefault="000B316F" w:rsidP="004B540D">
            <w:pPr>
              <w:rPr>
                <w:rFonts w:ascii="Arial" w:hAnsi="Arial" w:cs="Arial"/>
                <w:bCs/>
              </w:rPr>
            </w:pPr>
          </w:p>
        </w:tc>
      </w:tr>
      <w:tr w:rsidR="000B316F" w:rsidRPr="00957450" w14:paraId="3AA13C15" w14:textId="77777777" w:rsidTr="004B540D">
        <w:trPr>
          <w:trHeight w:hRule="exact" w:val="250"/>
        </w:trPr>
        <w:tc>
          <w:tcPr>
            <w:tcW w:w="1195" w:type="dxa"/>
            <w:tcBorders>
              <w:top w:val="single" w:sz="13" w:space="0" w:color="000000"/>
              <w:left w:val="single" w:sz="5" w:space="0" w:color="000000"/>
              <w:bottom w:val="single" w:sz="5" w:space="0" w:color="000000"/>
              <w:right w:val="single" w:sz="5" w:space="0" w:color="000000"/>
            </w:tcBorders>
            <w:vAlign w:val="center"/>
          </w:tcPr>
          <w:p w14:paraId="4BDA27E9" w14:textId="77777777" w:rsidR="000B316F" w:rsidRPr="00957450" w:rsidRDefault="000B316F" w:rsidP="004B540D">
            <w:pPr>
              <w:spacing w:line="222"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13" w:space="0" w:color="000000"/>
              <w:left w:val="single" w:sz="5" w:space="0" w:color="000000"/>
              <w:bottom w:val="single" w:sz="5" w:space="0" w:color="000000"/>
              <w:right w:val="single" w:sz="5" w:space="0" w:color="000000"/>
            </w:tcBorders>
            <w:vAlign w:val="center"/>
          </w:tcPr>
          <w:p w14:paraId="0B39F688" w14:textId="77777777" w:rsidR="000B316F" w:rsidRPr="00957450" w:rsidRDefault="000B316F" w:rsidP="004B540D">
            <w:pPr>
              <w:spacing w:line="222"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13" w:space="0" w:color="000000"/>
              <w:left w:val="single" w:sz="5" w:space="0" w:color="000000"/>
              <w:bottom w:val="single" w:sz="0" w:space="0" w:color="000000"/>
              <w:right w:val="single" w:sz="5" w:space="0" w:color="000000"/>
            </w:tcBorders>
          </w:tcPr>
          <w:p w14:paraId="49B36D90" w14:textId="77777777" w:rsidR="000B316F" w:rsidRPr="00957450" w:rsidRDefault="000B316F" w:rsidP="004B540D">
            <w:pPr>
              <w:spacing w:after="48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037F02F6" w14:textId="77777777" w:rsidR="000B316F" w:rsidRPr="00957450" w:rsidRDefault="000B316F" w:rsidP="004B540D">
            <w:pPr>
              <w:spacing w:after="252"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r w:rsidR="000B316F" w:rsidRPr="00957450" w14:paraId="17C36268"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568ACB9E" w14:textId="77777777" w:rsidR="000B316F" w:rsidRPr="00957450" w:rsidRDefault="000B316F" w:rsidP="004B540D">
            <w:pPr>
              <w:spacing w:line="227"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25B24C02" w14:textId="77777777" w:rsidR="000B316F" w:rsidRPr="00957450" w:rsidRDefault="000B316F" w:rsidP="004B540D">
            <w:pPr>
              <w:spacing w:line="227"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441AB9E0"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50599559" w14:textId="77777777" w:rsidR="000B316F" w:rsidRPr="00957450" w:rsidRDefault="000B316F" w:rsidP="004B540D">
            <w:pPr>
              <w:rPr>
                <w:rFonts w:ascii="Arial" w:hAnsi="Arial" w:cs="Arial"/>
                <w:bCs/>
              </w:rPr>
            </w:pPr>
          </w:p>
        </w:tc>
      </w:tr>
      <w:tr w:rsidR="000B316F" w:rsidRPr="00957450" w14:paraId="30928739" w14:textId="77777777" w:rsidTr="004B540D">
        <w:trPr>
          <w:trHeight w:hRule="exact" w:val="249"/>
        </w:trPr>
        <w:tc>
          <w:tcPr>
            <w:tcW w:w="1195" w:type="dxa"/>
            <w:tcBorders>
              <w:top w:val="single" w:sz="5" w:space="0" w:color="000000"/>
              <w:left w:val="single" w:sz="5" w:space="0" w:color="000000"/>
              <w:bottom w:val="single" w:sz="5" w:space="0" w:color="000000"/>
              <w:right w:val="single" w:sz="5" w:space="0" w:color="000000"/>
            </w:tcBorders>
            <w:vAlign w:val="center"/>
          </w:tcPr>
          <w:p w14:paraId="3DA2F8E9" w14:textId="77777777" w:rsidR="000B316F" w:rsidRPr="00957450" w:rsidRDefault="000B316F" w:rsidP="004B540D">
            <w:pPr>
              <w:spacing w:after="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U1170</w:t>
            </w:r>
          </w:p>
        </w:tc>
        <w:tc>
          <w:tcPr>
            <w:tcW w:w="1219" w:type="dxa"/>
            <w:tcBorders>
              <w:top w:val="single" w:sz="5" w:space="0" w:color="000000"/>
              <w:left w:val="single" w:sz="5" w:space="0" w:color="000000"/>
              <w:bottom w:val="single" w:sz="5" w:space="0" w:color="000000"/>
              <w:right w:val="single" w:sz="5" w:space="0" w:color="000000"/>
            </w:tcBorders>
            <w:vAlign w:val="center"/>
          </w:tcPr>
          <w:p w14:paraId="3033E746" w14:textId="77777777" w:rsidR="000B316F" w:rsidRPr="00957450" w:rsidRDefault="000B316F" w:rsidP="004B540D">
            <w:pPr>
              <w:spacing w:after="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523C4018" w14:textId="77777777" w:rsidR="000B316F" w:rsidRPr="00957450" w:rsidRDefault="000B316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6C73C67C" w14:textId="77777777" w:rsidR="000B316F" w:rsidRPr="00957450" w:rsidRDefault="000B316F" w:rsidP="004B540D">
            <w:pPr>
              <w:rPr>
                <w:rFonts w:ascii="Arial" w:hAnsi="Arial" w:cs="Arial"/>
                <w:bCs/>
              </w:rPr>
            </w:pPr>
          </w:p>
        </w:tc>
      </w:tr>
    </w:tbl>
    <w:p w14:paraId="517A3CA6" w14:textId="77777777" w:rsidR="000B316F" w:rsidRPr="00957450" w:rsidRDefault="000B316F">
      <w:pPr>
        <w:rPr>
          <w:rFonts w:ascii="Arial" w:hAnsi="Arial" w:cs="Arial"/>
          <w:bCs/>
        </w:rPr>
      </w:pPr>
    </w:p>
    <w:p w14:paraId="0D9C6020" w14:textId="77777777" w:rsidR="000B316F" w:rsidRPr="00957450" w:rsidRDefault="000B316F">
      <w:pPr>
        <w:rPr>
          <w:rFonts w:ascii="Arial" w:hAnsi="Arial" w:cs="Arial"/>
          <w:bCs/>
        </w:rPr>
      </w:pPr>
      <w:r w:rsidRPr="00957450">
        <w:rPr>
          <w:rFonts w:ascii="Arial" w:hAnsi="Arial" w:cs="Arial"/>
          <w:bCs/>
        </w:rPr>
        <w:br w:type="page"/>
      </w:r>
    </w:p>
    <w:tbl>
      <w:tblPr>
        <w:tblW w:w="0" w:type="auto"/>
        <w:tblLayout w:type="fixed"/>
        <w:tblCellMar>
          <w:left w:w="0" w:type="dxa"/>
          <w:right w:w="0" w:type="dxa"/>
        </w:tblCellMar>
        <w:tblLook w:val="0000" w:firstRow="0" w:lastRow="0" w:firstColumn="0" w:lastColumn="0" w:noHBand="0" w:noVBand="0"/>
      </w:tblPr>
      <w:tblGrid>
        <w:gridCol w:w="15160"/>
      </w:tblGrid>
      <w:tr w:rsidR="00E9250F" w:rsidRPr="00957450" w14:paraId="357DB638" w14:textId="77777777" w:rsidTr="00222806">
        <w:trPr>
          <w:trHeight w:hRule="exact" w:val="706"/>
        </w:trPr>
        <w:tc>
          <w:tcPr>
            <w:tcW w:w="15160" w:type="dxa"/>
            <w:tcBorders>
              <w:top w:val="none" w:sz="0" w:space="0" w:color="000000"/>
              <w:left w:val="none" w:sz="0" w:space="0" w:color="000000"/>
              <w:bottom w:val="none" w:sz="0" w:space="0" w:color="000000"/>
              <w:right w:val="none" w:sz="0" w:space="0" w:color="000000"/>
            </w:tcBorders>
            <w:shd w:val="clear" w:color="000000" w:fill="000000"/>
          </w:tcPr>
          <w:p w14:paraId="201089A8" w14:textId="77777777" w:rsidR="00E9250F" w:rsidRPr="001448BD" w:rsidRDefault="00E9250F" w:rsidP="00222806">
            <w:pPr>
              <w:spacing w:before="33" w:after="120"/>
              <w:ind w:left="74" w:right="936"/>
              <w:textAlignment w:val="baseline"/>
              <w:rPr>
                <w:rFonts w:ascii="Arial" w:eastAsia="Arial" w:hAnsi="Arial" w:cs="Arial"/>
                <w:b/>
                <w:color w:val="FFFFFF"/>
                <w:sz w:val="24"/>
              </w:rPr>
            </w:pPr>
            <w:r w:rsidRPr="001448BD">
              <w:rPr>
                <w:rFonts w:ascii="Arial" w:eastAsia="Arial" w:hAnsi="Arial" w:cs="Arial"/>
                <w:b/>
                <w:color w:val="FFFFFF"/>
                <w:sz w:val="24"/>
              </w:rPr>
              <w:lastRenderedPageBreak/>
              <w:t>U1253 - Men who are affected by alcohol and/or who perpetrate domestic and family violence - (Aboriginal and Torres Strait Islander Men)</w:t>
            </w:r>
          </w:p>
        </w:tc>
      </w:tr>
    </w:tbl>
    <w:p w14:paraId="32C4410F" w14:textId="77777777" w:rsidR="00E9250F" w:rsidRPr="00957450" w:rsidRDefault="00E9250F" w:rsidP="00E9250F">
      <w:pPr>
        <w:spacing w:after="249" w:line="20" w:lineRule="exact"/>
        <w:rPr>
          <w:rFonts w:ascii="Arial" w:hAnsi="Arial" w:cs="Arial"/>
          <w:bCs/>
        </w:rPr>
      </w:pPr>
    </w:p>
    <w:tbl>
      <w:tblPr>
        <w:tblW w:w="0" w:type="auto"/>
        <w:tblInd w:w="207" w:type="dxa"/>
        <w:tblLayout w:type="fixed"/>
        <w:tblCellMar>
          <w:left w:w="0" w:type="dxa"/>
          <w:right w:w="0" w:type="dxa"/>
        </w:tblCellMar>
        <w:tblLook w:val="0000" w:firstRow="0" w:lastRow="0" w:firstColumn="0" w:lastColumn="0" w:noHBand="0" w:noVBand="0"/>
      </w:tblPr>
      <w:tblGrid>
        <w:gridCol w:w="1195"/>
        <w:gridCol w:w="1229"/>
        <w:gridCol w:w="2174"/>
        <w:gridCol w:w="1666"/>
        <w:gridCol w:w="1915"/>
        <w:gridCol w:w="1704"/>
        <w:gridCol w:w="4877"/>
      </w:tblGrid>
      <w:tr w:rsidR="00E9250F" w:rsidRPr="00957450" w14:paraId="39A9EEA5" w14:textId="77777777" w:rsidTr="004B540D">
        <w:trPr>
          <w:trHeight w:hRule="exact" w:val="475"/>
        </w:trPr>
        <w:tc>
          <w:tcPr>
            <w:tcW w:w="2424" w:type="dxa"/>
            <w:gridSpan w:val="2"/>
            <w:tcBorders>
              <w:top w:val="single" w:sz="5" w:space="0" w:color="000000"/>
              <w:left w:val="single" w:sz="5" w:space="0" w:color="000000"/>
              <w:bottom w:val="single" w:sz="5" w:space="0" w:color="000000"/>
              <w:right w:val="single" w:sz="19" w:space="0" w:color="000000"/>
            </w:tcBorders>
          </w:tcPr>
          <w:p w14:paraId="2E00B790" w14:textId="77777777" w:rsidR="00E9250F" w:rsidRPr="00957450" w:rsidRDefault="00E9250F" w:rsidP="004B540D">
            <w:pPr>
              <w:spacing w:line="227"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Relates to item 6.2 &amp; 7.1 or 9.1 of the agreement</w:t>
            </w:r>
          </w:p>
        </w:tc>
        <w:tc>
          <w:tcPr>
            <w:tcW w:w="5755" w:type="dxa"/>
            <w:gridSpan w:val="3"/>
            <w:tcBorders>
              <w:top w:val="single" w:sz="5" w:space="0" w:color="000000"/>
              <w:left w:val="single" w:sz="19" w:space="0" w:color="000000"/>
              <w:bottom w:val="single" w:sz="5" w:space="0" w:color="000000"/>
              <w:right w:val="single" w:sz="19" w:space="0" w:color="000000"/>
            </w:tcBorders>
          </w:tcPr>
          <w:p w14:paraId="6C8EE45B" w14:textId="77777777" w:rsidR="00E9250F" w:rsidRPr="00957450" w:rsidRDefault="00E9250F" w:rsidP="004B540D">
            <w:pPr>
              <w:spacing w:after="223"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581" w:type="dxa"/>
            <w:gridSpan w:val="2"/>
            <w:tcBorders>
              <w:top w:val="single" w:sz="5" w:space="0" w:color="000000"/>
              <w:left w:val="single" w:sz="19" w:space="0" w:color="000000"/>
              <w:bottom w:val="single" w:sz="5" w:space="0" w:color="000000"/>
              <w:right w:val="single" w:sz="5" w:space="0" w:color="000000"/>
            </w:tcBorders>
          </w:tcPr>
          <w:p w14:paraId="40DB571E" w14:textId="77777777" w:rsidR="00E9250F" w:rsidRPr="00957450" w:rsidRDefault="00E9250F" w:rsidP="004B540D">
            <w:pPr>
              <w:spacing w:after="223"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9250F" w:rsidRPr="00957450" w14:paraId="3A6E9037"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4734F420" w14:textId="77777777" w:rsidR="00E9250F" w:rsidRPr="00957450" w:rsidRDefault="00E9250F"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29" w:type="dxa"/>
            <w:tcBorders>
              <w:top w:val="single" w:sz="5" w:space="0" w:color="000000"/>
              <w:left w:val="single" w:sz="5" w:space="0" w:color="000000"/>
              <w:bottom w:val="single" w:sz="5" w:space="0" w:color="000000"/>
              <w:right w:val="single" w:sz="19" w:space="0" w:color="000000"/>
            </w:tcBorders>
            <w:shd w:val="clear" w:color="252525" w:fill="252525"/>
          </w:tcPr>
          <w:p w14:paraId="558654B4" w14:textId="77777777" w:rsidR="00E9250F" w:rsidRPr="00957450" w:rsidRDefault="00E9250F" w:rsidP="004B540D">
            <w:pPr>
              <w:spacing w:line="230"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Type Code</w:t>
            </w:r>
          </w:p>
        </w:tc>
        <w:tc>
          <w:tcPr>
            <w:tcW w:w="2174" w:type="dxa"/>
            <w:tcBorders>
              <w:top w:val="single" w:sz="5" w:space="0" w:color="000000"/>
              <w:left w:val="single" w:sz="19" w:space="0" w:color="000000"/>
              <w:bottom w:val="single" w:sz="5" w:space="0" w:color="000000"/>
              <w:right w:val="single" w:sz="5" w:space="0" w:color="000000"/>
            </w:tcBorders>
            <w:shd w:val="clear" w:color="BEBEBE" w:fill="BEBEBE"/>
          </w:tcPr>
          <w:p w14:paraId="1D6C5882" w14:textId="77777777" w:rsidR="00E9250F" w:rsidRPr="00957450" w:rsidRDefault="00E9250F" w:rsidP="004B540D">
            <w:pPr>
              <w:spacing w:after="228"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66" w:type="dxa"/>
            <w:tcBorders>
              <w:top w:val="single" w:sz="5" w:space="0" w:color="000000"/>
              <w:left w:val="single" w:sz="5" w:space="0" w:color="000000"/>
              <w:bottom w:val="single" w:sz="5" w:space="0" w:color="000000"/>
              <w:right w:val="single" w:sz="5" w:space="0" w:color="000000"/>
            </w:tcBorders>
            <w:shd w:val="clear" w:color="BEBEBE" w:fill="BEBEBE"/>
          </w:tcPr>
          <w:p w14:paraId="608C21E8" w14:textId="77777777" w:rsidR="00E9250F" w:rsidRPr="00957450" w:rsidRDefault="00E9250F" w:rsidP="004B540D">
            <w:pPr>
              <w:spacing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15" w:type="dxa"/>
            <w:tcBorders>
              <w:top w:val="single" w:sz="5" w:space="0" w:color="000000"/>
              <w:left w:val="single" w:sz="5" w:space="0" w:color="000000"/>
              <w:bottom w:val="single" w:sz="5" w:space="0" w:color="000000"/>
              <w:right w:val="single" w:sz="19" w:space="0" w:color="000000"/>
            </w:tcBorders>
            <w:shd w:val="clear" w:color="BEBEBE" w:fill="BEBEBE"/>
          </w:tcPr>
          <w:p w14:paraId="7AFDA156" w14:textId="77777777" w:rsidR="00E9250F" w:rsidRPr="00957450" w:rsidRDefault="00E9250F" w:rsidP="004B540D">
            <w:pPr>
              <w:spacing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581"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6F235B32" w14:textId="77777777" w:rsidR="00E9250F" w:rsidRPr="00957450" w:rsidRDefault="00E9250F" w:rsidP="004B540D">
            <w:pPr>
              <w:spacing w:after="228"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9250F" w:rsidRPr="00957450" w14:paraId="3F72B1B8" w14:textId="77777777" w:rsidTr="00222806">
        <w:trPr>
          <w:trHeight w:hRule="exact" w:val="504"/>
        </w:trPr>
        <w:tc>
          <w:tcPr>
            <w:tcW w:w="1195" w:type="dxa"/>
            <w:vMerge w:val="restart"/>
            <w:tcBorders>
              <w:top w:val="single" w:sz="5" w:space="0" w:color="000000"/>
              <w:left w:val="single" w:sz="5" w:space="0" w:color="000000"/>
              <w:bottom w:val="single" w:sz="0" w:space="0" w:color="000000"/>
              <w:right w:val="single" w:sz="5" w:space="0" w:color="000000"/>
            </w:tcBorders>
          </w:tcPr>
          <w:p w14:paraId="3E9F5BFB" w14:textId="77777777" w:rsidR="00E9250F" w:rsidRPr="00957450" w:rsidRDefault="00E9250F" w:rsidP="004B540D">
            <w:pPr>
              <w:spacing w:after="92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vMerge w:val="restart"/>
            <w:tcBorders>
              <w:top w:val="single" w:sz="5" w:space="0" w:color="000000"/>
              <w:left w:val="single" w:sz="5" w:space="0" w:color="000000"/>
              <w:bottom w:val="single" w:sz="0" w:space="0" w:color="000000"/>
              <w:right w:val="single" w:sz="19" w:space="0" w:color="000000"/>
            </w:tcBorders>
          </w:tcPr>
          <w:p w14:paraId="02988966" w14:textId="77777777" w:rsidR="00E9250F" w:rsidRPr="00957450" w:rsidRDefault="00E9250F" w:rsidP="004B540D">
            <w:pPr>
              <w:spacing w:after="92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vMerge w:val="restart"/>
            <w:tcBorders>
              <w:top w:val="single" w:sz="5" w:space="0" w:color="000000"/>
              <w:left w:val="single" w:sz="19" w:space="0" w:color="000000"/>
              <w:bottom w:val="single" w:sz="0" w:space="0" w:color="000000"/>
              <w:right w:val="single" w:sz="5" w:space="0" w:color="000000"/>
            </w:tcBorders>
          </w:tcPr>
          <w:p w14:paraId="30DBC008" w14:textId="77777777" w:rsidR="00E9250F" w:rsidRPr="00957450" w:rsidRDefault="00E9250F" w:rsidP="004B540D">
            <w:pP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A01.2.02</w:t>
            </w:r>
          </w:p>
          <w:p w14:paraId="7962D2AA" w14:textId="77777777" w:rsidR="00E9250F" w:rsidRPr="00957450" w:rsidRDefault="00E9250F" w:rsidP="004B540D">
            <w:pPr>
              <w:spacing w:after="694"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Case management</w:t>
            </w:r>
          </w:p>
        </w:tc>
        <w:tc>
          <w:tcPr>
            <w:tcW w:w="1666" w:type="dxa"/>
            <w:vMerge w:val="restart"/>
            <w:tcBorders>
              <w:top w:val="single" w:sz="5" w:space="0" w:color="000000"/>
              <w:left w:val="single" w:sz="5" w:space="0" w:color="000000"/>
              <w:bottom w:val="single" w:sz="0" w:space="0" w:color="000000"/>
              <w:right w:val="single" w:sz="5" w:space="0" w:color="000000"/>
            </w:tcBorders>
          </w:tcPr>
          <w:p w14:paraId="5F38B9D8" w14:textId="77777777" w:rsidR="00E9250F" w:rsidRPr="00957450" w:rsidRDefault="00E9250F" w:rsidP="004B540D">
            <w:pPr>
              <w:spacing w:after="694"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1E3E7780" w14:textId="77777777" w:rsidR="00E9250F" w:rsidRPr="00957450" w:rsidRDefault="00E9250F" w:rsidP="004B540D">
            <w:pPr>
              <w:spacing w:after="924"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vMerge w:val="restart"/>
            <w:tcBorders>
              <w:top w:val="single" w:sz="5" w:space="0" w:color="000000"/>
              <w:left w:val="single" w:sz="19" w:space="0" w:color="000000"/>
              <w:bottom w:val="single" w:sz="0" w:space="0" w:color="000000"/>
              <w:right w:val="single" w:sz="5" w:space="0" w:color="000000"/>
            </w:tcBorders>
          </w:tcPr>
          <w:p w14:paraId="5D7B2FC8" w14:textId="77777777" w:rsidR="00E9250F" w:rsidRPr="00957450" w:rsidRDefault="00E9250F" w:rsidP="004B540D">
            <w:pPr>
              <w:spacing w:after="924"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A01.2.02</w:t>
            </w:r>
          </w:p>
        </w:tc>
        <w:tc>
          <w:tcPr>
            <w:tcW w:w="4877" w:type="dxa"/>
            <w:tcBorders>
              <w:top w:val="single" w:sz="5" w:space="0" w:color="000000"/>
              <w:left w:val="single" w:sz="5" w:space="0" w:color="000000"/>
              <w:bottom w:val="single" w:sz="5" w:space="0" w:color="000000"/>
              <w:right w:val="single" w:sz="5" w:space="0" w:color="000000"/>
            </w:tcBorders>
          </w:tcPr>
          <w:p w14:paraId="59E4F408" w14:textId="77777777" w:rsidR="00E9250F" w:rsidRPr="00957450" w:rsidRDefault="00E9250F" w:rsidP="004B540D">
            <w:pPr>
              <w:spacing w:after="218" w:line="230" w:lineRule="exact"/>
              <w:ind w:left="144"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9250F" w:rsidRPr="00957450" w14:paraId="6A6BBFEA" w14:textId="77777777" w:rsidTr="004B540D">
        <w:trPr>
          <w:trHeight w:hRule="exact" w:val="471"/>
        </w:trPr>
        <w:tc>
          <w:tcPr>
            <w:tcW w:w="1195" w:type="dxa"/>
            <w:vMerge/>
            <w:tcBorders>
              <w:top w:val="single" w:sz="0" w:space="0" w:color="000000"/>
              <w:left w:val="single" w:sz="5" w:space="0" w:color="000000"/>
              <w:bottom w:val="single" w:sz="5" w:space="0" w:color="000000"/>
              <w:right w:val="single" w:sz="5" w:space="0" w:color="000000"/>
            </w:tcBorders>
          </w:tcPr>
          <w:p w14:paraId="2E18BF61" w14:textId="77777777" w:rsidR="00E9250F" w:rsidRPr="00957450" w:rsidRDefault="00E9250F" w:rsidP="004B540D">
            <w:pPr>
              <w:rPr>
                <w:rFonts w:ascii="Arial" w:hAnsi="Arial" w:cs="Arial"/>
                <w:bCs/>
              </w:rPr>
            </w:pPr>
          </w:p>
        </w:tc>
        <w:tc>
          <w:tcPr>
            <w:tcW w:w="1229" w:type="dxa"/>
            <w:vMerge/>
            <w:tcBorders>
              <w:top w:val="single" w:sz="0" w:space="0" w:color="000000"/>
              <w:left w:val="single" w:sz="5" w:space="0" w:color="000000"/>
              <w:bottom w:val="single" w:sz="5" w:space="0" w:color="000000"/>
              <w:right w:val="single" w:sz="19" w:space="0" w:color="000000"/>
            </w:tcBorders>
          </w:tcPr>
          <w:p w14:paraId="0672B66C" w14:textId="77777777" w:rsidR="00E9250F" w:rsidRPr="00957450" w:rsidRDefault="00E9250F" w:rsidP="004B540D">
            <w:pPr>
              <w:rPr>
                <w:rFonts w:ascii="Arial" w:hAnsi="Arial" w:cs="Arial"/>
                <w:bCs/>
              </w:rPr>
            </w:pPr>
          </w:p>
        </w:tc>
        <w:tc>
          <w:tcPr>
            <w:tcW w:w="2174" w:type="dxa"/>
            <w:vMerge/>
            <w:tcBorders>
              <w:top w:val="single" w:sz="0" w:space="0" w:color="000000"/>
              <w:left w:val="single" w:sz="19" w:space="0" w:color="000000"/>
              <w:bottom w:val="single" w:sz="5" w:space="0" w:color="000000"/>
              <w:right w:val="single" w:sz="5" w:space="0" w:color="000000"/>
            </w:tcBorders>
          </w:tcPr>
          <w:p w14:paraId="79CCF9F7" w14:textId="77777777" w:rsidR="00E9250F" w:rsidRPr="00957450" w:rsidRDefault="00E9250F" w:rsidP="004B540D">
            <w:pPr>
              <w:rPr>
                <w:rFonts w:ascii="Arial" w:hAnsi="Arial" w:cs="Arial"/>
                <w:bCs/>
              </w:rPr>
            </w:pPr>
          </w:p>
        </w:tc>
        <w:tc>
          <w:tcPr>
            <w:tcW w:w="1666" w:type="dxa"/>
            <w:vMerge/>
            <w:tcBorders>
              <w:top w:val="single" w:sz="0" w:space="0" w:color="000000"/>
              <w:left w:val="single" w:sz="5" w:space="0" w:color="000000"/>
              <w:bottom w:val="single" w:sz="5" w:space="0" w:color="000000"/>
              <w:right w:val="single" w:sz="5" w:space="0" w:color="000000"/>
            </w:tcBorders>
          </w:tcPr>
          <w:p w14:paraId="479E636E" w14:textId="77777777" w:rsidR="00E9250F" w:rsidRPr="00957450" w:rsidRDefault="00E9250F"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22593F9D" w14:textId="77777777" w:rsidR="00E9250F" w:rsidRPr="00957450" w:rsidRDefault="00E9250F"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54EA3CE8" w14:textId="77777777" w:rsidR="00E9250F" w:rsidRPr="00957450" w:rsidRDefault="00E9250F" w:rsidP="004B540D">
            <w:pPr>
              <w:rPr>
                <w:rFonts w:ascii="Arial" w:hAnsi="Arial" w:cs="Arial"/>
                <w:bCs/>
              </w:rPr>
            </w:pPr>
          </w:p>
        </w:tc>
        <w:tc>
          <w:tcPr>
            <w:tcW w:w="4877" w:type="dxa"/>
            <w:tcBorders>
              <w:top w:val="single" w:sz="5" w:space="0" w:color="000000"/>
              <w:left w:val="single" w:sz="5" w:space="0" w:color="000000"/>
              <w:bottom w:val="single" w:sz="5" w:space="0" w:color="000000"/>
              <w:right w:val="single" w:sz="5" w:space="0" w:color="000000"/>
            </w:tcBorders>
          </w:tcPr>
          <w:p w14:paraId="392F6613" w14:textId="77777777" w:rsidR="00E9250F" w:rsidRPr="00957450" w:rsidRDefault="00E9250F" w:rsidP="004B540D">
            <w:pPr>
              <w:spacing w:line="228" w:lineRule="exact"/>
              <w:ind w:left="144"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9250F" w:rsidRPr="00957450" w14:paraId="5E64DFB2" w14:textId="77777777" w:rsidTr="004B540D">
        <w:trPr>
          <w:trHeight w:hRule="exact" w:val="470"/>
        </w:trPr>
        <w:tc>
          <w:tcPr>
            <w:tcW w:w="1195" w:type="dxa"/>
            <w:vMerge w:val="restart"/>
            <w:tcBorders>
              <w:top w:val="single" w:sz="5" w:space="0" w:color="000000"/>
              <w:left w:val="single" w:sz="5" w:space="0" w:color="000000"/>
              <w:bottom w:val="single" w:sz="0" w:space="0" w:color="000000"/>
              <w:right w:val="single" w:sz="5" w:space="0" w:color="000000"/>
            </w:tcBorders>
          </w:tcPr>
          <w:p w14:paraId="42AE6C1E" w14:textId="77777777" w:rsidR="00E9250F" w:rsidRPr="00957450" w:rsidRDefault="00E9250F" w:rsidP="004B540D">
            <w:pPr>
              <w:spacing w:after="68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vMerge w:val="restart"/>
            <w:tcBorders>
              <w:top w:val="single" w:sz="5" w:space="0" w:color="000000"/>
              <w:left w:val="single" w:sz="5" w:space="0" w:color="000000"/>
              <w:bottom w:val="single" w:sz="0" w:space="0" w:color="000000"/>
              <w:right w:val="single" w:sz="19" w:space="0" w:color="000000"/>
            </w:tcBorders>
          </w:tcPr>
          <w:p w14:paraId="38769B42" w14:textId="77777777" w:rsidR="00E9250F" w:rsidRPr="00957450" w:rsidRDefault="00E9250F" w:rsidP="004B540D">
            <w:pPr>
              <w:spacing w:after="68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vMerge w:val="restart"/>
            <w:tcBorders>
              <w:top w:val="single" w:sz="5" w:space="0" w:color="000000"/>
              <w:left w:val="single" w:sz="19" w:space="0" w:color="000000"/>
              <w:bottom w:val="single" w:sz="0" w:space="0" w:color="000000"/>
              <w:right w:val="single" w:sz="5" w:space="0" w:color="000000"/>
            </w:tcBorders>
          </w:tcPr>
          <w:p w14:paraId="392EFD15" w14:textId="77777777" w:rsidR="00E9250F" w:rsidRPr="00957450" w:rsidRDefault="00E9250F" w:rsidP="004B540D">
            <w:pP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A01.3.01</w:t>
            </w:r>
          </w:p>
          <w:p w14:paraId="5AAFDAC1" w14:textId="77777777" w:rsidR="00E9250F" w:rsidRPr="00957450" w:rsidRDefault="00E9250F" w:rsidP="004B540D">
            <w:pP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Social and personal</w:t>
            </w:r>
          </w:p>
          <w:p w14:paraId="27680CEF" w14:textId="77777777" w:rsidR="00E9250F" w:rsidRPr="00957450" w:rsidRDefault="00E9250F" w:rsidP="004B540D">
            <w:pPr>
              <w:spacing w:before="1" w:after="228"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development</w:t>
            </w:r>
          </w:p>
        </w:tc>
        <w:tc>
          <w:tcPr>
            <w:tcW w:w="1666" w:type="dxa"/>
            <w:vMerge w:val="restart"/>
            <w:tcBorders>
              <w:top w:val="single" w:sz="5" w:space="0" w:color="000000"/>
              <w:left w:val="single" w:sz="5" w:space="0" w:color="000000"/>
              <w:bottom w:val="single" w:sz="0" w:space="0" w:color="000000"/>
              <w:right w:val="single" w:sz="5" w:space="0" w:color="000000"/>
            </w:tcBorders>
          </w:tcPr>
          <w:p w14:paraId="5DC4F91A" w14:textId="77777777" w:rsidR="00E9250F" w:rsidRPr="00957450" w:rsidRDefault="00E9250F" w:rsidP="004B540D">
            <w:pPr>
              <w:spacing w:after="459"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15" w:type="dxa"/>
            <w:vMerge w:val="restart"/>
            <w:tcBorders>
              <w:top w:val="single" w:sz="5" w:space="0" w:color="000000"/>
              <w:left w:val="single" w:sz="5" w:space="0" w:color="000000"/>
              <w:bottom w:val="single" w:sz="0" w:space="0" w:color="000000"/>
              <w:right w:val="single" w:sz="19" w:space="0" w:color="000000"/>
            </w:tcBorders>
          </w:tcPr>
          <w:p w14:paraId="689530D6" w14:textId="77777777" w:rsidR="00E9250F" w:rsidRPr="00957450" w:rsidRDefault="00E9250F" w:rsidP="004B540D">
            <w:pPr>
              <w:spacing w:after="689"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4" w:type="dxa"/>
            <w:vMerge w:val="restart"/>
            <w:tcBorders>
              <w:top w:val="single" w:sz="5" w:space="0" w:color="000000"/>
              <w:left w:val="single" w:sz="19" w:space="0" w:color="000000"/>
              <w:bottom w:val="single" w:sz="0" w:space="0" w:color="000000"/>
              <w:right w:val="single" w:sz="5" w:space="0" w:color="000000"/>
            </w:tcBorders>
          </w:tcPr>
          <w:p w14:paraId="3E7F6C24" w14:textId="77777777" w:rsidR="00E9250F" w:rsidRPr="00957450" w:rsidRDefault="00E9250F" w:rsidP="004B540D">
            <w:pPr>
              <w:spacing w:after="689"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A01.3.01</w:t>
            </w:r>
          </w:p>
        </w:tc>
        <w:tc>
          <w:tcPr>
            <w:tcW w:w="4877" w:type="dxa"/>
            <w:tcBorders>
              <w:top w:val="single" w:sz="5" w:space="0" w:color="000000"/>
              <w:left w:val="single" w:sz="5" w:space="0" w:color="000000"/>
              <w:bottom w:val="single" w:sz="5" w:space="0" w:color="000000"/>
              <w:right w:val="single" w:sz="5" w:space="0" w:color="000000"/>
            </w:tcBorders>
          </w:tcPr>
          <w:p w14:paraId="39647838" w14:textId="77777777" w:rsidR="00E9250F" w:rsidRPr="00957450" w:rsidRDefault="00E9250F" w:rsidP="004B540D">
            <w:pPr>
              <w:spacing w:line="222" w:lineRule="exact"/>
              <w:ind w:left="144" w:right="684"/>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hours provided during the reporting period</w:t>
            </w:r>
          </w:p>
        </w:tc>
      </w:tr>
      <w:tr w:rsidR="00E9250F" w:rsidRPr="00957450" w14:paraId="1D9A204F" w14:textId="77777777" w:rsidTr="004B540D">
        <w:trPr>
          <w:trHeight w:hRule="exact" w:val="471"/>
        </w:trPr>
        <w:tc>
          <w:tcPr>
            <w:tcW w:w="1195" w:type="dxa"/>
            <w:vMerge/>
            <w:tcBorders>
              <w:top w:val="single" w:sz="0" w:space="0" w:color="000000"/>
              <w:left w:val="single" w:sz="5" w:space="0" w:color="000000"/>
              <w:bottom w:val="single" w:sz="5" w:space="0" w:color="000000"/>
              <w:right w:val="single" w:sz="5" w:space="0" w:color="000000"/>
            </w:tcBorders>
          </w:tcPr>
          <w:p w14:paraId="5EE6AA52" w14:textId="77777777" w:rsidR="00E9250F" w:rsidRPr="00957450" w:rsidRDefault="00E9250F" w:rsidP="004B540D">
            <w:pPr>
              <w:rPr>
                <w:rFonts w:ascii="Arial" w:hAnsi="Arial" w:cs="Arial"/>
                <w:bCs/>
              </w:rPr>
            </w:pPr>
          </w:p>
        </w:tc>
        <w:tc>
          <w:tcPr>
            <w:tcW w:w="1229" w:type="dxa"/>
            <w:vMerge/>
            <w:tcBorders>
              <w:top w:val="single" w:sz="0" w:space="0" w:color="000000"/>
              <w:left w:val="single" w:sz="5" w:space="0" w:color="000000"/>
              <w:bottom w:val="single" w:sz="5" w:space="0" w:color="000000"/>
              <w:right w:val="single" w:sz="19" w:space="0" w:color="000000"/>
            </w:tcBorders>
          </w:tcPr>
          <w:p w14:paraId="5220F2E4" w14:textId="77777777" w:rsidR="00E9250F" w:rsidRPr="00957450" w:rsidRDefault="00E9250F" w:rsidP="004B540D">
            <w:pPr>
              <w:rPr>
                <w:rFonts w:ascii="Arial" w:hAnsi="Arial" w:cs="Arial"/>
                <w:bCs/>
              </w:rPr>
            </w:pPr>
          </w:p>
        </w:tc>
        <w:tc>
          <w:tcPr>
            <w:tcW w:w="2174" w:type="dxa"/>
            <w:vMerge/>
            <w:tcBorders>
              <w:top w:val="single" w:sz="0" w:space="0" w:color="000000"/>
              <w:left w:val="single" w:sz="19" w:space="0" w:color="000000"/>
              <w:bottom w:val="single" w:sz="5" w:space="0" w:color="000000"/>
              <w:right w:val="single" w:sz="5" w:space="0" w:color="000000"/>
            </w:tcBorders>
          </w:tcPr>
          <w:p w14:paraId="5512EC45" w14:textId="77777777" w:rsidR="00E9250F" w:rsidRPr="00957450" w:rsidRDefault="00E9250F" w:rsidP="004B540D">
            <w:pPr>
              <w:rPr>
                <w:rFonts w:ascii="Arial" w:hAnsi="Arial" w:cs="Arial"/>
                <w:bCs/>
              </w:rPr>
            </w:pPr>
          </w:p>
        </w:tc>
        <w:tc>
          <w:tcPr>
            <w:tcW w:w="1666" w:type="dxa"/>
            <w:vMerge/>
            <w:tcBorders>
              <w:top w:val="single" w:sz="0" w:space="0" w:color="000000"/>
              <w:left w:val="single" w:sz="5" w:space="0" w:color="000000"/>
              <w:bottom w:val="single" w:sz="5" w:space="0" w:color="000000"/>
              <w:right w:val="single" w:sz="5" w:space="0" w:color="000000"/>
            </w:tcBorders>
          </w:tcPr>
          <w:p w14:paraId="51FEEBEE" w14:textId="77777777" w:rsidR="00E9250F" w:rsidRPr="00957450" w:rsidRDefault="00E9250F" w:rsidP="004B540D">
            <w:pPr>
              <w:rPr>
                <w:rFonts w:ascii="Arial" w:hAnsi="Arial" w:cs="Arial"/>
                <w:bCs/>
              </w:rPr>
            </w:pPr>
          </w:p>
        </w:tc>
        <w:tc>
          <w:tcPr>
            <w:tcW w:w="1915" w:type="dxa"/>
            <w:vMerge/>
            <w:tcBorders>
              <w:top w:val="single" w:sz="0" w:space="0" w:color="000000"/>
              <w:left w:val="single" w:sz="5" w:space="0" w:color="000000"/>
              <w:bottom w:val="single" w:sz="5" w:space="0" w:color="000000"/>
              <w:right w:val="single" w:sz="19" w:space="0" w:color="000000"/>
            </w:tcBorders>
          </w:tcPr>
          <w:p w14:paraId="3BADF3A3" w14:textId="77777777" w:rsidR="00E9250F" w:rsidRPr="00957450" w:rsidRDefault="00E9250F" w:rsidP="004B540D">
            <w:pPr>
              <w:rPr>
                <w:rFonts w:ascii="Arial" w:hAnsi="Arial" w:cs="Arial"/>
                <w:bCs/>
              </w:rPr>
            </w:pPr>
          </w:p>
        </w:tc>
        <w:tc>
          <w:tcPr>
            <w:tcW w:w="1704" w:type="dxa"/>
            <w:vMerge/>
            <w:tcBorders>
              <w:top w:val="single" w:sz="0" w:space="0" w:color="000000"/>
              <w:left w:val="single" w:sz="19" w:space="0" w:color="000000"/>
              <w:bottom w:val="single" w:sz="5" w:space="0" w:color="000000"/>
              <w:right w:val="single" w:sz="5" w:space="0" w:color="000000"/>
            </w:tcBorders>
          </w:tcPr>
          <w:p w14:paraId="1B687674" w14:textId="77777777" w:rsidR="00E9250F" w:rsidRPr="00957450" w:rsidRDefault="00E9250F" w:rsidP="004B540D">
            <w:pPr>
              <w:rPr>
                <w:rFonts w:ascii="Arial" w:hAnsi="Arial" w:cs="Arial"/>
                <w:bCs/>
              </w:rPr>
            </w:pPr>
          </w:p>
        </w:tc>
        <w:tc>
          <w:tcPr>
            <w:tcW w:w="4877" w:type="dxa"/>
            <w:tcBorders>
              <w:top w:val="single" w:sz="5" w:space="0" w:color="000000"/>
              <w:left w:val="single" w:sz="5" w:space="0" w:color="000000"/>
              <w:bottom w:val="single" w:sz="5" w:space="0" w:color="000000"/>
              <w:right w:val="single" w:sz="5" w:space="0" w:color="000000"/>
            </w:tcBorders>
          </w:tcPr>
          <w:p w14:paraId="11950980" w14:textId="77777777" w:rsidR="00E9250F" w:rsidRPr="00957450" w:rsidRDefault="00E9250F" w:rsidP="004B540D">
            <w:pPr>
              <w:spacing w:line="226" w:lineRule="exact"/>
              <w:ind w:left="144"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9250F" w:rsidRPr="00957450" w14:paraId="02AEE8E6" w14:textId="77777777" w:rsidTr="004B540D">
        <w:trPr>
          <w:trHeight w:hRule="exact" w:val="331"/>
        </w:trPr>
        <w:tc>
          <w:tcPr>
            <w:tcW w:w="14760" w:type="dxa"/>
            <w:gridSpan w:val="7"/>
            <w:tcBorders>
              <w:top w:val="single" w:sz="5" w:space="0" w:color="000000"/>
              <w:left w:val="single" w:sz="5" w:space="0" w:color="000000"/>
              <w:bottom w:val="single" w:sz="5" w:space="0" w:color="000000"/>
              <w:right w:val="single" w:sz="5" w:space="0" w:color="000000"/>
            </w:tcBorders>
            <w:vAlign w:val="center"/>
          </w:tcPr>
          <w:p w14:paraId="3CD64201" w14:textId="77777777" w:rsidR="00E9250F" w:rsidRPr="00957450" w:rsidRDefault="00E9250F" w:rsidP="004B540D">
            <w:pPr>
              <w:spacing w:before="103"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9250F" w:rsidRPr="00957450" w14:paraId="00A94534"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0B296C71" w14:textId="77777777" w:rsidR="00E9250F" w:rsidRPr="00957450" w:rsidRDefault="00E9250F" w:rsidP="004B540D">
            <w:pPr>
              <w:spacing w:line="227"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29" w:type="dxa"/>
            <w:tcBorders>
              <w:top w:val="single" w:sz="5" w:space="0" w:color="000000"/>
              <w:left w:val="single" w:sz="5" w:space="0" w:color="000000"/>
              <w:bottom w:val="single" w:sz="5" w:space="0" w:color="000000"/>
              <w:right w:val="single" w:sz="5" w:space="0" w:color="000000"/>
            </w:tcBorders>
            <w:shd w:val="clear" w:color="252525" w:fill="252525"/>
          </w:tcPr>
          <w:p w14:paraId="4F31D6F6" w14:textId="77777777" w:rsidR="00E9250F" w:rsidRPr="00957450" w:rsidRDefault="00E9250F" w:rsidP="004B540D">
            <w:pPr>
              <w:spacing w:line="227"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Type Code</w:t>
            </w:r>
          </w:p>
        </w:tc>
        <w:tc>
          <w:tcPr>
            <w:tcW w:w="12336" w:type="dxa"/>
            <w:gridSpan w:val="5"/>
            <w:tcBorders>
              <w:top w:val="single" w:sz="5" w:space="0" w:color="000000"/>
              <w:left w:val="single" w:sz="5" w:space="0" w:color="000000"/>
              <w:bottom w:val="single" w:sz="5" w:space="0" w:color="000000"/>
              <w:right w:val="single" w:sz="5" w:space="0" w:color="000000"/>
            </w:tcBorders>
            <w:shd w:val="clear" w:color="BEBEBE" w:fill="BEBEBE"/>
          </w:tcPr>
          <w:p w14:paraId="461076C5" w14:textId="77777777" w:rsidR="00E9250F" w:rsidRPr="00957450" w:rsidRDefault="00E9250F" w:rsidP="004B540D">
            <w:pPr>
              <w:spacing w:after="223"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9250F" w:rsidRPr="00957450" w14:paraId="1602597B" w14:textId="77777777" w:rsidTr="004B540D">
        <w:trPr>
          <w:trHeight w:hRule="exact" w:val="432"/>
        </w:trPr>
        <w:tc>
          <w:tcPr>
            <w:tcW w:w="1195" w:type="dxa"/>
            <w:tcBorders>
              <w:top w:val="single" w:sz="5" w:space="0" w:color="000000"/>
              <w:left w:val="single" w:sz="5" w:space="0" w:color="000000"/>
              <w:bottom w:val="single" w:sz="5" w:space="0" w:color="000000"/>
              <w:right w:val="single" w:sz="5" w:space="0" w:color="000000"/>
            </w:tcBorders>
          </w:tcPr>
          <w:p w14:paraId="78D08300" w14:textId="77777777" w:rsidR="00E9250F" w:rsidRPr="00957450" w:rsidRDefault="00E9250F" w:rsidP="004B540D">
            <w:pPr>
              <w:spacing w:after="18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tcPr>
          <w:p w14:paraId="723E9028" w14:textId="77777777" w:rsidR="00E9250F" w:rsidRPr="00957450" w:rsidRDefault="00E9250F" w:rsidP="004B540D">
            <w:pPr>
              <w:spacing w:after="18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tcPr>
          <w:p w14:paraId="652D4F55" w14:textId="77777777" w:rsidR="00E9250F" w:rsidRPr="00957450" w:rsidRDefault="00E9250F" w:rsidP="004B540D">
            <w:pPr>
              <w:spacing w:after="185"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IS147</w:t>
            </w:r>
          </w:p>
        </w:tc>
        <w:tc>
          <w:tcPr>
            <w:tcW w:w="10162" w:type="dxa"/>
            <w:gridSpan w:val="4"/>
            <w:tcBorders>
              <w:top w:val="single" w:sz="5" w:space="0" w:color="000000"/>
              <w:left w:val="single" w:sz="5" w:space="0" w:color="000000"/>
              <w:bottom w:val="single" w:sz="5" w:space="0" w:color="000000"/>
              <w:right w:val="single" w:sz="5" w:space="0" w:color="000000"/>
            </w:tcBorders>
          </w:tcPr>
          <w:p w14:paraId="16495303" w14:textId="77777777" w:rsidR="00E9250F" w:rsidRPr="00957450" w:rsidRDefault="00E9250F" w:rsidP="004B540D">
            <w:pPr>
              <w:spacing w:after="185"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9250F" w:rsidRPr="00957450" w14:paraId="6F85E55E" w14:textId="77777777" w:rsidTr="004B540D">
        <w:trPr>
          <w:trHeight w:hRule="exact" w:val="427"/>
        </w:trPr>
        <w:tc>
          <w:tcPr>
            <w:tcW w:w="1195" w:type="dxa"/>
            <w:tcBorders>
              <w:top w:val="single" w:sz="5" w:space="0" w:color="000000"/>
              <w:left w:val="single" w:sz="5" w:space="0" w:color="000000"/>
              <w:bottom w:val="single" w:sz="5" w:space="0" w:color="000000"/>
              <w:right w:val="single" w:sz="5" w:space="0" w:color="000000"/>
            </w:tcBorders>
          </w:tcPr>
          <w:p w14:paraId="732F90C8" w14:textId="77777777" w:rsidR="00E9250F" w:rsidRPr="00957450" w:rsidRDefault="00E9250F" w:rsidP="004B540D">
            <w:pPr>
              <w:spacing w:after="17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tcPr>
          <w:p w14:paraId="02D24557" w14:textId="77777777" w:rsidR="00E9250F" w:rsidRPr="00957450" w:rsidRDefault="00E9250F" w:rsidP="004B540D">
            <w:pPr>
              <w:spacing w:after="17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tcPr>
          <w:p w14:paraId="57BAD7AC" w14:textId="77777777" w:rsidR="00E9250F" w:rsidRPr="00957450" w:rsidRDefault="00E9250F" w:rsidP="004B540D">
            <w:pPr>
              <w:spacing w:after="171"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IS147</w:t>
            </w:r>
          </w:p>
        </w:tc>
        <w:tc>
          <w:tcPr>
            <w:tcW w:w="10162" w:type="dxa"/>
            <w:gridSpan w:val="4"/>
            <w:tcBorders>
              <w:top w:val="single" w:sz="5" w:space="0" w:color="000000"/>
              <w:left w:val="single" w:sz="5" w:space="0" w:color="000000"/>
              <w:bottom w:val="single" w:sz="5" w:space="0" w:color="000000"/>
              <w:right w:val="single" w:sz="5" w:space="0" w:color="000000"/>
            </w:tcBorders>
          </w:tcPr>
          <w:p w14:paraId="35F0BCC0" w14:textId="77777777" w:rsidR="00E9250F" w:rsidRPr="00957450" w:rsidRDefault="00E9250F" w:rsidP="004B540D">
            <w:pPr>
              <w:spacing w:after="171"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9250F" w:rsidRPr="00957450" w14:paraId="3CF6DC1C"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7EBD3C42" w14:textId="77777777" w:rsidR="00E9250F" w:rsidRPr="00957450" w:rsidRDefault="00E9250F" w:rsidP="004B540D">
            <w:pPr>
              <w:spacing w:line="226"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29" w:type="dxa"/>
            <w:tcBorders>
              <w:top w:val="single" w:sz="5" w:space="0" w:color="000000"/>
              <w:left w:val="single" w:sz="5" w:space="0" w:color="000000"/>
              <w:bottom w:val="single" w:sz="5" w:space="0" w:color="000000"/>
              <w:right w:val="single" w:sz="5" w:space="0" w:color="000000"/>
            </w:tcBorders>
            <w:shd w:val="clear" w:color="252525" w:fill="252525"/>
          </w:tcPr>
          <w:p w14:paraId="3CBDAC95" w14:textId="77777777" w:rsidR="00E9250F" w:rsidRPr="00957450" w:rsidRDefault="00E9250F" w:rsidP="004B540D">
            <w:pPr>
              <w:spacing w:line="226"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Type Code</w:t>
            </w:r>
          </w:p>
        </w:tc>
        <w:tc>
          <w:tcPr>
            <w:tcW w:w="12336" w:type="dxa"/>
            <w:gridSpan w:val="5"/>
            <w:tcBorders>
              <w:top w:val="single" w:sz="5" w:space="0" w:color="000000"/>
              <w:left w:val="single" w:sz="5" w:space="0" w:color="000000"/>
              <w:bottom w:val="single" w:sz="5" w:space="0" w:color="000000"/>
              <w:right w:val="single" w:sz="5" w:space="0" w:color="000000"/>
            </w:tcBorders>
            <w:shd w:val="clear" w:color="BEBEBE" w:fill="BEBEBE"/>
          </w:tcPr>
          <w:p w14:paraId="5392ACAA" w14:textId="77777777" w:rsidR="00E9250F" w:rsidRPr="00957450" w:rsidRDefault="00E9250F" w:rsidP="004B540D">
            <w:pPr>
              <w:spacing w:after="219"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E9250F" w:rsidRPr="00957450" w14:paraId="3C022706" w14:textId="77777777" w:rsidTr="004B540D">
        <w:trPr>
          <w:trHeight w:hRule="exact" w:val="254"/>
        </w:trPr>
        <w:tc>
          <w:tcPr>
            <w:tcW w:w="1195" w:type="dxa"/>
            <w:tcBorders>
              <w:top w:val="single" w:sz="5" w:space="0" w:color="000000"/>
              <w:left w:val="single" w:sz="5" w:space="0" w:color="000000"/>
              <w:bottom w:val="single" w:sz="5" w:space="0" w:color="000000"/>
              <w:right w:val="single" w:sz="5" w:space="0" w:color="000000"/>
            </w:tcBorders>
            <w:vAlign w:val="center"/>
          </w:tcPr>
          <w:p w14:paraId="6566FCA8" w14:textId="77777777" w:rsidR="00E9250F" w:rsidRPr="00957450" w:rsidRDefault="00E9250F" w:rsidP="004B540D">
            <w:pPr>
              <w:spacing w:after="7"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vAlign w:val="center"/>
          </w:tcPr>
          <w:p w14:paraId="3AF794BE" w14:textId="77777777" w:rsidR="00E9250F" w:rsidRPr="00957450" w:rsidRDefault="00E9250F" w:rsidP="004B540D">
            <w:pPr>
              <w:spacing w:after="7"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vAlign w:val="center"/>
          </w:tcPr>
          <w:p w14:paraId="47122373" w14:textId="77777777" w:rsidR="00E9250F" w:rsidRPr="00957450" w:rsidRDefault="00E9250F" w:rsidP="004B540D">
            <w:pPr>
              <w:spacing w:after="7"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62" w:type="dxa"/>
            <w:gridSpan w:val="4"/>
            <w:tcBorders>
              <w:top w:val="single" w:sz="5" w:space="0" w:color="000000"/>
              <w:left w:val="single" w:sz="5" w:space="0" w:color="000000"/>
              <w:bottom w:val="single" w:sz="5" w:space="0" w:color="000000"/>
              <w:right w:val="single" w:sz="5" w:space="0" w:color="000000"/>
            </w:tcBorders>
            <w:vAlign w:val="center"/>
          </w:tcPr>
          <w:p w14:paraId="1DE6D83C" w14:textId="77777777" w:rsidR="00E9250F" w:rsidRPr="00957450" w:rsidRDefault="00E9250F" w:rsidP="004B540D">
            <w:pPr>
              <w:spacing w:after="7"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9250F" w:rsidRPr="00957450" w14:paraId="1199EDC8"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399FF7FB" w14:textId="77777777" w:rsidR="00E9250F" w:rsidRPr="00957450" w:rsidRDefault="00E9250F" w:rsidP="004B540D">
            <w:pPr>
              <w:spacing w:line="230"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29" w:type="dxa"/>
            <w:tcBorders>
              <w:top w:val="single" w:sz="5" w:space="0" w:color="000000"/>
              <w:left w:val="single" w:sz="5" w:space="0" w:color="000000"/>
              <w:bottom w:val="single" w:sz="5" w:space="0" w:color="000000"/>
              <w:right w:val="single" w:sz="5" w:space="0" w:color="000000"/>
            </w:tcBorders>
            <w:shd w:val="clear" w:color="252525" w:fill="252525"/>
          </w:tcPr>
          <w:p w14:paraId="48F93A1D" w14:textId="77777777" w:rsidR="00E9250F" w:rsidRPr="00957450" w:rsidRDefault="00E9250F" w:rsidP="004B540D">
            <w:pPr>
              <w:spacing w:line="230"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Type Code</w:t>
            </w:r>
          </w:p>
        </w:tc>
        <w:tc>
          <w:tcPr>
            <w:tcW w:w="12336" w:type="dxa"/>
            <w:gridSpan w:val="5"/>
            <w:tcBorders>
              <w:top w:val="single" w:sz="5" w:space="0" w:color="000000"/>
              <w:left w:val="single" w:sz="5" w:space="0" w:color="000000"/>
              <w:bottom w:val="single" w:sz="5" w:space="0" w:color="000000"/>
              <w:right w:val="single" w:sz="5" w:space="0" w:color="000000"/>
            </w:tcBorders>
            <w:shd w:val="clear" w:color="BEBEBE" w:fill="BEBEBE"/>
          </w:tcPr>
          <w:p w14:paraId="1C3753E3" w14:textId="77777777" w:rsidR="00E9250F" w:rsidRPr="00957450" w:rsidRDefault="00E9250F" w:rsidP="004B540D">
            <w:pPr>
              <w:spacing w:after="228"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9250F" w:rsidRPr="00957450" w14:paraId="606E15AB" w14:textId="77777777" w:rsidTr="004B540D">
        <w:trPr>
          <w:trHeight w:hRule="exact" w:val="604"/>
        </w:trPr>
        <w:tc>
          <w:tcPr>
            <w:tcW w:w="1195" w:type="dxa"/>
            <w:tcBorders>
              <w:top w:val="single" w:sz="5" w:space="0" w:color="000000"/>
              <w:left w:val="single" w:sz="5" w:space="0" w:color="000000"/>
              <w:bottom w:val="single" w:sz="5" w:space="0" w:color="000000"/>
              <w:right w:val="single" w:sz="5" w:space="0" w:color="000000"/>
            </w:tcBorders>
          </w:tcPr>
          <w:p w14:paraId="5943BB9D" w14:textId="77777777" w:rsidR="00E9250F" w:rsidRPr="00957450" w:rsidRDefault="00E9250F" w:rsidP="004B540D">
            <w:pPr>
              <w:spacing w:after="34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tcPr>
          <w:p w14:paraId="16816B73" w14:textId="77777777" w:rsidR="00E9250F" w:rsidRPr="00957450" w:rsidRDefault="00E9250F" w:rsidP="004B540D">
            <w:pPr>
              <w:spacing w:after="34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tcPr>
          <w:p w14:paraId="7E03E674" w14:textId="77777777" w:rsidR="00E9250F" w:rsidRPr="00957450" w:rsidRDefault="00E9250F" w:rsidP="004B540D">
            <w:pPr>
              <w:spacing w:after="348"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OM2.1.02</w:t>
            </w:r>
          </w:p>
        </w:tc>
        <w:tc>
          <w:tcPr>
            <w:tcW w:w="10162" w:type="dxa"/>
            <w:gridSpan w:val="4"/>
            <w:tcBorders>
              <w:top w:val="single" w:sz="5" w:space="0" w:color="000000"/>
              <w:left w:val="single" w:sz="5" w:space="0" w:color="000000"/>
              <w:bottom w:val="single" w:sz="5" w:space="0" w:color="000000"/>
              <w:right w:val="single" w:sz="5" w:space="0" w:color="000000"/>
            </w:tcBorders>
          </w:tcPr>
          <w:p w14:paraId="76ACDB83" w14:textId="77777777" w:rsidR="00E9250F" w:rsidRPr="00957450" w:rsidRDefault="00E9250F" w:rsidP="004B540D">
            <w:pPr>
              <w:spacing w:after="348"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cultural identity/connectedness</w:t>
            </w:r>
          </w:p>
        </w:tc>
      </w:tr>
      <w:tr w:rsidR="00E9250F" w:rsidRPr="00957450" w14:paraId="6A34702C" w14:textId="77777777" w:rsidTr="004B540D">
        <w:trPr>
          <w:trHeight w:hRule="exact" w:val="485"/>
        </w:trPr>
        <w:tc>
          <w:tcPr>
            <w:tcW w:w="1195" w:type="dxa"/>
            <w:tcBorders>
              <w:top w:val="single" w:sz="5" w:space="0" w:color="000000"/>
              <w:left w:val="single" w:sz="5" w:space="0" w:color="000000"/>
              <w:bottom w:val="single" w:sz="5" w:space="0" w:color="000000"/>
              <w:right w:val="single" w:sz="5" w:space="0" w:color="000000"/>
            </w:tcBorders>
          </w:tcPr>
          <w:p w14:paraId="7A421C4E" w14:textId="77777777" w:rsidR="00E9250F" w:rsidRPr="00957450" w:rsidRDefault="00E9250F" w:rsidP="004B540D">
            <w:pPr>
              <w:spacing w:after="23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tcPr>
          <w:p w14:paraId="5544DEB6" w14:textId="77777777" w:rsidR="00E9250F" w:rsidRPr="00957450" w:rsidRDefault="00E9250F" w:rsidP="004B540D">
            <w:pPr>
              <w:spacing w:after="23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tcPr>
          <w:p w14:paraId="4E20C80E" w14:textId="77777777" w:rsidR="00E9250F" w:rsidRPr="00957450" w:rsidRDefault="00E9250F" w:rsidP="004B540D">
            <w:pPr>
              <w:spacing w:after="233"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OM2.1.03</w:t>
            </w:r>
          </w:p>
        </w:tc>
        <w:tc>
          <w:tcPr>
            <w:tcW w:w="10162" w:type="dxa"/>
            <w:gridSpan w:val="4"/>
            <w:tcBorders>
              <w:top w:val="single" w:sz="5" w:space="0" w:color="000000"/>
              <w:left w:val="single" w:sz="5" w:space="0" w:color="000000"/>
              <w:bottom w:val="single" w:sz="5" w:space="0" w:color="000000"/>
              <w:right w:val="single" w:sz="5" w:space="0" w:color="000000"/>
            </w:tcBorders>
          </w:tcPr>
          <w:p w14:paraId="5AA7960E" w14:textId="77777777" w:rsidR="00E9250F" w:rsidRPr="00957450" w:rsidRDefault="00E9250F" w:rsidP="004B540D">
            <w:pPr>
              <w:spacing w:after="233"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family interactions/connectedness</w:t>
            </w:r>
          </w:p>
        </w:tc>
      </w:tr>
      <w:tr w:rsidR="00E9250F" w:rsidRPr="00957450" w14:paraId="3B345964"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78C0470F" w14:textId="77777777" w:rsidR="00E9250F" w:rsidRPr="00957450" w:rsidRDefault="00E9250F"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29" w:type="dxa"/>
            <w:tcBorders>
              <w:top w:val="single" w:sz="5" w:space="0" w:color="000000"/>
              <w:left w:val="single" w:sz="5" w:space="0" w:color="000000"/>
              <w:bottom w:val="single" w:sz="5" w:space="0" w:color="000000"/>
              <w:right w:val="single" w:sz="5" w:space="0" w:color="000000"/>
            </w:tcBorders>
            <w:shd w:val="clear" w:color="252525" w:fill="252525"/>
          </w:tcPr>
          <w:p w14:paraId="03730D0E" w14:textId="77777777" w:rsidR="00E9250F" w:rsidRPr="00957450" w:rsidRDefault="00E9250F" w:rsidP="004B540D">
            <w:pPr>
              <w:spacing w:line="228" w:lineRule="exact"/>
              <w:ind w:left="108" w:right="144"/>
              <w:textAlignment w:val="baseline"/>
              <w:rPr>
                <w:rFonts w:ascii="Arial" w:eastAsia="Arial" w:hAnsi="Arial" w:cs="Arial"/>
                <w:bCs/>
                <w:color w:val="FFFFFF"/>
                <w:spacing w:val="-2"/>
                <w:sz w:val="20"/>
              </w:rPr>
            </w:pPr>
            <w:r w:rsidRPr="00957450">
              <w:rPr>
                <w:rFonts w:ascii="Arial" w:eastAsia="Arial" w:hAnsi="Arial" w:cs="Arial"/>
                <w:bCs/>
                <w:color w:val="FFFFFF"/>
                <w:spacing w:val="-2"/>
                <w:sz w:val="20"/>
              </w:rPr>
              <w:t>Service Type Code</w:t>
            </w:r>
          </w:p>
        </w:tc>
        <w:tc>
          <w:tcPr>
            <w:tcW w:w="2174" w:type="dxa"/>
            <w:tcBorders>
              <w:top w:val="single" w:sz="5" w:space="0" w:color="000000"/>
              <w:left w:val="single" w:sz="5" w:space="0" w:color="000000"/>
              <w:bottom w:val="single" w:sz="5" w:space="0" w:color="000000"/>
              <w:right w:val="single" w:sz="5" w:space="0" w:color="000000"/>
            </w:tcBorders>
            <w:shd w:val="clear" w:color="BEBEBE" w:fill="BEBEBE"/>
          </w:tcPr>
          <w:p w14:paraId="6FC87646" w14:textId="77777777" w:rsidR="00E9250F" w:rsidRPr="00957450" w:rsidRDefault="00E9250F" w:rsidP="004B540D">
            <w:pPr>
              <w:spacing w:after="223"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62" w:type="dxa"/>
            <w:gridSpan w:val="4"/>
            <w:tcBorders>
              <w:top w:val="single" w:sz="5" w:space="0" w:color="000000"/>
              <w:left w:val="single" w:sz="5" w:space="0" w:color="000000"/>
              <w:bottom w:val="single" w:sz="5" w:space="0" w:color="000000"/>
              <w:right w:val="single" w:sz="5" w:space="0" w:color="000000"/>
            </w:tcBorders>
            <w:shd w:val="clear" w:color="BEBEBE" w:fill="BEBEBE"/>
          </w:tcPr>
          <w:p w14:paraId="786E515D" w14:textId="77777777" w:rsidR="00E9250F" w:rsidRPr="00957450" w:rsidRDefault="00E9250F"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9250F" w:rsidRPr="00957450" w14:paraId="058A2317" w14:textId="77777777" w:rsidTr="004B540D">
        <w:trPr>
          <w:trHeight w:hRule="exact" w:val="316"/>
        </w:trPr>
        <w:tc>
          <w:tcPr>
            <w:tcW w:w="1195" w:type="dxa"/>
            <w:tcBorders>
              <w:top w:val="single" w:sz="5" w:space="0" w:color="000000"/>
              <w:left w:val="single" w:sz="5" w:space="0" w:color="000000"/>
              <w:bottom w:val="single" w:sz="5" w:space="0" w:color="000000"/>
              <w:right w:val="single" w:sz="5" w:space="0" w:color="000000"/>
            </w:tcBorders>
            <w:vAlign w:val="center"/>
          </w:tcPr>
          <w:p w14:paraId="62562DDD" w14:textId="77777777" w:rsidR="00E9250F" w:rsidRPr="00957450" w:rsidRDefault="00E9250F" w:rsidP="004B540D">
            <w:pPr>
              <w:spacing w:after="6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vAlign w:val="center"/>
          </w:tcPr>
          <w:p w14:paraId="1F2A5DA4" w14:textId="77777777" w:rsidR="00E9250F" w:rsidRPr="00957450" w:rsidRDefault="00E9250F" w:rsidP="004B540D">
            <w:pPr>
              <w:spacing w:after="6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vAlign w:val="center"/>
          </w:tcPr>
          <w:p w14:paraId="375714B3" w14:textId="77777777" w:rsidR="00E9250F" w:rsidRPr="00957450" w:rsidRDefault="00E9250F" w:rsidP="004B540D">
            <w:pPr>
              <w:spacing w:after="69"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IS63</w:t>
            </w:r>
          </w:p>
        </w:tc>
        <w:tc>
          <w:tcPr>
            <w:tcW w:w="10162" w:type="dxa"/>
            <w:gridSpan w:val="4"/>
            <w:tcBorders>
              <w:top w:val="single" w:sz="5" w:space="0" w:color="000000"/>
              <w:left w:val="single" w:sz="5" w:space="0" w:color="000000"/>
              <w:bottom w:val="single" w:sz="5" w:space="0" w:color="000000"/>
              <w:right w:val="single" w:sz="5" w:space="0" w:color="000000"/>
            </w:tcBorders>
            <w:vAlign w:val="center"/>
          </w:tcPr>
          <w:p w14:paraId="22C1F2BE" w14:textId="77777777" w:rsidR="00E9250F" w:rsidRPr="00957450" w:rsidRDefault="00E9250F" w:rsidP="004B540D">
            <w:pPr>
              <w:spacing w:after="69"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Case studies/upload a document</w:t>
            </w:r>
          </w:p>
        </w:tc>
      </w:tr>
      <w:tr w:rsidR="00E9250F" w:rsidRPr="00957450" w14:paraId="34D4B1CA" w14:textId="77777777" w:rsidTr="004B540D">
        <w:trPr>
          <w:trHeight w:hRule="exact" w:val="346"/>
        </w:trPr>
        <w:tc>
          <w:tcPr>
            <w:tcW w:w="1195" w:type="dxa"/>
            <w:tcBorders>
              <w:top w:val="single" w:sz="5" w:space="0" w:color="000000"/>
              <w:left w:val="single" w:sz="5" w:space="0" w:color="000000"/>
              <w:bottom w:val="single" w:sz="5" w:space="0" w:color="000000"/>
              <w:right w:val="single" w:sz="5" w:space="0" w:color="000000"/>
            </w:tcBorders>
          </w:tcPr>
          <w:p w14:paraId="1F70E873" w14:textId="77777777" w:rsidR="00E9250F" w:rsidRPr="00957450" w:rsidRDefault="00E9250F" w:rsidP="004B540D">
            <w:pPr>
              <w:spacing w:after="9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tcPr>
          <w:p w14:paraId="49923501" w14:textId="77777777" w:rsidR="00E9250F" w:rsidRPr="00957450" w:rsidRDefault="00E9250F" w:rsidP="004B540D">
            <w:pPr>
              <w:spacing w:after="9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tcPr>
          <w:p w14:paraId="09084E2B" w14:textId="77777777" w:rsidR="00E9250F" w:rsidRPr="00957450" w:rsidRDefault="00E9250F" w:rsidP="004B540D">
            <w:pPr>
              <w:spacing w:after="99"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IS70</w:t>
            </w:r>
          </w:p>
        </w:tc>
        <w:tc>
          <w:tcPr>
            <w:tcW w:w="10162" w:type="dxa"/>
            <w:gridSpan w:val="4"/>
            <w:tcBorders>
              <w:top w:val="single" w:sz="5" w:space="0" w:color="000000"/>
              <w:left w:val="single" w:sz="5" w:space="0" w:color="000000"/>
              <w:bottom w:val="single" w:sz="5" w:space="0" w:color="000000"/>
              <w:right w:val="single" w:sz="5" w:space="0" w:color="000000"/>
            </w:tcBorders>
          </w:tcPr>
          <w:p w14:paraId="1EAB8331" w14:textId="77777777" w:rsidR="00E9250F" w:rsidRPr="00957450" w:rsidRDefault="00E9250F" w:rsidP="004B540D">
            <w:pPr>
              <w:spacing w:after="99"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Complete and upload the report as per template provided</w:t>
            </w:r>
          </w:p>
        </w:tc>
      </w:tr>
      <w:tr w:rsidR="00E9250F" w:rsidRPr="00957450" w14:paraId="4B574E3D" w14:textId="77777777" w:rsidTr="004B540D">
        <w:trPr>
          <w:trHeight w:hRule="exact" w:val="480"/>
        </w:trPr>
        <w:tc>
          <w:tcPr>
            <w:tcW w:w="1195" w:type="dxa"/>
            <w:tcBorders>
              <w:top w:val="single" w:sz="5" w:space="0" w:color="000000"/>
              <w:left w:val="single" w:sz="5" w:space="0" w:color="000000"/>
              <w:bottom w:val="single" w:sz="5" w:space="0" w:color="000000"/>
              <w:right w:val="single" w:sz="5" w:space="0" w:color="000000"/>
            </w:tcBorders>
          </w:tcPr>
          <w:p w14:paraId="5EB554B1" w14:textId="77777777" w:rsidR="00E9250F" w:rsidRPr="00957450" w:rsidRDefault="00E9250F"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U1253</w:t>
            </w:r>
          </w:p>
        </w:tc>
        <w:tc>
          <w:tcPr>
            <w:tcW w:w="1229" w:type="dxa"/>
            <w:tcBorders>
              <w:top w:val="single" w:sz="5" w:space="0" w:color="000000"/>
              <w:left w:val="single" w:sz="5" w:space="0" w:color="000000"/>
              <w:bottom w:val="single" w:sz="5" w:space="0" w:color="000000"/>
              <w:right w:val="single" w:sz="5" w:space="0" w:color="000000"/>
            </w:tcBorders>
          </w:tcPr>
          <w:p w14:paraId="6D7F00FC" w14:textId="77777777" w:rsidR="00E9250F" w:rsidRPr="00957450" w:rsidRDefault="00E9250F" w:rsidP="004B540D">
            <w:pPr>
              <w:spacing w:after="22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T314</w:t>
            </w:r>
          </w:p>
        </w:tc>
        <w:tc>
          <w:tcPr>
            <w:tcW w:w="2174" w:type="dxa"/>
            <w:tcBorders>
              <w:top w:val="single" w:sz="5" w:space="0" w:color="000000"/>
              <w:left w:val="single" w:sz="5" w:space="0" w:color="000000"/>
              <w:bottom w:val="single" w:sz="5" w:space="0" w:color="000000"/>
              <w:right w:val="single" w:sz="5" w:space="0" w:color="000000"/>
            </w:tcBorders>
          </w:tcPr>
          <w:p w14:paraId="3C55B8F6" w14:textId="77777777" w:rsidR="00E9250F" w:rsidRPr="00957450" w:rsidRDefault="00E9250F" w:rsidP="004B540D">
            <w:pPr>
              <w:spacing w:after="223" w:line="230" w:lineRule="exact"/>
              <w:ind w:left="101"/>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62" w:type="dxa"/>
            <w:gridSpan w:val="4"/>
            <w:tcBorders>
              <w:top w:val="single" w:sz="5" w:space="0" w:color="000000"/>
              <w:left w:val="single" w:sz="5" w:space="0" w:color="000000"/>
              <w:bottom w:val="single" w:sz="5" w:space="0" w:color="000000"/>
              <w:right w:val="single" w:sz="5" w:space="0" w:color="000000"/>
            </w:tcBorders>
          </w:tcPr>
          <w:p w14:paraId="3FA5811F" w14:textId="77777777" w:rsidR="00E9250F" w:rsidRPr="00957450" w:rsidRDefault="00E9250F" w:rsidP="004B540D">
            <w:pPr>
              <w:spacing w:line="224"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bl>
    <w:p w14:paraId="2727991C" w14:textId="77777777" w:rsidR="00E9250F" w:rsidRPr="00957450" w:rsidRDefault="00E9250F">
      <w:pPr>
        <w:rPr>
          <w:rFonts w:ascii="Arial" w:hAnsi="Arial" w:cs="Arial"/>
          <w:bCs/>
        </w:rPr>
      </w:pPr>
    </w:p>
    <w:p w14:paraId="2F2A4257" w14:textId="77777777" w:rsidR="00E9250F" w:rsidRPr="00222806" w:rsidRDefault="00E9250F" w:rsidP="00222806">
      <w:pPr>
        <w:shd w:val="solid" w:color="000000" w:fill="000000"/>
        <w:spacing w:after="120"/>
        <w:ind w:left="74"/>
        <w:textAlignment w:val="baseline"/>
        <w:rPr>
          <w:rFonts w:ascii="Arial" w:eastAsia="Arial" w:hAnsi="Arial" w:cs="Arial"/>
          <w:b/>
          <w:color w:val="FFFFFF"/>
          <w:sz w:val="24"/>
        </w:rPr>
      </w:pPr>
      <w:r w:rsidRPr="00222806">
        <w:rPr>
          <w:rFonts w:ascii="Arial" w:eastAsia="Arial" w:hAnsi="Arial" w:cs="Arial"/>
          <w:b/>
          <w:color w:val="FFFFFF"/>
          <w:sz w:val="24"/>
        </w:rPr>
        <w:t xml:space="preserve">U1171 - Children and young people impacted by </w:t>
      </w:r>
      <w:proofErr w:type="gramStart"/>
      <w:r w:rsidRPr="00222806">
        <w:rPr>
          <w:rFonts w:ascii="Arial" w:eastAsia="Arial" w:hAnsi="Arial" w:cs="Arial"/>
          <w:b/>
          <w:color w:val="FFFFFF"/>
          <w:sz w:val="24"/>
        </w:rPr>
        <w:t>adoption</w:t>
      </w:r>
      <w:proofErr w:type="gramEnd"/>
    </w:p>
    <w:tbl>
      <w:tblPr>
        <w:tblW w:w="0" w:type="auto"/>
        <w:tblInd w:w="168" w:type="dxa"/>
        <w:tblLayout w:type="fixed"/>
        <w:tblCellMar>
          <w:left w:w="0" w:type="dxa"/>
          <w:right w:w="0" w:type="dxa"/>
        </w:tblCellMar>
        <w:tblLook w:val="0000" w:firstRow="0" w:lastRow="0" w:firstColumn="0" w:lastColumn="0" w:noHBand="0" w:noVBand="0"/>
      </w:tblPr>
      <w:tblGrid>
        <w:gridCol w:w="1234"/>
        <w:gridCol w:w="1147"/>
        <w:gridCol w:w="2275"/>
        <w:gridCol w:w="1642"/>
        <w:gridCol w:w="1920"/>
        <w:gridCol w:w="1708"/>
        <w:gridCol w:w="4902"/>
      </w:tblGrid>
      <w:tr w:rsidR="00E9250F" w:rsidRPr="00957450" w14:paraId="43BCE0B0" w14:textId="77777777" w:rsidTr="004B540D">
        <w:trPr>
          <w:trHeight w:hRule="exact" w:val="763"/>
        </w:trPr>
        <w:tc>
          <w:tcPr>
            <w:tcW w:w="2381" w:type="dxa"/>
            <w:gridSpan w:val="2"/>
            <w:tcBorders>
              <w:top w:val="single" w:sz="5" w:space="0" w:color="000000"/>
              <w:left w:val="single" w:sz="5" w:space="0" w:color="000000"/>
              <w:bottom w:val="single" w:sz="5" w:space="0" w:color="000000"/>
              <w:right w:val="single" w:sz="19" w:space="0" w:color="000000"/>
            </w:tcBorders>
          </w:tcPr>
          <w:p w14:paraId="033FC3E6" w14:textId="77777777" w:rsidR="00E9250F" w:rsidRPr="00957450" w:rsidRDefault="00E9250F" w:rsidP="004B540D">
            <w:pPr>
              <w:spacing w:after="51" w:line="230"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Relates to item 6.2 &amp; 7.1 or 9.1 of the agreement</w:t>
            </w:r>
          </w:p>
        </w:tc>
        <w:tc>
          <w:tcPr>
            <w:tcW w:w="5837" w:type="dxa"/>
            <w:gridSpan w:val="3"/>
            <w:tcBorders>
              <w:top w:val="single" w:sz="5" w:space="0" w:color="000000"/>
              <w:left w:val="single" w:sz="19" w:space="0" w:color="000000"/>
              <w:bottom w:val="single" w:sz="5" w:space="0" w:color="000000"/>
              <w:right w:val="single" w:sz="19" w:space="0" w:color="000000"/>
            </w:tcBorders>
          </w:tcPr>
          <w:p w14:paraId="404AFC30" w14:textId="77777777" w:rsidR="00E9250F" w:rsidRPr="00957450" w:rsidRDefault="00E9250F" w:rsidP="004B540D">
            <w:pPr>
              <w:spacing w:after="511"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6.2 of the agreement</w:t>
            </w:r>
          </w:p>
        </w:tc>
        <w:tc>
          <w:tcPr>
            <w:tcW w:w="6610" w:type="dxa"/>
            <w:gridSpan w:val="2"/>
            <w:tcBorders>
              <w:top w:val="single" w:sz="5" w:space="0" w:color="000000"/>
              <w:left w:val="single" w:sz="19" w:space="0" w:color="000000"/>
              <w:bottom w:val="single" w:sz="5" w:space="0" w:color="000000"/>
              <w:right w:val="single" w:sz="5" w:space="0" w:color="000000"/>
            </w:tcBorders>
          </w:tcPr>
          <w:p w14:paraId="17B988AC" w14:textId="77777777" w:rsidR="00E9250F" w:rsidRPr="00957450" w:rsidRDefault="00E9250F" w:rsidP="004B540D">
            <w:pPr>
              <w:spacing w:after="511"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9250F" w:rsidRPr="00957450" w14:paraId="171F24E5" w14:textId="77777777" w:rsidTr="004B540D">
        <w:trPr>
          <w:trHeight w:hRule="exact" w:val="759"/>
        </w:trPr>
        <w:tc>
          <w:tcPr>
            <w:tcW w:w="1234" w:type="dxa"/>
            <w:tcBorders>
              <w:top w:val="single" w:sz="5" w:space="0" w:color="000000"/>
              <w:left w:val="single" w:sz="5" w:space="0" w:color="000000"/>
              <w:bottom w:val="single" w:sz="5" w:space="0" w:color="000000"/>
              <w:right w:val="single" w:sz="5" w:space="0" w:color="000000"/>
            </w:tcBorders>
            <w:shd w:val="clear" w:color="252525" w:fill="252525"/>
          </w:tcPr>
          <w:p w14:paraId="40048E3D" w14:textId="77777777" w:rsidR="00E9250F" w:rsidRPr="00957450" w:rsidRDefault="00E9250F" w:rsidP="004B540D">
            <w:pPr>
              <w:spacing w:after="286" w:line="230" w:lineRule="exact"/>
              <w:ind w:left="108" w:right="180"/>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147" w:type="dxa"/>
            <w:tcBorders>
              <w:top w:val="single" w:sz="5" w:space="0" w:color="000000"/>
              <w:left w:val="single" w:sz="5" w:space="0" w:color="000000"/>
              <w:bottom w:val="single" w:sz="5" w:space="0" w:color="000000"/>
              <w:right w:val="single" w:sz="19" w:space="0" w:color="000000"/>
            </w:tcBorders>
            <w:shd w:val="clear" w:color="252525" w:fill="252525"/>
          </w:tcPr>
          <w:p w14:paraId="09D18CE2" w14:textId="77777777" w:rsidR="00E9250F" w:rsidRPr="00957450" w:rsidRDefault="00E9250F" w:rsidP="004B540D">
            <w:pPr>
              <w:spacing w:after="55" w:line="230" w:lineRule="exact"/>
              <w:ind w:left="108"/>
              <w:textAlignment w:val="baseline"/>
              <w:rPr>
                <w:rFonts w:ascii="Arial" w:eastAsia="Arial" w:hAnsi="Arial" w:cs="Arial"/>
                <w:bCs/>
                <w:color w:val="FFFFFF"/>
                <w:sz w:val="20"/>
              </w:rPr>
            </w:pPr>
            <w:r w:rsidRPr="00957450">
              <w:rPr>
                <w:rFonts w:ascii="Arial" w:eastAsia="Arial" w:hAnsi="Arial" w:cs="Arial"/>
                <w:bCs/>
                <w:color w:val="FFFFFF"/>
                <w:sz w:val="20"/>
              </w:rPr>
              <w:t xml:space="preserve">Service </w:t>
            </w:r>
            <w:r w:rsidRPr="00957450">
              <w:rPr>
                <w:rFonts w:ascii="Arial" w:eastAsia="Arial" w:hAnsi="Arial" w:cs="Arial"/>
                <w:bCs/>
                <w:color w:val="FFFFFF"/>
                <w:sz w:val="20"/>
              </w:rPr>
              <w:br/>
              <w:t xml:space="preserve">Type </w:t>
            </w:r>
            <w:r w:rsidRPr="00957450">
              <w:rPr>
                <w:rFonts w:ascii="Arial" w:eastAsia="Arial" w:hAnsi="Arial" w:cs="Arial"/>
                <w:bCs/>
                <w:color w:val="FFFFFF"/>
                <w:sz w:val="20"/>
              </w:rPr>
              <w:br/>
              <w:t>Code</w:t>
            </w:r>
          </w:p>
        </w:tc>
        <w:tc>
          <w:tcPr>
            <w:tcW w:w="2275" w:type="dxa"/>
            <w:tcBorders>
              <w:top w:val="single" w:sz="5" w:space="0" w:color="000000"/>
              <w:left w:val="single" w:sz="19" w:space="0" w:color="000000"/>
              <w:bottom w:val="single" w:sz="5" w:space="0" w:color="000000"/>
              <w:right w:val="single" w:sz="5" w:space="0" w:color="000000"/>
            </w:tcBorders>
            <w:shd w:val="clear" w:color="BEBEBE" w:fill="BEBEBE"/>
          </w:tcPr>
          <w:p w14:paraId="471681F5" w14:textId="77777777" w:rsidR="00E9250F" w:rsidRPr="00957450" w:rsidRDefault="00E9250F" w:rsidP="004B540D">
            <w:pPr>
              <w:spacing w:after="516"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w:t>
            </w:r>
          </w:p>
        </w:tc>
        <w:tc>
          <w:tcPr>
            <w:tcW w:w="1642" w:type="dxa"/>
            <w:tcBorders>
              <w:top w:val="single" w:sz="5" w:space="0" w:color="000000"/>
              <w:left w:val="single" w:sz="5" w:space="0" w:color="000000"/>
              <w:bottom w:val="single" w:sz="5" w:space="0" w:color="000000"/>
              <w:right w:val="single" w:sz="5" w:space="0" w:color="000000"/>
            </w:tcBorders>
            <w:shd w:val="clear" w:color="BEBEBE" w:fill="BEBEBE"/>
          </w:tcPr>
          <w:p w14:paraId="45847543" w14:textId="77777777" w:rsidR="00E9250F" w:rsidRPr="00957450" w:rsidRDefault="00E9250F" w:rsidP="004B540D">
            <w:pPr>
              <w:spacing w:after="286"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Quantity per annum</w:t>
            </w:r>
          </w:p>
        </w:tc>
        <w:tc>
          <w:tcPr>
            <w:tcW w:w="1920" w:type="dxa"/>
            <w:tcBorders>
              <w:top w:val="single" w:sz="5" w:space="0" w:color="000000"/>
              <w:left w:val="single" w:sz="5" w:space="0" w:color="000000"/>
              <w:bottom w:val="single" w:sz="5" w:space="0" w:color="000000"/>
              <w:right w:val="single" w:sz="19" w:space="0" w:color="000000"/>
            </w:tcBorders>
            <w:shd w:val="clear" w:color="BEBEBE" w:fill="BEBEBE"/>
          </w:tcPr>
          <w:p w14:paraId="05935C57" w14:textId="77777777" w:rsidR="00E9250F" w:rsidRPr="00957450" w:rsidRDefault="00E9250F" w:rsidP="004B540D">
            <w:pPr>
              <w:spacing w:after="286"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w:t>
            </w:r>
          </w:p>
        </w:tc>
        <w:tc>
          <w:tcPr>
            <w:tcW w:w="6610" w:type="dxa"/>
            <w:gridSpan w:val="2"/>
            <w:tcBorders>
              <w:top w:val="single" w:sz="5" w:space="0" w:color="000000"/>
              <w:left w:val="single" w:sz="19" w:space="0" w:color="000000"/>
              <w:bottom w:val="single" w:sz="5" w:space="0" w:color="000000"/>
              <w:right w:val="single" w:sz="5" w:space="0" w:color="000000"/>
            </w:tcBorders>
            <w:shd w:val="clear" w:color="BEBEBE" w:fill="BEBEBE"/>
          </w:tcPr>
          <w:p w14:paraId="014A36A6" w14:textId="77777777" w:rsidR="00E9250F" w:rsidRPr="00957450" w:rsidRDefault="00E9250F" w:rsidP="004B540D">
            <w:pPr>
              <w:spacing w:after="516"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Output Measures</w:t>
            </w:r>
          </w:p>
        </w:tc>
      </w:tr>
      <w:tr w:rsidR="00E9250F" w:rsidRPr="00957450" w14:paraId="4DEC69B4" w14:textId="77777777" w:rsidTr="004B540D">
        <w:trPr>
          <w:trHeight w:hRule="exact" w:val="532"/>
        </w:trPr>
        <w:tc>
          <w:tcPr>
            <w:tcW w:w="1234" w:type="dxa"/>
            <w:tcBorders>
              <w:top w:val="single" w:sz="5" w:space="0" w:color="000000"/>
              <w:left w:val="single" w:sz="5" w:space="0" w:color="000000"/>
              <w:bottom w:val="single" w:sz="5" w:space="0" w:color="000000"/>
              <w:right w:val="single" w:sz="5" w:space="0" w:color="000000"/>
            </w:tcBorders>
          </w:tcPr>
          <w:p w14:paraId="20D72D93" w14:textId="77777777" w:rsidR="00E9250F" w:rsidRPr="00957450" w:rsidRDefault="00E9250F" w:rsidP="004B540D">
            <w:pPr>
              <w:spacing w:after="276"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147" w:type="dxa"/>
            <w:tcBorders>
              <w:top w:val="single" w:sz="5" w:space="0" w:color="000000"/>
              <w:left w:val="single" w:sz="5" w:space="0" w:color="000000"/>
              <w:bottom w:val="single" w:sz="5" w:space="0" w:color="000000"/>
              <w:right w:val="single" w:sz="19" w:space="0" w:color="000000"/>
            </w:tcBorders>
          </w:tcPr>
          <w:p w14:paraId="79FC3136" w14:textId="77777777" w:rsidR="00E9250F" w:rsidRPr="00957450" w:rsidRDefault="00E9250F" w:rsidP="004B540D">
            <w:pPr>
              <w:spacing w:after="27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275" w:type="dxa"/>
            <w:vMerge w:val="restart"/>
            <w:tcBorders>
              <w:top w:val="single" w:sz="5" w:space="0" w:color="000000"/>
              <w:left w:val="single" w:sz="19" w:space="0" w:color="000000"/>
              <w:bottom w:val="single" w:sz="0" w:space="0" w:color="000000"/>
              <w:right w:val="single" w:sz="5" w:space="0" w:color="000000"/>
            </w:tcBorders>
          </w:tcPr>
          <w:p w14:paraId="5AF8CDC7" w14:textId="77777777" w:rsidR="00E9250F" w:rsidRPr="00957450" w:rsidRDefault="00E9250F" w:rsidP="004B540D">
            <w:pP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A01.1.06</w:t>
            </w:r>
          </w:p>
          <w:p w14:paraId="15FB35C5" w14:textId="77777777" w:rsidR="00E9250F" w:rsidRPr="00957450" w:rsidRDefault="00E9250F" w:rsidP="004B540D">
            <w:pPr>
              <w:spacing w:before="64" w:after="56"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Information, advice, individual advocacy, engagement and/or referral</w:t>
            </w:r>
          </w:p>
        </w:tc>
        <w:tc>
          <w:tcPr>
            <w:tcW w:w="1642" w:type="dxa"/>
            <w:vMerge w:val="restart"/>
            <w:tcBorders>
              <w:top w:val="single" w:sz="5" w:space="0" w:color="000000"/>
              <w:left w:val="single" w:sz="5" w:space="0" w:color="000000"/>
              <w:bottom w:val="single" w:sz="0" w:space="0" w:color="000000"/>
              <w:right w:val="single" w:sz="5" w:space="0" w:color="000000"/>
            </w:tcBorders>
          </w:tcPr>
          <w:p w14:paraId="614A7E50" w14:textId="77777777" w:rsidR="00E9250F" w:rsidRPr="00957450" w:rsidRDefault="00E9250F" w:rsidP="004B540D">
            <w:pPr>
              <w:spacing w:after="809"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20" w:type="dxa"/>
            <w:vMerge w:val="restart"/>
            <w:tcBorders>
              <w:top w:val="single" w:sz="5" w:space="0" w:color="000000"/>
              <w:left w:val="single" w:sz="5" w:space="0" w:color="000000"/>
              <w:bottom w:val="single" w:sz="0" w:space="0" w:color="000000"/>
              <w:right w:val="single" w:sz="19" w:space="0" w:color="000000"/>
            </w:tcBorders>
          </w:tcPr>
          <w:p w14:paraId="01DCA24D" w14:textId="77777777" w:rsidR="00E9250F" w:rsidRPr="00957450" w:rsidRDefault="00E9250F" w:rsidP="004B540D">
            <w:pPr>
              <w:spacing w:after="1040" w:line="230" w:lineRule="exact"/>
              <w:ind w:left="13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8" w:type="dxa"/>
            <w:vMerge w:val="restart"/>
            <w:tcBorders>
              <w:top w:val="single" w:sz="5" w:space="0" w:color="000000"/>
              <w:left w:val="single" w:sz="19" w:space="0" w:color="000000"/>
              <w:bottom w:val="single" w:sz="0" w:space="0" w:color="000000"/>
              <w:right w:val="single" w:sz="5" w:space="0" w:color="000000"/>
            </w:tcBorders>
          </w:tcPr>
          <w:p w14:paraId="084B1248" w14:textId="77777777" w:rsidR="00E9250F" w:rsidRPr="00957450" w:rsidRDefault="00E9250F" w:rsidP="004B540D">
            <w:pPr>
              <w:spacing w:after="1040"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A01.1.06</w:t>
            </w:r>
          </w:p>
        </w:tc>
        <w:tc>
          <w:tcPr>
            <w:tcW w:w="4902" w:type="dxa"/>
            <w:tcBorders>
              <w:top w:val="single" w:sz="5" w:space="0" w:color="000000"/>
              <w:left w:val="single" w:sz="5" w:space="0" w:color="000000"/>
              <w:bottom w:val="single" w:sz="5" w:space="0" w:color="000000"/>
              <w:right w:val="single" w:sz="5" w:space="0" w:color="000000"/>
            </w:tcBorders>
          </w:tcPr>
          <w:p w14:paraId="43091160" w14:textId="77777777" w:rsidR="00E9250F" w:rsidRPr="00957450" w:rsidRDefault="00E9250F" w:rsidP="004B540D">
            <w:pPr>
              <w:spacing w:after="45" w:line="231"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9250F" w:rsidRPr="00957450" w14:paraId="401AB9C5" w14:textId="77777777" w:rsidTr="004B540D">
        <w:trPr>
          <w:trHeight w:hRule="exact" w:val="303"/>
        </w:trPr>
        <w:tc>
          <w:tcPr>
            <w:tcW w:w="1234" w:type="dxa"/>
            <w:tcBorders>
              <w:top w:val="single" w:sz="5" w:space="0" w:color="000000"/>
              <w:left w:val="single" w:sz="5" w:space="0" w:color="000000"/>
              <w:bottom w:val="single" w:sz="5" w:space="0" w:color="000000"/>
              <w:right w:val="single" w:sz="5" w:space="0" w:color="000000"/>
            </w:tcBorders>
            <w:vAlign w:val="center"/>
          </w:tcPr>
          <w:p w14:paraId="01A00725" w14:textId="77777777" w:rsidR="00E9250F" w:rsidRPr="00957450" w:rsidRDefault="00E9250F" w:rsidP="004B540D">
            <w:pPr>
              <w:spacing w:after="60"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147" w:type="dxa"/>
            <w:tcBorders>
              <w:top w:val="single" w:sz="5" w:space="0" w:color="000000"/>
              <w:left w:val="single" w:sz="5" w:space="0" w:color="000000"/>
              <w:bottom w:val="single" w:sz="5" w:space="0" w:color="000000"/>
              <w:right w:val="single" w:sz="19" w:space="0" w:color="000000"/>
            </w:tcBorders>
            <w:vAlign w:val="center"/>
          </w:tcPr>
          <w:p w14:paraId="733EC75E" w14:textId="77777777" w:rsidR="00E9250F" w:rsidRPr="00957450" w:rsidRDefault="00E9250F" w:rsidP="004B540D">
            <w:pPr>
              <w:spacing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275" w:type="dxa"/>
            <w:vMerge/>
            <w:tcBorders>
              <w:top w:val="single" w:sz="0" w:space="0" w:color="000000"/>
              <w:left w:val="single" w:sz="19" w:space="0" w:color="000000"/>
              <w:bottom w:val="single" w:sz="0" w:space="0" w:color="000000"/>
              <w:right w:val="single" w:sz="5" w:space="0" w:color="000000"/>
            </w:tcBorders>
          </w:tcPr>
          <w:p w14:paraId="4A735271" w14:textId="77777777" w:rsidR="00E9250F" w:rsidRPr="00957450" w:rsidRDefault="00E9250F" w:rsidP="004B540D">
            <w:pPr>
              <w:rPr>
                <w:rFonts w:ascii="Arial" w:hAnsi="Arial" w:cs="Arial"/>
                <w:bCs/>
              </w:rPr>
            </w:pPr>
          </w:p>
        </w:tc>
        <w:tc>
          <w:tcPr>
            <w:tcW w:w="1642" w:type="dxa"/>
            <w:vMerge/>
            <w:tcBorders>
              <w:top w:val="single" w:sz="0" w:space="0" w:color="000000"/>
              <w:left w:val="single" w:sz="5" w:space="0" w:color="000000"/>
              <w:bottom w:val="single" w:sz="0" w:space="0" w:color="000000"/>
              <w:right w:val="single" w:sz="5" w:space="0" w:color="000000"/>
            </w:tcBorders>
          </w:tcPr>
          <w:p w14:paraId="452E90A4" w14:textId="77777777" w:rsidR="00E9250F" w:rsidRPr="00957450" w:rsidRDefault="00E9250F" w:rsidP="004B540D">
            <w:pPr>
              <w:rPr>
                <w:rFonts w:ascii="Arial" w:hAnsi="Arial" w:cs="Arial"/>
                <w:bCs/>
              </w:rPr>
            </w:pPr>
          </w:p>
        </w:tc>
        <w:tc>
          <w:tcPr>
            <w:tcW w:w="1920" w:type="dxa"/>
            <w:vMerge/>
            <w:tcBorders>
              <w:top w:val="single" w:sz="0" w:space="0" w:color="000000"/>
              <w:left w:val="single" w:sz="5" w:space="0" w:color="000000"/>
              <w:bottom w:val="single" w:sz="0" w:space="0" w:color="000000"/>
              <w:right w:val="single" w:sz="19" w:space="0" w:color="000000"/>
            </w:tcBorders>
          </w:tcPr>
          <w:p w14:paraId="266FCA62" w14:textId="77777777" w:rsidR="00E9250F" w:rsidRPr="00957450" w:rsidRDefault="00E9250F" w:rsidP="004B540D">
            <w:pPr>
              <w:rPr>
                <w:rFonts w:ascii="Arial" w:hAnsi="Arial" w:cs="Arial"/>
                <w:bCs/>
              </w:rPr>
            </w:pPr>
          </w:p>
        </w:tc>
        <w:tc>
          <w:tcPr>
            <w:tcW w:w="1708" w:type="dxa"/>
            <w:vMerge/>
            <w:tcBorders>
              <w:top w:val="single" w:sz="0" w:space="0" w:color="000000"/>
              <w:left w:val="single" w:sz="19" w:space="0" w:color="000000"/>
              <w:bottom w:val="single" w:sz="0" w:space="0" w:color="000000"/>
              <w:right w:val="single" w:sz="5" w:space="0" w:color="000000"/>
            </w:tcBorders>
          </w:tcPr>
          <w:p w14:paraId="29B3CD2C" w14:textId="77777777" w:rsidR="00E9250F" w:rsidRPr="00957450" w:rsidRDefault="00E9250F" w:rsidP="004B540D">
            <w:pPr>
              <w:rPr>
                <w:rFonts w:ascii="Arial" w:hAnsi="Arial" w:cs="Arial"/>
                <w:bCs/>
              </w:rPr>
            </w:pPr>
          </w:p>
        </w:tc>
        <w:tc>
          <w:tcPr>
            <w:tcW w:w="4902" w:type="dxa"/>
            <w:vMerge w:val="restart"/>
            <w:tcBorders>
              <w:top w:val="single" w:sz="5" w:space="0" w:color="000000"/>
              <w:left w:val="single" w:sz="5" w:space="0" w:color="000000"/>
              <w:bottom w:val="single" w:sz="0" w:space="0" w:color="000000"/>
              <w:right w:val="single" w:sz="5" w:space="0" w:color="000000"/>
            </w:tcBorders>
          </w:tcPr>
          <w:p w14:paraId="71D2D3F8" w14:textId="77777777" w:rsidR="00E9250F" w:rsidRPr="00957450" w:rsidRDefault="00E9250F" w:rsidP="004B540D">
            <w:pPr>
              <w:spacing w:after="276" w:line="231"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9250F" w:rsidRPr="00957450" w14:paraId="46A2F608" w14:textId="77777777" w:rsidTr="004B540D">
        <w:trPr>
          <w:trHeight w:hRule="exact" w:val="446"/>
        </w:trPr>
        <w:tc>
          <w:tcPr>
            <w:tcW w:w="1234" w:type="dxa"/>
            <w:tcBorders>
              <w:top w:val="single" w:sz="5" w:space="0" w:color="000000"/>
              <w:left w:val="single" w:sz="5" w:space="0" w:color="000000"/>
              <w:bottom w:val="single" w:sz="5" w:space="0" w:color="000000"/>
              <w:right w:val="single" w:sz="5" w:space="0" w:color="000000"/>
            </w:tcBorders>
          </w:tcPr>
          <w:p w14:paraId="5C558AF7" w14:textId="77777777" w:rsidR="00E9250F" w:rsidRPr="00957450" w:rsidRDefault="00E9250F" w:rsidP="004B540D">
            <w:pPr>
              <w:spacing w:after="204"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147" w:type="dxa"/>
            <w:tcBorders>
              <w:top w:val="single" w:sz="5" w:space="0" w:color="000000"/>
              <w:left w:val="single" w:sz="5" w:space="0" w:color="000000"/>
              <w:bottom w:val="single" w:sz="5" w:space="0" w:color="000000"/>
              <w:right w:val="single" w:sz="19" w:space="0" w:color="000000"/>
            </w:tcBorders>
          </w:tcPr>
          <w:p w14:paraId="58C0FBBF" w14:textId="77777777" w:rsidR="00E9250F" w:rsidRPr="00957450" w:rsidRDefault="00E9250F" w:rsidP="004B540D">
            <w:pPr>
              <w:spacing w:after="20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275" w:type="dxa"/>
            <w:vMerge/>
            <w:tcBorders>
              <w:top w:val="single" w:sz="0" w:space="0" w:color="000000"/>
              <w:left w:val="single" w:sz="19" w:space="0" w:color="000000"/>
              <w:bottom w:val="single" w:sz="5" w:space="0" w:color="000000"/>
              <w:right w:val="single" w:sz="5" w:space="0" w:color="000000"/>
            </w:tcBorders>
          </w:tcPr>
          <w:p w14:paraId="7E86BC4E" w14:textId="77777777" w:rsidR="00E9250F" w:rsidRPr="00957450" w:rsidRDefault="00E9250F" w:rsidP="004B540D">
            <w:pPr>
              <w:rPr>
                <w:rFonts w:ascii="Arial" w:hAnsi="Arial" w:cs="Arial"/>
                <w:bCs/>
              </w:rPr>
            </w:pPr>
          </w:p>
        </w:tc>
        <w:tc>
          <w:tcPr>
            <w:tcW w:w="1642" w:type="dxa"/>
            <w:vMerge/>
            <w:tcBorders>
              <w:top w:val="single" w:sz="0" w:space="0" w:color="000000"/>
              <w:left w:val="single" w:sz="5" w:space="0" w:color="000000"/>
              <w:bottom w:val="single" w:sz="5" w:space="0" w:color="000000"/>
              <w:right w:val="single" w:sz="5" w:space="0" w:color="000000"/>
            </w:tcBorders>
          </w:tcPr>
          <w:p w14:paraId="11F2E816" w14:textId="77777777" w:rsidR="00E9250F" w:rsidRPr="00957450" w:rsidRDefault="00E9250F" w:rsidP="004B540D">
            <w:pPr>
              <w:rPr>
                <w:rFonts w:ascii="Arial" w:hAnsi="Arial" w:cs="Arial"/>
                <w:bCs/>
              </w:rPr>
            </w:pPr>
          </w:p>
        </w:tc>
        <w:tc>
          <w:tcPr>
            <w:tcW w:w="1920" w:type="dxa"/>
            <w:vMerge/>
            <w:tcBorders>
              <w:top w:val="single" w:sz="0" w:space="0" w:color="000000"/>
              <w:left w:val="single" w:sz="5" w:space="0" w:color="000000"/>
              <w:bottom w:val="single" w:sz="5" w:space="0" w:color="000000"/>
              <w:right w:val="single" w:sz="19" w:space="0" w:color="000000"/>
            </w:tcBorders>
          </w:tcPr>
          <w:p w14:paraId="2EBE4F43" w14:textId="77777777" w:rsidR="00E9250F" w:rsidRPr="00957450" w:rsidRDefault="00E9250F" w:rsidP="004B540D">
            <w:pPr>
              <w:rPr>
                <w:rFonts w:ascii="Arial" w:hAnsi="Arial" w:cs="Arial"/>
                <w:bCs/>
              </w:rPr>
            </w:pPr>
          </w:p>
        </w:tc>
        <w:tc>
          <w:tcPr>
            <w:tcW w:w="1708" w:type="dxa"/>
            <w:vMerge/>
            <w:tcBorders>
              <w:top w:val="single" w:sz="0" w:space="0" w:color="000000"/>
              <w:left w:val="single" w:sz="19" w:space="0" w:color="000000"/>
              <w:bottom w:val="single" w:sz="5" w:space="0" w:color="000000"/>
              <w:right w:val="single" w:sz="5" w:space="0" w:color="000000"/>
            </w:tcBorders>
          </w:tcPr>
          <w:p w14:paraId="55F38AD1" w14:textId="77777777" w:rsidR="00E9250F" w:rsidRPr="00957450" w:rsidRDefault="00E9250F" w:rsidP="004B540D">
            <w:pPr>
              <w:rPr>
                <w:rFonts w:ascii="Arial" w:hAnsi="Arial" w:cs="Arial"/>
                <w:bCs/>
              </w:rPr>
            </w:pPr>
          </w:p>
        </w:tc>
        <w:tc>
          <w:tcPr>
            <w:tcW w:w="4902" w:type="dxa"/>
            <w:vMerge/>
            <w:tcBorders>
              <w:top w:val="single" w:sz="0" w:space="0" w:color="000000"/>
              <w:left w:val="single" w:sz="5" w:space="0" w:color="000000"/>
              <w:bottom w:val="single" w:sz="5" w:space="0" w:color="000000"/>
              <w:right w:val="single" w:sz="5" w:space="0" w:color="000000"/>
            </w:tcBorders>
          </w:tcPr>
          <w:p w14:paraId="7B2146B8" w14:textId="77777777" w:rsidR="00E9250F" w:rsidRPr="00957450" w:rsidRDefault="00E9250F" w:rsidP="004B540D">
            <w:pPr>
              <w:rPr>
                <w:rFonts w:ascii="Arial" w:hAnsi="Arial" w:cs="Arial"/>
                <w:bCs/>
              </w:rPr>
            </w:pPr>
          </w:p>
        </w:tc>
      </w:tr>
      <w:tr w:rsidR="00E9250F" w:rsidRPr="00957450" w14:paraId="48113582" w14:textId="77777777" w:rsidTr="004B540D">
        <w:trPr>
          <w:trHeight w:hRule="exact" w:val="528"/>
        </w:trPr>
        <w:tc>
          <w:tcPr>
            <w:tcW w:w="1234" w:type="dxa"/>
            <w:tcBorders>
              <w:top w:val="single" w:sz="5" w:space="0" w:color="000000"/>
              <w:left w:val="single" w:sz="5" w:space="0" w:color="000000"/>
              <w:bottom w:val="single" w:sz="5" w:space="0" w:color="000000"/>
              <w:right w:val="single" w:sz="5" w:space="0" w:color="000000"/>
            </w:tcBorders>
          </w:tcPr>
          <w:p w14:paraId="74C56E0A" w14:textId="77777777" w:rsidR="00E9250F" w:rsidRPr="00957450" w:rsidRDefault="00E9250F" w:rsidP="004B540D">
            <w:pPr>
              <w:spacing w:after="276"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147" w:type="dxa"/>
            <w:tcBorders>
              <w:top w:val="single" w:sz="5" w:space="0" w:color="000000"/>
              <w:left w:val="single" w:sz="5" w:space="0" w:color="000000"/>
              <w:bottom w:val="single" w:sz="5" w:space="0" w:color="000000"/>
              <w:right w:val="single" w:sz="19" w:space="0" w:color="000000"/>
            </w:tcBorders>
          </w:tcPr>
          <w:p w14:paraId="551B6D5E" w14:textId="77777777" w:rsidR="00E9250F" w:rsidRPr="00957450" w:rsidRDefault="00E9250F" w:rsidP="004B540D">
            <w:pPr>
              <w:spacing w:after="276"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275" w:type="dxa"/>
            <w:vMerge w:val="restart"/>
            <w:tcBorders>
              <w:top w:val="single" w:sz="5" w:space="0" w:color="000000"/>
              <w:left w:val="single" w:sz="19" w:space="0" w:color="000000"/>
              <w:bottom w:val="single" w:sz="0" w:space="0" w:color="000000"/>
              <w:right w:val="single" w:sz="5" w:space="0" w:color="000000"/>
            </w:tcBorders>
          </w:tcPr>
          <w:p w14:paraId="183F932E" w14:textId="77777777" w:rsidR="00E9250F" w:rsidRPr="00957450" w:rsidRDefault="00E9250F" w:rsidP="004B540D">
            <w:pPr>
              <w:spacing w:after="617" w:line="267"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A01.2.08 </w:t>
            </w:r>
            <w:r w:rsidRPr="00957450">
              <w:rPr>
                <w:rFonts w:ascii="Arial" w:eastAsia="Arial" w:hAnsi="Arial" w:cs="Arial"/>
                <w:bCs/>
                <w:color w:val="000000"/>
                <w:sz w:val="20"/>
              </w:rPr>
              <w:br/>
              <w:t>Counselling</w:t>
            </w:r>
          </w:p>
        </w:tc>
        <w:tc>
          <w:tcPr>
            <w:tcW w:w="1642" w:type="dxa"/>
            <w:vMerge w:val="restart"/>
            <w:tcBorders>
              <w:top w:val="single" w:sz="5" w:space="0" w:color="000000"/>
              <w:left w:val="single" w:sz="5" w:space="0" w:color="000000"/>
              <w:bottom w:val="single" w:sz="0" w:space="0" w:color="000000"/>
              <w:right w:val="single" w:sz="5" w:space="0" w:color="000000"/>
            </w:tcBorders>
          </w:tcPr>
          <w:p w14:paraId="59FE11FE" w14:textId="77777777" w:rsidR="00E9250F" w:rsidRPr="00957450" w:rsidRDefault="00E9250F" w:rsidP="004B540D">
            <w:pPr>
              <w:spacing w:after="68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w:t>
            </w:r>
            <w:r w:rsidRPr="00957450">
              <w:rPr>
                <w:rFonts w:ascii="Arial" w:eastAsia="Arial" w:hAnsi="Arial" w:cs="Arial"/>
                <w:bCs/>
                <w:color w:val="000000"/>
                <w:sz w:val="20"/>
              </w:rPr>
              <w:br/>
              <w:t>hours</w:t>
            </w:r>
          </w:p>
        </w:tc>
        <w:tc>
          <w:tcPr>
            <w:tcW w:w="1920" w:type="dxa"/>
            <w:vMerge w:val="restart"/>
            <w:tcBorders>
              <w:top w:val="single" w:sz="5" w:space="0" w:color="000000"/>
              <w:left w:val="single" w:sz="5" w:space="0" w:color="000000"/>
              <w:bottom w:val="single" w:sz="0" w:space="0" w:color="000000"/>
              <w:right w:val="single" w:sz="19" w:space="0" w:color="000000"/>
            </w:tcBorders>
          </w:tcPr>
          <w:p w14:paraId="030525A7" w14:textId="77777777" w:rsidR="00E9250F" w:rsidRPr="00957450" w:rsidRDefault="00E9250F" w:rsidP="004B540D">
            <w:pPr>
              <w:spacing w:after="910" w:line="230" w:lineRule="exact"/>
              <w:ind w:left="130"/>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708" w:type="dxa"/>
            <w:vMerge w:val="restart"/>
            <w:tcBorders>
              <w:top w:val="single" w:sz="5" w:space="0" w:color="000000"/>
              <w:left w:val="single" w:sz="19" w:space="0" w:color="000000"/>
              <w:bottom w:val="single" w:sz="0" w:space="0" w:color="000000"/>
              <w:right w:val="single" w:sz="5" w:space="0" w:color="000000"/>
            </w:tcBorders>
          </w:tcPr>
          <w:p w14:paraId="77822C1D" w14:textId="77777777" w:rsidR="00E9250F" w:rsidRPr="00957450" w:rsidRDefault="00E9250F" w:rsidP="004B540D">
            <w:pPr>
              <w:spacing w:after="910" w:line="230" w:lineRule="exact"/>
              <w:ind w:left="106"/>
              <w:textAlignment w:val="baseline"/>
              <w:rPr>
                <w:rFonts w:ascii="Arial" w:eastAsia="Arial" w:hAnsi="Arial" w:cs="Arial"/>
                <w:bCs/>
                <w:color w:val="000000"/>
                <w:sz w:val="20"/>
              </w:rPr>
            </w:pPr>
            <w:r w:rsidRPr="00957450">
              <w:rPr>
                <w:rFonts w:ascii="Arial" w:eastAsia="Arial" w:hAnsi="Arial" w:cs="Arial"/>
                <w:bCs/>
                <w:color w:val="000000"/>
                <w:sz w:val="20"/>
              </w:rPr>
              <w:t>A01.2.08</w:t>
            </w:r>
          </w:p>
        </w:tc>
        <w:tc>
          <w:tcPr>
            <w:tcW w:w="4902" w:type="dxa"/>
            <w:tcBorders>
              <w:top w:val="single" w:sz="5" w:space="0" w:color="000000"/>
              <w:left w:val="single" w:sz="5" w:space="0" w:color="000000"/>
              <w:bottom w:val="single" w:sz="5" w:space="0" w:color="000000"/>
              <w:right w:val="single" w:sz="5" w:space="0" w:color="000000"/>
            </w:tcBorders>
          </w:tcPr>
          <w:p w14:paraId="57E35A6F" w14:textId="77777777" w:rsidR="00E9250F" w:rsidRPr="00957450" w:rsidRDefault="00E9250F" w:rsidP="004B540D">
            <w:pPr>
              <w:spacing w:after="46" w:line="230" w:lineRule="exact"/>
              <w:ind w:left="108" w:right="684"/>
              <w:textAlignment w:val="baseline"/>
              <w:rPr>
                <w:rFonts w:ascii="Arial" w:eastAsia="Arial" w:hAnsi="Arial" w:cs="Arial"/>
                <w:bCs/>
                <w:color w:val="000000"/>
                <w:sz w:val="20"/>
              </w:rPr>
            </w:pPr>
            <w:r w:rsidRPr="00957450">
              <w:rPr>
                <w:rFonts w:ascii="Arial" w:eastAsia="Arial" w:hAnsi="Arial" w:cs="Arial"/>
                <w:bCs/>
                <w:color w:val="000000"/>
                <w:sz w:val="20"/>
              </w:rPr>
              <w:t>Number of hours provided during the reporting period</w:t>
            </w:r>
          </w:p>
        </w:tc>
      </w:tr>
      <w:tr w:rsidR="00E9250F" w:rsidRPr="00957450" w14:paraId="3942853B" w14:textId="77777777" w:rsidTr="004B540D">
        <w:trPr>
          <w:trHeight w:hRule="exact" w:val="307"/>
        </w:trPr>
        <w:tc>
          <w:tcPr>
            <w:tcW w:w="1234" w:type="dxa"/>
            <w:tcBorders>
              <w:top w:val="single" w:sz="5" w:space="0" w:color="000000"/>
              <w:left w:val="single" w:sz="5" w:space="0" w:color="000000"/>
              <w:bottom w:val="single" w:sz="5" w:space="0" w:color="000000"/>
              <w:right w:val="single" w:sz="5" w:space="0" w:color="000000"/>
            </w:tcBorders>
            <w:vAlign w:val="center"/>
          </w:tcPr>
          <w:p w14:paraId="573E8641" w14:textId="77777777" w:rsidR="00E9250F" w:rsidRPr="00957450" w:rsidRDefault="00E9250F" w:rsidP="004B540D">
            <w:pPr>
              <w:spacing w:after="45"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147" w:type="dxa"/>
            <w:tcBorders>
              <w:top w:val="single" w:sz="5" w:space="0" w:color="000000"/>
              <w:left w:val="single" w:sz="5" w:space="0" w:color="000000"/>
              <w:bottom w:val="single" w:sz="5" w:space="0" w:color="000000"/>
              <w:right w:val="single" w:sz="19" w:space="0" w:color="000000"/>
            </w:tcBorders>
            <w:vAlign w:val="center"/>
          </w:tcPr>
          <w:p w14:paraId="14B15723" w14:textId="77777777" w:rsidR="00E9250F" w:rsidRPr="00957450" w:rsidRDefault="00E9250F" w:rsidP="004B540D">
            <w:pPr>
              <w:spacing w:after="4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275" w:type="dxa"/>
            <w:vMerge/>
            <w:tcBorders>
              <w:top w:val="single" w:sz="0" w:space="0" w:color="000000"/>
              <w:left w:val="single" w:sz="19" w:space="0" w:color="000000"/>
              <w:bottom w:val="single" w:sz="0" w:space="0" w:color="000000"/>
              <w:right w:val="single" w:sz="5" w:space="0" w:color="000000"/>
            </w:tcBorders>
          </w:tcPr>
          <w:p w14:paraId="7268A64A" w14:textId="77777777" w:rsidR="00E9250F" w:rsidRPr="00957450" w:rsidRDefault="00E9250F" w:rsidP="004B540D">
            <w:pPr>
              <w:rPr>
                <w:rFonts w:ascii="Arial" w:hAnsi="Arial" w:cs="Arial"/>
                <w:bCs/>
              </w:rPr>
            </w:pPr>
          </w:p>
        </w:tc>
        <w:tc>
          <w:tcPr>
            <w:tcW w:w="1642" w:type="dxa"/>
            <w:vMerge/>
            <w:tcBorders>
              <w:top w:val="single" w:sz="0" w:space="0" w:color="000000"/>
              <w:left w:val="single" w:sz="5" w:space="0" w:color="000000"/>
              <w:bottom w:val="single" w:sz="0" w:space="0" w:color="000000"/>
              <w:right w:val="single" w:sz="5" w:space="0" w:color="000000"/>
            </w:tcBorders>
          </w:tcPr>
          <w:p w14:paraId="33C05726" w14:textId="77777777" w:rsidR="00E9250F" w:rsidRPr="00957450" w:rsidRDefault="00E9250F" w:rsidP="004B540D">
            <w:pPr>
              <w:rPr>
                <w:rFonts w:ascii="Arial" w:hAnsi="Arial" w:cs="Arial"/>
                <w:bCs/>
              </w:rPr>
            </w:pPr>
          </w:p>
        </w:tc>
        <w:tc>
          <w:tcPr>
            <w:tcW w:w="1920" w:type="dxa"/>
            <w:vMerge/>
            <w:tcBorders>
              <w:top w:val="single" w:sz="0" w:space="0" w:color="000000"/>
              <w:left w:val="single" w:sz="5" w:space="0" w:color="000000"/>
              <w:bottom w:val="single" w:sz="0" w:space="0" w:color="000000"/>
              <w:right w:val="single" w:sz="19" w:space="0" w:color="000000"/>
            </w:tcBorders>
          </w:tcPr>
          <w:p w14:paraId="74DC26CA" w14:textId="77777777" w:rsidR="00E9250F" w:rsidRPr="00957450" w:rsidRDefault="00E9250F" w:rsidP="004B540D">
            <w:pPr>
              <w:rPr>
                <w:rFonts w:ascii="Arial" w:hAnsi="Arial" w:cs="Arial"/>
                <w:bCs/>
              </w:rPr>
            </w:pPr>
          </w:p>
        </w:tc>
        <w:tc>
          <w:tcPr>
            <w:tcW w:w="1708" w:type="dxa"/>
            <w:vMerge/>
            <w:tcBorders>
              <w:top w:val="single" w:sz="0" w:space="0" w:color="000000"/>
              <w:left w:val="single" w:sz="19" w:space="0" w:color="000000"/>
              <w:bottom w:val="single" w:sz="0" w:space="0" w:color="000000"/>
              <w:right w:val="single" w:sz="5" w:space="0" w:color="000000"/>
            </w:tcBorders>
          </w:tcPr>
          <w:p w14:paraId="3CC9195B" w14:textId="77777777" w:rsidR="00E9250F" w:rsidRPr="00957450" w:rsidRDefault="00E9250F" w:rsidP="004B540D">
            <w:pPr>
              <w:rPr>
                <w:rFonts w:ascii="Arial" w:hAnsi="Arial" w:cs="Arial"/>
                <w:bCs/>
              </w:rPr>
            </w:pPr>
          </w:p>
        </w:tc>
        <w:tc>
          <w:tcPr>
            <w:tcW w:w="4902" w:type="dxa"/>
            <w:vMerge w:val="restart"/>
            <w:tcBorders>
              <w:top w:val="single" w:sz="5" w:space="0" w:color="000000"/>
              <w:left w:val="single" w:sz="5" w:space="0" w:color="000000"/>
              <w:bottom w:val="single" w:sz="0" w:space="0" w:color="000000"/>
              <w:right w:val="single" w:sz="5" w:space="0" w:color="000000"/>
            </w:tcBorders>
          </w:tcPr>
          <w:p w14:paraId="09DE8936" w14:textId="77777777" w:rsidR="00E9250F" w:rsidRPr="00957450" w:rsidRDefault="00E9250F" w:rsidP="004B540D">
            <w:pPr>
              <w:spacing w:after="152" w:line="225"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who received a service during the reporting period</w:t>
            </w:r>
          </w:p>
        </w:tc>
      </w:tr>
      <w:tr w:rsidR="00E9250F" w:rsidRPr="00957450" w14:paraId="5822A267" w14:textId="77777777" w:rsidTr="004B540D">
        <w:trPr>
          <w:trHeight w:hRule="exact" w:val="317"/>
        </w:trPr>
        <w:tc>
          <w:tcPr>
            <w:tcW w:w="1234" w:type="dxa"/>
            <w:tcBorders>
              <w:top w:val="single" w:sz="5" w:space="0" w:color="000000"/>
              <w:left w:val="single" w:sz="5" w:space="0" w:color="000000"/>
              <w:bottom w:val="single" w:sz="5" w:space="0" w:color="000000"/>
              <w:right w:val="single" w:sz="5" w:space="0" w:color="000000"/>
            </w:tcBorders>
            <w:vAlign w:val="center"/>
          </w:tcPr>
          <w:p w14:paraId="47FDED25" w14:textId="77777777" w:rsidR="00E9250F" w:rsidRPr="00957450" w:rsidRDefault="00E9250F" w:rsidP="004B540D">
            <w:pPr>
              <w:spacing w:after="75" w:line="230" w:lineRule="exact"/>
              <w:ind w:left="116"/>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147" w:type="dxa"/>
            <w:tcBorders>
              <w:top w:val="single" w:sz="5" w:space="0" w:color="000000"/>
              <w:left w:val="single" w:sz="5" w:space="0" w:color="000000"/>
              <w:bottom w:val="single" w:sz="5" w:space="0" w:color="000000"/>
              <w:right w:val="single" w:sz="19" w:space="0" w:color="000000"/>
            </w:tcBorders>
            <w:vAlign w:val="center"/>
          </w:tcPr>
          <w:p w14:paraId="737F6D92" w14:textId="77777777" w:rsidR="00E9250F" w:rsidRPr="00957450" w:rsidRDefault="00E9250F" w:rsidP="004B540D">
            <w:pPr>
              <w:spacing w:after="7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275" w:type="dxa"/>
            <w:vMerge/>
            <w:tcBorders>
              <w:top w:val="single" w:sz="0" w:space="0" w:color="000000"/>
              <w:left w:val="single" w:sz="19" w:space="0" w:color="000000"/>
              <w:bottom w:val="single" w:sz="5" w:space="0" w:color="000000"/>
              <w:right w:val="single" w:sz="5" w:space="0" w:color="000000"/>
            </w:tcBorders>
          </w:tcPr>
          <w:p w14:paraId="7A9B5EAA" w14:textId="77777777" w:rsidR="00E9250F" w:rsidRPr="00957450" w:rsidRDefault="00E9250F" w:rsidP="004B540D">
            <w:pPr>
              <w:rPr>
                <w:rFonts w:ascii="Arial" w:hAnsi="Arial" w:cs="Arial"/>
                <w:bCs/>
              </w:rPr>
            </w:pPr>
          </w:p>
        </w:tc>
        <w:tc>
          <w:tcPr>
            <w:tcW w:w="1642" w:type="dxa"/>
            <w:vMerge/>
            <w:tcBorders>
              <w:top w:val="single" w:sz="0" w:space="0" w:color="000000"/>
              <w:left w:val="single" w:sz="5" w:space="0" w:color="000000"/>
              <w:bottom w:val="single" w:sz="5" w:space="0" w:color="000000"/>
              <w:right w:val="single" w:sz="5" w:space="0" w:color="000000"/>
            </w:tcBorders>
          </w:tcPr>
          <w:p w14:paraId="358B9DDD" w14:textId="77777777" w:rsidR="00E9250F" w:rsidRPr="00957450" w:rsidRDefault="00E9250F" w:rsidP="004B540D">
            <w:pPr>
              <w:rPr>
                <w:rFonts w:ascii="Arial" w:hAnsi="Arial" w:cs="Arial"/>
                <w:bCs/>
              </w:rPr>
            </w:pPr>
          </w:p>
        </w:tc>
        <w:tc>
          <w:tcPr>
            <w:tcW w:w="1920" w:type="dxa"/>
            <w:vMerge/>
            <w:tcBorders>
              <w:top w:val="single" w:sz="0" w:space="0" w:color="000000"/>
              <w:left w:val="single" w:sz="5" w:space="0" w:color="000000"/>
              <w:bottom w:val="single" w:sz="5" w:space="0" w:color="000000"/>
              <w:right w:val="single" w:sz="19" w:space="0" w:color="000000"/>
            </w:tcBorders>
          </w:tcPr>
          <w:p w14:paraId="4833F5BC" w14:textId="77777777" w:rsidR="00E9250F" w:rsidRPr="00957450" w:rsidRDefault="00E9250F" w:rsidP="004B540D">
            <w:pPr>
              <w:rPr>
                <w:rFonts w:ascii="Arial" w:hAnsi="Arial" w:cs="Arial"/>
                <w:bCs/>
              </w:rPr>
            </w:pPr>
          </w:p>
        </w:tc>
        <w:tc>
          <w:tcPr>
            <w:tcW w:w="1708" w:type="dxa"/>
            <w:vMerge/>
            <w:tcBorders>
              <w:top w:val="single" w:sz="0" w:space="0" w:color="000000"/>
              <w:left w:val="single" w:sz="19" w:space="0" w:color="000000"/>
              <w:bottom w:val="single" w:sz="5" w:space="0" w:color="000000"/>
              <w:right w:val="single" w:sz="5" w:space="0" w:color="000000"/>
            </w:tcBorders>
          </w:tcPr>
          <w:p w14:paraId="0C670DF5" w14:textId="77777777" w:rsidR="00E9250F" w:rsidRPr="00957450" w:rsidRDefault="00E9250F" w:rsidP="004B540D">
            <w:pPr>
              <w:rPr>
                <w:rFonts w:ascii="Arial" w:hAnsi="Arial" w:cs="Arial"/>
                <w:bCs/>
              </w:rPr>
            </w:pPr>
          </w:p>
        </w:tc>
        <w:tc>
          <w:tcPr>
            <w:tcW w:w="4902" w:type="dxa"/>
            <w:vMerge/>
            <w:tcBorders>
              <w:top w:val="single" w:sz="0" w:space="0" w:color="000000"/>
              <w:left w:val="single" w:sz="5" w:space="0" w:color="000000"/>
              <w:bottom w:val="single" w:sz="5" w:space="0" w:color="000000"/>
              <w:right w:val="single" w:sz="5" w:space="0" w:color="000000"/>
            </w:tcBorders>
          </w:tcPr>
          <w:p w14:paraId="688F2F9E" w14:textId="77777777" w:rsidR="00E9250F" w:rsidRPr="00957450" w:rsidRDefault="00E9250F" w:rsidP="004B540D">
            <w:pPr>
              <w:rPr>
                <w:rFonts w:ascii="Arial" w:hAnsi="Arial" w:cs="Arial"/>
                <w:bCs/>
              </w:rPr>
            </w:pPr>
          </w:p>
        </w:tc>
      </w:tr>
    </w:tbl>
    <w:p w14:paraId="43BD39BC" w14:textId="77777777" w:rsidR="00E9250F" w:rsidRPr="00957450" w:rsidRDefault="00E9250F" w:rsidP="00E9250F">
      <w:pPr>
        <w:spacing w:after="225" w:line="20" w:lineRule="exact"/>
        <w:rPr>
          <w:rFonts w:ascii="Arial" w:hAnsi="Arial" w:cs="Arial"/>
          <w:bCs/>
        </w:rPr>
      </w:pPr>
    </w:p>
    <w:tbl>
      <w:tblPr>
        <w:tblW w:w="0" w:type="auto"/>
        <w:tblInd w:w="207"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9250F" w:rsidRPr="00957450" w14:paraId="7B1F0CE4" w14:textId="77777777" w:rsidTr="004B540D">
        <w:trPr>
          <w:trHeight w:hRule="exact" w:val="307"/>
        </w:trPr>
        <w:tc>
          <w:tcPr>
            <w:tcW w:w="14755" w:type="dxa"/>
            <w:gridSpan w:val="4"/>
            <w:tcBorders>
              <w:top w:val="single" w:sz="5" w:space="0" w:color="000000"/>
              <w:left w:val="single" w:sz="5" w:space="0" w:color="000000"/>
              <w:bottom w:val="single" w:sz="5" w:space="0" w:color="000000"/>
              <w:right w:val="single" w:sz="5" w:space="0" w:color="000000"/>
            </w:tcBorders>
            <w:vAlign w:val="center"/>
          </w:tcPr>
          <w:p w14:paraId="4D5CC5DA" w14:textId="77777777" w:rsidR="00E9250F" w:rsidRPr="00957450" w:rsidRDefault="00E9250F" w:rsidP="004B540D">
            <w:pPr>
              <w:spacing w:after="5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Relates to item 7.1 or 9.1 of the agreement</w:t>
            </w:r>
          </w:p>
        </w:tc>
      </w:tr>
      <w:tr w:rsidR="00E9250F" w:rsidRPr="00957450" w14:paraId="1B8F27E7" w14:textId="77777777" w:rsidTr="004B540D">
        <w:trPr>
          <w:trHeight w:hRule="exact" w:val="768"/>
        </w:trPr>
        <w:tc>
          <w:tcPr>
            <w:tcW w:w="1195" w:type="dxa"/>
            <w:tcBorders>
              <w:top w:val="single" w:sz="5" w:space="0" w:color="000000"/>
              <w:left w:val="single" w:sz="5" w:space="0" w:color="000000"/>
              <w:bottom w:val="single" w:sz="5" w:space="0" w:color="000000"/>
              <w:right w:val="single" w:sz="5" w:space="0" w:color="000000"/>
            </w:tcBorders>
            <w:shd w:val="clear" w:color="252525" w:fill="252525"/>
            <w:vAlign w:val="bottom"/>
          </w:tcPr>
          <w:p w14:paraId="713E78B7" w14:textId="77777777" w:rsidR="00E9250F" w:rsidRPr="00957450" w:rsidRDefault="00E9250F" w:rsidP="004B540D">
            <w:pPr>
              <w:spacing w:before="251" w:after="45" w:line="231"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vAlign w:val="bottom"/>
          </w:tcPr>
          <w:p w14:paraId="04AA0849" w14:textId="77777777" w:rsidR="00E9250F" w:rsidRPr="00957450" w:rsidRDefault="00E9250F" w:rsidP="004B540D">
            <w:pPr>
              <w:spacing w:before="251" w:after="45" w:line="231"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vAlign w:val="center"/>
          </w:tcPr>
          <w:p w14:paraId="0A0C791E" w14:textId="77777777" w:rsidR="00E9250F" w:rsidRPr="00957450" w:rsidRDefault="00E9250F" w:rsidP="004B540D">
            <w:pPr>
              <w:spacing w:before="252" w:after="276"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Throughput Measure</w:t>
            </w:r>
          </w:p>
        </w:tc>
      </w:tr>
      <w:tr w:rsidR="00E9250F" w:rsidRPr="00957450" w14:paraId="1FDC9D19"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5DFA7EA4" w14:textId="77777777" w:rsidR="00E9250F" w:rsidRPr="00957450" w:rsidRDefault="00E9250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6DD93C7B" w14:textId="77777777" w:rsidR="00E9250F" w:rsidRPr="00957450" w:rsidRDefault="00E9250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41F231E5" w14:textId="77777777" w:rsidR="00E9250F" w:rsidRPr="00957450" w:rsidRDefault="00E9250F" w:rsidP="004B540D">
            <w:pPr>
              <w:spacing w:after="699"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NA</w:t>
            </w:r>
          </w:p>
        </w:tc>
        <w:tc>
          <w:tcPr>
            <w:tcW w:w="10171" w:type="dxa"/>
            <w:vMerge w:val="restart"/>
            <w:tcBorders>
              <w:top w:val="single" w:sz="5" w:space="0" w:color="000000"/>
              <w:left w:val="single" w:sz="5" w:space="0" w:color="000000"/>
              <w:bottom w:val="single" w:sz="0" w:space="0" w:color="000000"/>
              <w:right w:val="single" w:sz="5" w:space="0" w:color="000000"/>
            </w:tcBorders>
          </w:tcPr>
          <w:p w14:paraId="0370F7BC" w14:textId="77777777" w:rsidR="00E9250F" w:rsidRPr="00957450" w:rsidRDefault="00E9250F" w:rsidP="004B540D">
            <w:pPr>
              <w:spacing w:after="699"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NA</w:t>
            </w:r>
          </w:p>
        </w:tc>
      </w:tr>
      <w:tr w:rsidR="00E9250F" w:rsidRPr="00957450" w14:paraId="1B36C069" w14:textId="77777777" w:rsidTr="004B540D">
        <w:trPr>
          <w:trHeight w:hRule="exact" w:val="312"/>
        </w:trPr>
        <w:tc>
          <w:tcPr>
            <w:tcW w:w="1195" w:type="dxa"/>
            <w:tcBorders>
              <w:top w:val="single" w:sz="5" w:space="0" w:color="000000"/>
              <w:left w:val="single" w:sz="5" w:space="0" w:color="000000"/>
              <w:bottom w:val="single" w:sz="5" w:space="0" w:color="000000"/>
              <w:right w:val="single" w:sz="5" w:space="0" w:color="000000"/>
            </w:tcBorders>
            <w:vAlign w:val="center"/>
          </w:tcPr>
          <w:p w14:paraId="6D838B97" w14:textId="77777777" w:rsidR="00E9250F" w:rsidRPr="00957450" w:rsidRDefault="00E9250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6A8F12F1" w14:textId="77777777" w:rsidR="00E9250F" w:rsidRPr="00957450" w:rsidRDefault="00E9250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0DD6A7C2"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7EEE68C8" w14:textId="77777777" w:rsidR="00E9250F" w:rsidRPr="00957450" w:rsidRDefault="00E9250F" w:rsidP="004B540D">
            <w:pPr>
              <w:rPr>
                <w:rFonts w:ascii="Arial" w:hAnsi="Arial" w:cs="Arial"/>
                <w:bCs/>
              </w:rPr>
            </w:pPr>
          </w:p>
        </w:tc>
      </w:tr>
      <w:tr w:rsidR="00E9250F" w:rsidRPr="00957450" w14:paraId="0A71569C"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1E804A72" w14:textId="77777777" w:rsidR="00E9250F" w:rsidRPr="00957450" w:rsidRDefault="00E9250F" w:rsidP="004B540D">
            <w:pPr>
              <w:spacing w:after="7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3AB4CA23" w14:textId="77777777" w:rsidR="00E9250F" w:rsidRPr="00957450" w:rsidRDefault="00E9250F" w:rsidP="004B540D">
            <w:pPr>
              <w:spacing w:after="7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44BB6892"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64A78A4B" w14:textId="77777777" w:rsidR="00E9250F" w:rsidRPr="00957450" w:rsidRDefault="00E9250F" w:rsidP="004B540D">
            <w:pPr>
              <w:rPr>
                <w:rFonts w:ascii="Arial" w:hAnsi="Arial" w:cs="Arial"/>
                <w:bCs/>
              </w:rPr>
            </w:pPr>
          </w:p>
        </w:tc>
      </w:tr>
      <w:tr w:rsidR="00E9250F" w:rsidRPr="00957450" w14:paraId="26073B0C" w14:textId="77777777" w:rsidTr="004B540D">
        <w:trPr>
          <w:trHeight w:hRule="exact" w:val="470"/>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39145FB6" w14:textId="77777777" w:rsidR="00E9250F" w:rsidRPr="00957450" w:rsidRDefault="00E9250F" w:rsidP="004B540D">
            <w:pPr>
              <w:spacing w:line="223"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5DA89611" w14:textId="77777777" w:rsidR="00E9250F" w:rsidRPr="00957450" w:rsidRDefault="00E9250F" w:rsidP="004B540D">
            <w:pPr>
              <w:spacing w:line="223"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2791F8EC" w14:textId="77777777" w:rsidR="00E9250F" w:rsidRPr="00957450" w:rsidRDefault="00E9250F" w:rsidP="004B540D">
            <w:pPr>
              <w:spacing w:after="214"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Demographic Measure</w:t>
            </w:r>
          </w:p>
        </w:tc>
      </w:tr>
      <w:tr w:rsidR="00E9250F" w:rsidRPr="00957450" w14:paraId="4A4D619F"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7E70EF82" w14:textId="77777777" w:rsidR="00E9250F" w:rsidRPr="00957450" w:rsidRDefault="00E9250F" w:rsidP="004B540D">
            <w:pPr>
              <w:spacing w:after="6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4DA13840" w14:textId="77777777" w:rsidR="00E9250F" w:rsidRPr="00957450" w:rsidRDefault="00E9250F" w:rsidP="004B540D">
            <w:pPr>
              <w:spacing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3CF7C9FD" w14:textId="77777777" w:rsidR="00E9250F" w:rsidRPr="00957450" w:rsidRDefault="00E9250F" w:rsidP="004B540D">
            <w:pPr>
              <w:spacing w:after="694"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IS35</w:t>
            </w:r>
          </w:p>
        </w:tc>
        <w:tc>
          <w:tcPr>
            <w:tcW w:w="10171" w:type="dxa"/>
            <w:vMerge w:val="restart"/>
            <w:tcBorders>
              <w:top w:val="single" w:sz="5" w:space="0" w:color="000000"/>
              <w:left w:val="single" w:sz="5" w:space="0" w:color="000000"/>
              <w:bottom w:val="single" w:sz="0" w:space="0" w:color="000000"/>
              <w:right w:val="single" w:sz="5" w:space="0" w:color="000000"/>
            </w:tcBorders>
          </w:tcPr>
          <w:p w14:paraId="090CC77B" w14:textId="77777777" w:rsidR="00E9250F" w:rsidRPr="00957450" w:rsidRDefault="00E9250F" w:rsidP="004B540D">
            <w:pPr>
              <w:spacing w:after="694"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Aboriginal and/or Torres Strait Islander</w:t>
            </w:r>
          </w:p>
        </w:tc>
      </w:tr>
      <w:tr w:rsidR="00E9250F" w:rsidRPr="00957450" w14:paraId="108DE05F" w14:textId="77777777" w:rsidTr="004B540D">
        <w:trPr>
          <w:trHeight w:hRule="exact" w:val="312"/>
        </w:trPr>
        <w:tc>
          <w:tcPr>
            <w:tcW w:w="1195" w:type="dxa"/>
            <w:tcBorders>
              <w:top w:val="single" w:sz="5" w:space="0" w:color="000000"/>
              <w:left w:val="single" w:sz="5" w:space="0" w:color="000000"/>
              <w:bottom w:val="single" w:sz="5" w:space="0" w:color="000000"/>
              <w:right w:val="single" w:sz="5" w:space="0" w:color="000000"/>
            </w:tcBorders>
            <w:vAlign w:val="center"/>
          </w:tcPr>
          <w:p w14:paraId="15A6E37C" w14:textId="77777777" w:rsidR="00E9250F" w:rsidRPr="00957450" w:rsidRDefault="00E9250F" w:rsidP="004B540D">
            <w:pPr>
              <w:spacing w:after="6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3E71D3E7" w14:textId="77777777" w:rsidR="00E9250F" w:rsidRPr="00957450" w:rsidRDefault="00E9250F" w:rsidP="004B540D">
            <w:pPr>
              <w:spacing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2FDB262D"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05545D59" w14:textId="77777777" w:rsidR="00E9250F" w:rsidRPr="00957450" w:rsidRDefault="00E9250F" w:rsidP="004B540D">
            <w:pPr>
              <w:rPr>
                <w:rFonts w:ascii="Arial" w:hAnsi="Arial" w:cs="Arial"/>
                <w:bCs/>
              </w:rPr>
            </w:pPr>
          </w:p>
        </w:tc>
      </w:tr>
      <w:tr w:rsidR="00E9250F" w:rsidRPr="00957450" w14:paraId="5F7770B5" w14:textId="77777777" w:rsidTr="004B540D">
        <w:trPr>
          <w:trHeight w:hRule="exact" w:val="317"/>
        </w:trPr>
        <w:tc>
          <w:tcPr>
            <w:tcW w:w="1195" w:type="dxa"/>
            <w:tcBorders>
              <w:top w:val="single" w:sz="5" w:space="0" w:color="000000"/>
              <w:left w:val="single" w:sz="5" w:space="0" w:color="000000"/>
              <w:bottom w:val="single" w:sz="5" w:space="0" w:color="000000"/>
              <w:right w:val="single" w:sz="5" w:space="0" w:color="000000"/>
            </w:tcBorders>
            <w:vAlign w:val="center"/>
          </w:tcPr>
          <w:p w14:paraId="2DE56977" w14:textId="77777777" w:rsidR="00E9250F" w:rsidRPr="00957450" w:rsidRDefault="00E9250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550BC29C" w14:textId="77777777" w:rsidR="00E9250F" w:rsidRPr="00957450" w:rsidRDefault="00E9250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3F35C658"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0D06F87C" w14:textId="77777777" w:rsidR="00E9250F" w:rsidRPr="00957450" w:rsidRDefault="00E9250F" w:rsidP="004B540D">
            <w:pPr>
              <w:rPr>
                <w:rFonts w:ascii="Arial" w:hAnsi="Arial" w:cs="Arial"/>
                <w:bCs/>
              </w:rPr>
            </w:pPr>
          </w:p>
        </w:tc>
      </w:tr>
      <w:tr w:rsidR="00E9250F" w:rsidRPr="00957450" w14:paraId="211F2CDA" w14:textId="77777777" w:rsidTr="004B540D">
        <w:trPr>
          <w:trHeight w:hRule="exact" w:val="312"/>
        </w:trPr>
        <w:tc>
          <w:tcPr>
            <w:tcW w:w="1195" w:type="dxa"/>
            <w:tcBorders>
              <w:top w:val="single" w:sz="5" w:space="0" w:color="000000"/>
              <w:left w:val="single" w:sz="5" w:space="0" w:color="000000"/>
              <w:bottom w:val="single" w:sz="5" w:space="0" w:color="000000"/>
              <w:right w:val="single" w:sz="5" w:space="0" w:color="000000"/>
            </w:tcBorders>
            <w:vAlign w:val="center"/>
          </w:tcPr>
          <w:p w14:paraId="042BAA6C" w14:textId="77777777" w:rsidR="00E9250F" w:rsidRPr="00957450" w:rsidRDefault="00E9250F" w:rsidP="004B540D">
            <w:pPr>
              <w:spacing w:after="65"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1A359C78" w14:textId="77777777" w:rsidR="00E9250F" w:rsidRPr="00957450" w:rsidRDefault="00E9250F" w:rsidP="004B540D">
            <w:pPr>
              <w:spacing w:after="65"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15C07A05" w14:textId="77777777" w:rsidR="00E9250F" w:rsidRPr="00957450" w:rsidRDefault="00E9250F" w:rsidP="004B540D">
            <w:pPr>
              <w:spacing w:after="626" w:line="230" w:lineRule="exact"/>
              <w:ind w:left="111"/>
              <w:textAlignment w:val="baseline"/>
              <w:rPr>
                <w:rFonts w:ascii="Arial" w:eastAsia="Arial" w:hAnsi="Arial" w:cs="Arial"/>
                <w:bCs/>
                <w:color w:val="000000"/>
                <w:sz w:val="20"/>
              </w:rPr>
            </w:pPr>
            <w:r w:rsidRPr="00957450">
              <w:rPr>
                <w:rFonts w:ascii="Arial" w:eastAsia="Arial" w:hAnsi="Arial" w:cs="Arial"/>
                <w:bCs/>
                <w:color w:val="000000"/>
                <w:sz w:val="20"/>
              </w:rPr>
              <w:t>IS39</w:t>
            </w:r>
          </w:p>
        </w:tc>
        <w:tc>
          <w:tcPr>
            <w:tcW w:w="10171" w:type="dxa"/>
            <w:vMerge w:val="restart"/>
            <w:tcBorders>
              <w:top w:val="single" w:sz="5" w:space="0" w:color="000000"/>
              <w:left w:val="single" w:sz="5" w:space="0" w:color="000000"/>
              <w:bottom w:val="single" w:sz="0" w:space="0" w:color="000000"/>
              <w:right w:val="single" w:sz="5" w:space="0" w:color="000000"/>
            </w:tcBorders>
          </w:tcPr>
          <w:p w14:paraId="1415BDCD" w14:textId="77777777" w:rsidR="00E9250F" w:rsidRPr="00957450" w:rsidRDefault="00E9250F" w:rsidP="004B540D">
            <w:pPr>
              <w:spacing w:after="626" w:line="230" w:lineRule="exact"/>
              <w:ind w:left="125"/>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identifying as being from culturally and linguistically diverse backgrounds</w:t>
            </w:r>
          </w:p>
        </w:tc>
      </w:tr>
      <w:tr w:rsidR="00E9250F" w:rsidRPr="00957450" w14:paraId="021C2D21"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440876B2" w14:textId="77777777" w:rsidR="00E9250F" w:rsidRPr="00957450" w:rsidRDefault="00E9250F" w:rsidP="004B540D">
            <w:pPr>
              <w:spacing w:line="223"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13BE59CB" w14:textId="77777777" w:rsidR="00E9250F" w:rsidRPr="00957450" w:rsidRDefault="00E9250F" w:rsidP="004B540D">
            <w:pPr>
              <w:spacing w:line="223"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08876D08"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4E6E8CCB" w14:textId="77777777" w:rsidR="00E9250F" w:rsidRPr="00957450" w:rsidRDefault="00E9250F" w:rsidP="004B540D">
            <w:pPr>
              <w:rPr>
                <w:rFonts w:ascii="Arial" w:hAnsi="Arial" w:cs="Arial"/>
                <w:bCs/>
              </w:rPr>
            </w:pPr>
          </w:p>
        </w:tc>
      </w:tr>
      <w:tr w:rsidR="00E9250F" w:rsidRPr="00957450" w14:paraId="2FFA70E6" w14:textId="77777777" w:rsidTr="004B540D">
        <w:trPr>
          <w:trHeight w:hRule="exact" w:val="326"/>
        </w:trPr>
        <w:tc>
          <w:tcPr>
            <w:tcW w:w="1195" w:type="dxa"/>
            <w:tcBorders>
              <w:top w:val="single" w:sz="5" w:space="0" w:color="000000"/>
              <w:left w:val="single" w:sz="5" w:space="0" w:color="000000"/>
              <w:bottom w:val="single" w:sz="5" w:space="0" w:color="000000"/>
              <w:right w:val="single" w:sz="5" w:space="0" w:color="000000"/>
            </w:tcBorders>
            <w:vAlign w:val="center"/>
          </w:tcPr>
          <w:p w14:paraId="0DFBF540" w14:textId="77777777" w:rsidR="00E9250F" w:rsidRPr="00957450" w:rsidRDefault="00E9250F" w:rsidP="004B540D">
            <w:pPr>
              <w:spacing w:after="69"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15FC5CD1" w14:textId="77777777" w:rsidR="00E9250F" w:rsidRPr="00957450" w:rsidRDefault="00E9250F" w:rsidP="004B540D">
            <w:pPr>
              <w:spacing w:after="69"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5" w:space="0" w:color="000000"/>
              <w:right w:val="single" w:sz="5" w:space="0" w:color="000000"/>
            </w:tcBorders>
          </w:tcPr>
          <w:p w14:paraId="0D8169C3"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5" w:space="0" w:color="000000"/>
              <w:right w:val="single" w:sz="5" w:space="0" w:color="000000"/>
            </w:tcBorders>
          </w:tcPr>
          <w:p w14:paraId="38C31B48" w14:textId="77777777" w:rsidR="00E9250F" w:rsidRPr="00957450" w:rsidRDefault="00E9250F" w:rsidP="004B540D">
            <w:pPr>
              <w:rPr>
                <w:rFonts w:ascii="Arial" w:hAnsi="Arial" w:cs="Arial"/>
                <w:bCs/>
              </w:rPr>
            </w:pPr>
          </w:p>
        </w:tc>
      </w:tr>
    </w:tbl>
    <w:p w14:paraId="6536B1BB" w14:textId="77777777" w:rsidR="00E9250F" w:rsidRPr="00957450" w:rsidRDefault="00E9250F">
      <w:pPr>
        <w:rPr>
          <w:rFonts w:ascii="Arial" w:hAnsi="Arial" w:cs="Arial"/>
          <w:bCs/>
        </w:rPr>
      </w:pPr>
    </w:p>
    <w:p w14:paraId="33262BE6" w14:textId="01E55618" w:rsidR="00E9250F" w:rsidRPr="00957450" w:rsidRDefault="00E9250F">
      <w:pPr>
        <w:rPr>
          <w:rFonts w:ascii="Arial" w:hAnsi="Arial" w:cs="Arial"/>
          <w:bCs/>
        </w:rPr>
      </w:pPr>
    </w:p>
    <w:tbl>
      <w:tblPr>
        <w:tblW w:w="0" w:type="auto"/>
        <w:tblInd w:w="202" w:type="dxa"/>
        <w:tblLayout w:type="fixed"/>
        <w:tblCellMar>
          <w:left w:w="0" w:type="dxa"/>
          <w:right w:w="0" w:type="dxa"/>
        </w:tblCellMar>
        <w:tblLook w:val="0000" w:firstRow="0" w:lastRow="0" w:firstColumn="0" w:lastColumn="0" w:noHBand="0" w:noVBand="0"/>
      </w:tblPr>
      <w:tblGrid>
        <w:gridCol w:w="1195"/>
        <w:gridCol w:w="1219"/>
        <w:gridCol w:w="2170"/>
        <w:gridCol w:w="10171"/>
      </w:tblGrid>
      <w:tr w:rsidR="00E9250F" w:rsidRPr="00957450" w14:paraId="54D2A84D" w14:textId="77777777" w:rsidTr="004B540D">
        <w:trPr>
          <w:trHeight w:hRule="exact" w:val="475"/>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5A6EF749" w14:textId="77777777" w:rsidR="00E9250F" w:rsidRPr="00957450" w:rsidRDefault="00E9250F" w:rsidP="004B540D">
            <w:pPr>
              <w:spacing w:line="224"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6E119876" w14:textId="77777777" w:rsidR="00E9250F" w:rsidRPr="00957450" w:rsidRDefault="00E9250F" w:rsidP="004B540D">
            <w:pPr>
              <w:spacing w:line="224"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12341" w:type="dxa"/>
            <w:gridSpan w:val="2"/>
            <w:tcBorders>
              <w:top w:val="single" w:sz="5" w:space="0" w:color="000000"/>
              <w:left w:val="single" w:sz="5" w:space="0" w:color="000000"/>
              <w:bottom w:val="single" w:sz="5" w:space="0" w:color="000000"/>
              <w:right w:val="single" w:sz="5" w:space="0" w:color="000000"/>
            </w:tcBorders>
            <w:shd w:val="clear" w:color="BEBEBE" w:fill="BEBEBE"/>
          </w:tcPr>
          <w:p w14:paraId="3412EB1E" w14:textId="77777777" w:rsidR="00E9250F" w:rsidRPr="00957450" w:rsidRDefault="00E9250F" w:rsidP="004B540D">
            <w:pPr>
              <w:spacing w:after="22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Outcome Measure</w:t>
            </w:r>
          </w:p>
        </w:tc>
      </w:tr>
      <w:tr w:rsidR="00E9250F" w:rsidRPr="00957450" w14:paraId="408B0440" w14:textId="77777777" w:rsidTr="004B540D">
        <w:trPr>
          <w:trHeight w:hRule="exact" w:val="447"/>
        </w:trPr>
        <w:tc>
          <w:tcPr>
            <w:tcW w:w="1195" w:type="dxa"/>
            <w:tcBorders>
              <w:top w:val="single" w:sz="5" w:space="0" w:color="000000"/>
              <w:left w:val="single" w:sz="5" w:space="0" w:color="000000"/>
              <w:bottom w:val="single" w:sz="5" w:space="0" w:color="000000"/>
              <w:right w:val="single" w:sz="5" w:space="0" w:color="000000"/>
            </w:tcBorders>
          </w:tcPr>
          <w:p w14:paraId="308F79F9" w14:textId="77777777" w:rsidR="00E9250F" w:rsidRPr="00957450" w:rsidRDefault="00E9250F" w:rsidP="004B540D">
            <w:pPr>
              <w:spacing w:after="20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tcPr>
          <w:p w14:paraId="0B4723CC" w14:textId="77777777" w:rsidR="00E9250F" w:rsidRPr="00957450" w:rsidRDefault="00E9250F" w:rsidP="004B540D">
            <w:pPr>
              <w:spacing w:after="20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tcBorders>
              <w:top w:val="single" w:sz="5" w:space="0" w:color="000000"/>
              <w:left w:val="single" w:sz="5" w:space="0" w:color="000000"/>
              <w:bottom w:val="single" w:sz="5" w:space="0" w:color="000000"/>
              <w:right w:val="single" w:sz="5" w:space="0" w:color="000000"/>
            </w:tcBorders>
          </w:tcPr>
          <w:p w14:paraId="4334F086" w14:textId="77777777" w:rsidR="00E9250F" w:rsidRPr="00957450" w:rsidRDefault="00E9250F" w:rsidP="004B540D">
            <w:pPr>
              <w:spacing w:after="20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OM2.1.04</w:t>
            </w:r>
          </w:p>
        </w:tc>
        <w:tc>
          <w:tcPr>
            <w:tcW w:w="10171" w:type="dxa"/>
            <w:tcBorders>
              <w:top w:val="single" w:sz="5" w:space="0" w:color="000000"/>
              <w:left w:val="single" w:sz="5" w:space="0" w:color="000000"/>
              <w:bottom w:val="single" w:sz="5" w:space="0" w:color="000000"/>
              <w:right w:val="single" w:sz="5" w:space="0" w:color="000000"/>
            </w:tcBorders>
          </w:tcPr>
          <w:p w14:paraId="60FC0CFC" w14:textId="77777777" w:rsidR="00E9250F" w:rsidRPr="00957450" w:rsidRDefault="00E9250F" w:rsidP="004B540D">
            <w:pPr>
              <w:spacing w:after="204"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quality of life</w:t>
            </w:r>
          </w:p>
        </w:tc>
      </w:tr>
      <w:tr w:rsidR="00E9250F" w:rsidRPr="00957450" w14:paraId="535F6F17" w14:textId="77777777" w:rsidTr="004B540D">
        <w:trPr>
          <w:trHeight w:hRule="exact" w:val="393"/>
        </w:trPr>
        <w:tc>
          <w:tcPr>
            <w:tcW w:w="1195" w:type="dxa"/>
            <w:tcBorders>
              <w:top w:val="single" w:sz="5" w:space="0" w:color="000000"/>
              <w:left w:val="single" w:sz="5" w:space="0" w:color="000000"/>
              <w:bottom w:val="single" w:sz="5" w:space="0" w:color="000000"/>
              <w:right w:val="single" w:sz="5" w:space="0" w:color="000000"/>
            </w:tcBorders>
          </w:tcPr>
          <w:p w14:paraId="302EE9E3" w14:textId="77777777" w:rsidR="00E9250F" w:rsidRPr="00957450" w:rsidRDefault="00E9250F" w:rsidP="004B540D">
            <w:pPr>
              <w:spacing w:after="1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tcPr>
          <w:p w14:paraId="12CF6CC1" w14:textId="77777777" w:rsidR="00E9250F" w:rsidRPr="00957450" w:rsidRDefault="00E9250F" w:rsidP="004B540D">
            <w:pPr>
              <w:spacing w:after="1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tcBorders>
              <w:top w:val="single" w:sz="5" w:space="0" w:color="000000"/>
              <w:left w:val="single" w:sz="5" w:space="0" w:color="000000"/>
              <w:bottom w:val="single" w:sz="5" w:space="0" w:color="000000"/>
              <w:right w:val="single" w:sz="5" w:space="0" w:color="000000"/>
            </w:tcBorders>
          </w:tcPr>
          <w:p w14:paraId="3A8BDFEF" w14:textId="77777777" w:rsidR="00E9250F" w:rsidRPr="00957450" w:rsidRDefault="00E9250F" w:rsidP="004B540D">
            <w:pPr>
              <w:spacing w:after="14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OM2.1.05</w:t>
            </w:r>
          </w:p>
        </w:tc>
        <w:tc>
          <w:tcPr>
            <w:tcW w:w="10171" w:type="dxa"/>
            <w:tcBorders>
              <w:top w:val="single" w:sz="5" w:space="0" w:color="000000"/>
              <w:left w:val="single" w:sz="5" w:space="0" w:color="000000"/>
              <w:bottom w:val="single" w:sz="5" w:space="0" w:color="000000"/>
              <w:right w:val="single" w:sz="5" w:space="0" w:color="000000"/>
            </w:tcBorders>
          </w:tcPr>
          <w:p w14:paraId="231ABA07" w14:textId="77777777" w:rsidR="00E9250F" w:rsidRPr="00957450" w:rsidRDefault="00E9250F" w:rsidP="004B540D">
            <w:pPr>
              <w:spacing w:after="141"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Service Users with improved ability to access appropriate services</w:t>
            </w:r>
          </w:p>
        </w:tc>
      </w:tr>
      <w:tr w:rsidR="00E9250F" w:rsidRPr="00957450" w14:paraId="4C39F755" w14:textId="77777777" w:rsidTr="004B540D">
        <w:trPr>
          <w:trHeight w:hRule="exact" w:val="471"/>
        </w:trPr>
        <w:tc>
          <w:tcPr>
            <w:tcW w:w="1195" w:type="dxa"/>
            <w:tcBorders>
              <w:top w:val="single" w:sz="5" w:space="0" w:color="000000"/>
              <w:left w:val="single" w:sz="5" w:space="0" w:color="000000"/>
              <w:bottom w:val="single" w:sz="5" w:space="0" w:color="000000"/>
              <w:right w:val="single" w:sz="5" w:space="0" w:color="000000"/>
            </w:tcBorders>
            <w:shd w:val="clear" w:color="252525" w:fill="252525"/>
          </w:tcPr>
          <w:p w14:paraId="0F35A950" w14:textId="77777777" w:rsidR="00E9250F" w:rsidRPr="00957450" w:rsidRDefault="00E9250F"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User Code</w:t>
            </w:r>
          </w:p>
        </w:tc>
        <w:tc>
          <w:tcPr>
            <w:tcW w:w="1219" w:type="dxa"/>
            <w:tcBorders>
              <w:top w:val="single" w:sz="5" w:space="0" w:color="000000"/>
              <w:left w:val="single" w:sz="5" w:space="0" w:color="000000"/>
              <w:bottom w:val="single" w:sz="5" w:space="0" w:color="000000"/>
              <w:right w:val="single" w:sz="5" w:space="0" w:color="000000"/>
            </w:tcBorders>
            <w:shd w:val="clear" w:color="252525" w:fill="252525"/>
          </w:tcPr>
          <w:p w14:paraId="18AD2161" w14:textId="77777777" w:rsidR="00E9250F" w:rsidRPr="00957450" w:rsidRDefault="00E9250F" w:rsidP="004B540D">
            <w:pPr>
              <w:spacing w:line="228" w:lineRule="exact"/>
              <w:ind w:left="108" w:right="144"/>
              <w:textAlignment w:val="baseline"/>
              <w:rPr>
                <w:rFonts w:ascii="Arial" w:eastAsia="Arial" w:hAnsi="Arial" w:cs="Arial"/>
                <w:bCs/>
                <w:color w:val="FFFFFF"/>
                <w:spacing w:val="-3"/>
                <w:sz w:val="20"/>
              </w:rPr>
            </w:pPr>
            <w:r w:rsidRPr="00957450">
              <w:rPr>
                <w:rFonts w:ascii="Arial" w:eastAsia="Arial" w:hAnsi="Arial" w:cs="Arial"/>
                <w:bCs/>
                <w:color w:val="FFFFFF"/>
                <w:spacing w:val="-3"/>
                <w:sz w:val="20"/>
              </w:rPr>
              <w:t>Service Type Code</w:t>
            </w:r>
          </w:p>
        </w:tc>
        <w:tc>
          <w:tcPr>
            <w:tcW w:w="2170" w:type="dxa"/>
            <w:tcBorders>
              <w:top w:val="single" w:sz="5" w:space="0" w:color="000000"/>
              <w:left w:val="single" w:sz="5" w:space="0" w:color="000000"/>
              <w:bottom w:val="single" w:sz="5" w:space="0" w:color="000000"/>
              <w:right w:val="single" w:sz="5" w:space="0" w:color="000000"/>
            </w:tcBorders>
            <w:shd w:val="clear" w:color="BEBEBE" w:fill="BEBEBE"/>
          </w:tcPr>
          <w:p w14:paraId="44E64C5F" w14:textId="77777777" w:rsidR="00E9250F" w:rsidRPr="00957450" w:rsidRDefault="00E9250F" w:rsidP="004B540D">
            <w:pPr>
              <w:spacing w:after="224"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Other Measure</w:t>
            </w:r>
          </w:p>
        </w:tc>
        <w:tc>
          <w:tcPr>
            <w:tcW w:w="10171" w:type="dxa"/>
            <w:tcBorders>
              <w:top w:val="single" w:sz="5" w:space="0" w:color="000000"/>
              <w:left w:val="single" w:sz="5" w:space="0" w:color="000000"/>
              <w:bottom w:val="single" w:sz="5" w:space="0" w:color="000000"/>
              <w:right w:val="single" w:sz="5" w:space="0" w:color="000000"/>
            </w:tcBorders>
            <w:shd w:val="clear" w:color="BEBEBE" w:fill="BEBEBE"/>
          </w:tcPr>
          <w:p w14:paraId="520CB2F3" w14:textId="77777777" w:rsidR="00E9250F" w:rsidRPr="00957450" w:rsidRDefault="00E9250F"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E9250F" w:rsidRPr="00957450" w14:paraId="39619445"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66D256A9" w14:textId="77777777" w:rsidR="00E9250F" w:rsidRPr="00957450" w:rsidRDefault="00E9250F" w:rsidP="004B540D">
            <w:pPr>
              <w:spacing w:line="227"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2E5388FB" w14:textId="77777777" w:rsidR="00E9250F" w:rsidRPr="00957450" w:rsidRDefault="00E9250F" w:rsidP="004B540D">
            <w:pPr>
              <w:spacing w:line="227"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5" w:space="0" w:color="000000"/>
              <w:left w:val="single" w:sz="5" w:space="0" w:color="000000"/>
              <w:bottom w:val="single" w:sz="0" w:space="0" w:color="000000"/>
              <w:right w:val="single" w:sz="5" w:space="0" w:color="000000"/>
            </w:tcBorders>
          </w:tcPr>
          <w:p w14:paraId="55BADB20" w14:textId="77777777" w:rsidR="00E9250F" w:rsidRPr="00957450" w:rsidRDefault="00E9250F" w:rsidP="004B540D">
            <w:pPr>
              <w:spacing w:after="473"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IS61</w:t>
            </w:r>
          </w:p>
        </w:tc>
        <w:tc>
          <w:tcPr>
            <w:tcW w:w="10171" w:type="dxa"/>
            <w:vMerge w:val="restart"/>
            <w:tcBorders>
              <w:top w:val="single" w:sz="5" w:space="0" w:color="000000"/>
              <w:left w:val="single" w:sz="5" w:space="0" w:color="000000"/>
              <w:bottom w:val="single" w:sz="0" w:space="0" w:color="000000"/>
              <w:right w:val="single" w:sz="5" w:space="0" w:color="000000"/>
            </w:tcBorders>
          </w:tcPr>
          <w:p w14:paraId="7C754193" w14:textId="77777777" w:rsidR="00E9250F" w:rsidRPr="00957450" w:rsidRDefault="00E9250F" w:rsidP="004B540D">
            <w:pPr>
              <w:spacing w:after="473"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Report Brokerage</w:t>
            </w:r>
          </w:p>
        </w:tc>
      </w:tr>
      <w:tr w:rsidR="00E9250F" w:rsidRPr="00957450" w14:paraId="4D890A44"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6F81FC3F" w14:textId="77777777" w:rsidR="00E9250F" w:rsidRPr="00957450" w:rsidRDefault="00E9250F" w:rsidP="004B540D">
            <w:pPr>
              <w:spacing w:line="21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68B6ED47" w14:textId="77777777" w:rsidR="00E9250F" w:rsidRPr="00957450" w:rsidRDefault="00E9250F" w:rsidP="004B540D">
            <w:pPr>
              <w:spacing w:line="21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4CB9A851"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097AF802" w14:textId="77777777" w:rsidR="00E9250F" w:rsidRPr="00957450" w:rsidRDefault="00E9250F" w:rsidP="004B540D">
            <w:pPr>
              <w:rPr>
                <w:rFonts w:ascii="Arial" w:hAnsi="Arial" w:cs="Arial"/>
                <w:bCs/>
              </w:rPr>
            </w:pPr>
          </w:p>
        </w:tc>
      </w:tr>
      <w:tr w:rsidR="00E9250F" w:rsidRPr="00957450" w14:paraId="6018F09F" w14:textId="77777777" w:rsidTr="004B540D">
        <w:trPr>
          <w:trHeight w:hRule="exact" w:val="249"/>
        </w:trPr>
        <w:tc>
          <w:tcPr>
            <w:tcW w:w="1195" w:type="dxa"/>
            <w:tcBorders>
              <w:top w:val="single" w:sz="5" w:space="0" w:color="000000"/>
              <w:left w:val="single" w:sz="5" w:space="0" w:color="000000"/>
              <w:bottom w:val="single" w:sz="13" w:space="0" w:color="000000"/>
              <w:right w:val="single" w:sz="5" w:space="0" w:color="000000"/>
            </w:tcBorders>
            <w:vAlign w:val="center"/>
          </w:tcPr>
          <w:p w14:paraId="1D5BAC9F" w14:textId="77777777" w:rsidR="00E9250F" w:rsidRPr="00957450" w:rsidRDefault="00E9250F" w:rsidP="004B540D">
            <w:pPr>
              <w:spacing w:line="223"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13" w:space="0" w:color="000000"/>
              <w:right w:val="single" w:sz="5" w:space="0" w:color="000000"/>
            </w:tcBorders>
            <w:vAlign w:val="center"/>
          </w:tcPr>
          <w:p w14:paraId="60FA0209" w14:textId="77777777" w:rsidR="00E9250F" w:rsidRPr="00957450" w:rsidRDefault="00E9250F" w:rsidP="004B540D">
            <w:pPr>
              <w:spacing w:line="223"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13" w:space="0" w:color="000000"/>
              <w:right w:val="single" w:sz="5" w:space="0" w:color="000000"/>
            </w:tcBorders>
          </w:tcPr>
          <w:p w14:paraId="722D0EE6"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45A18285" w14:textId="77777777" w:rsidR="00E9250F" w:rsidRPr="00957450" w:rsidRDefault="00E9250F" w:rsidP="004B540D">
            <w:pPr>
              <w:rPr>
                <w:rFonts w:ascii="Arial" w:hAnsi="Arial" w:cs="Arial"/>
                <w:bCs/>
              </w:rPr>
            </w:pPr>
          </w:p>
        </w:tc>
      </w:tr>
      <w:tr w:rsidR="00E9250F" w:rsidRPr="00957450" w14:paraId="23CF2BEE" w14:textId="77777777" w:rsidTr="004B540D">
        <w:trPr>
          <w:trHeight w:hRule="exact" w:val="250"/>
        </w:trPr>
        <w:tc>
          <w:tcPr>
            <w:tcW w:w="1195" w:type="dxa"/>
            <w:tcBorders>
              <w:top w:val="single" w:sz="13" w:space="0" w:color="000000"/>
              <w:left w:val="single" w:sz="5" w:space="0" w:color="000000"/>
              <w:bottom w:val="single" w:sz="5" w:space="0" w:color="000000"/>
              <w:right w:val="single" w:sz="5" w:space="0" w:color="000000"/>
            </w:tcBorders>
            <w:vAlign w:val="center"/>
          </w:tcPr>
          <w:p w14:paraId="37D3E877" w14:textId="77777777" w:rsidR="00E9250F" w:rsidRPr="00957450" w:rsidRDefault="00E9250F" w:rsidP="004B540D">
            <w:pPr>
              <w:spacing w:line="223"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13" w:space="0" w:color="000000"/>
              <w:left w:val="single" w:sz="5" w:space="0" w:color="000000"/>
              <w:bottom w:val="single" w:sz="5" w:space="0" w:color="000000"/>
              <w:right w:val="single" w:sz="5" w:space="0" w:color="000000"/>
            </w:tcBorders>
            <w:vAlign w:val="center"/>
          </w:tcPr>
          <w:p w14:paraId="5789FBDD" w14:textId="77777777" w:rsidR="00E9250F" w:rsidRPr="00957450" w:rsidRDefault="00E9250F" w:rsidP="004B540D">
            <w:pPr>
              <w:spacing w:line="223"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vMerge w:val="restart"/>
            <w:tcBorders>
              <w:top w:val="single" w:sz="13" w:space="0" w:color="000000"/>
              <w:left w:val="single" w:sz="5" w:space="0" w:color="000000"/>
              <w:bottom w:val="single" w:sz="0" w:space="0" w:color="000000"/>
              <w:right w:val="single" w:sz="5" w:space="0" w:color="000000"/>
            </w:tcBorders>
          </w:tcPr>
          <w:p w14:paraId="639036EF" w14:textId="77777777" w:rsidR="00E9250F" w:rsidRPr="00957450" w:rsidRDefault="00E9250F" w:rsidP="004B540D">
            <w:pPr>
              <w:spacing w:after="48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IS63</w:t>
            </w:r>
          </w:p>
        </w:tc>
        <w:tc>
          <w:tcPr>
            <w:tcW w:w="10171" w:type="dxa"/>
            <w:vMerge w:val="restart"/>
            <w:tcBorders>
              <w:top w:val="single" w:sz="13" w:space="0" w:color="000000"/>
              <w:left w:val="single" w:sz="5" w:space="0" w:color="000000"/>
              <w:bottom w:val="single" w:sz="0" w:space="0" w:color="000000"/>
              <w:right w:val="single" w:sz="5" w:space="0" w:color="000000"/>
            </w:tcBorders>
          </w:tcPr>
          <w:p w14:paraId="2E984D03" w14:textId="77777777" w:rsidR="00E9250F" w:rsidRPr="00957450" w:rsidRDefault="00E9250F" w:rsidP="004B540D">
            <w:pPr>
              <w:spacing w:after="48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Case studies/upload a document</w:t>
            </w:r>
          </w:p>
        </w:tc>
      </w:tr>
      <w:tr w:rsidR="00E9250F" w:rsidRPr="00957450" w14:paraId="0EC1C9CF" w14:textId="77777777" w:rsidTr="004B540D">
        <w:trPr>
          <w:trHeight w:hRule="exact" w:val="240"/>
        </w:trPr>
        <w:tc>
          <w:tcPr>
            <w:tcW w:w="1195" w:type="dxa"/>
            <w:tcBorders>
              <w:top w:val="single" w:sz="5" w:space="0" w:color="000000"/>
              <w:left w:val="single" w:sz="5" w:space="0" w:color="000000"/>
              <w:bottom w:val="single" w:sz="5" w:space="0" w:color="000000"/>
              <w:right w:val="single" w:sz="5" w:space="0" w:color="000000"/>
            </w:tcBorders>
            <w:vAlign w:val="center"/>
          </w:tcPr>
          <w:p w14:paraId="5DD51A02" w14:textId="77777777" w:rsidR="00E9250F" w:rsidRPr="00957450" w:rsidRDefault="00E9250F" w:rsidP="004B540D">
            <w:pPr>
              <w:spacing w:line="228"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5" w:space="0" w:color="000000"/>
              <w:right w:val="single" w:sz="5" w:space="0" w:color="000000"/>
            </w:tcBorders>
            <w:vAlign w:val="center"/>
          </w:tcPr>
          <w:p w14:paraId="5353A2AE" w14:textId="77777777" w:rsidR="00E9250F" w:rsidRPr="00957450" w:rsidRDefault="00E9250F" w:rsidP="004B540D">
            <w:pPr>
              <w:spacing w:line="228"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T318</w:t>
            </w:r>
          </w:p>
        </w:tc>
        <w:tc>
          <w:tcPr>
            <w:tcW w:w="2170" w:type="dxa"/>
            <w:vMerge/>
            <w:tcBorders>
              <w:top w:val="single" w:sz="0" w:space="0" w:color="000000"/>
              <w:left w:val="single" w:sz="5" w:space="0" w:color="000000"/>
              <w:bottom w:val="single" w:sz="0" w:space="0" w:color="000000"/>
              <w:right w:val="single" w:sz="5" w:space="0" w:color="000000"/>
            </w:tcBorders>
          </w:tcPr>
          <w:p w14:paraId="4A94D2E3"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0" w:space="0" w:color="000000"/>
              <w:right w:val="single" w:sz="5" w:space="0" w:color="000000"/>
            </w:tcBorders>
          </w:tcPr>
          <w:p w14:paraId="4A6B3AF6" w14:textId="77777777" w:rsidR="00E9250F" w:rsidRPr="00957450" w:rsidRDefault="00E9250F" w:rsidP="004B540D">
            <w:pPr>
              <w:rPr>
                <w:rFonts w:ascii="Arial" w:hAnsi="Arial" w:cs="Arial"/>
                <w:bCs/>
              </w:rPr>
            </w:pPr>
          </w:p>
        </w:tc>
      </w:tr>
      <w:tr w:rsidR="00E9250F" w:rsidRPr="00957450" w14:paraId="50BE3E66" w14:textId="77777777" w:rsidTr="004B540D">
        <w:trPr>
          <w:trHeight w:hRule="exact" w:val="249"/>
        </w:trPr>
        <w:tc>
          <w:tcPr>
            <w:tcW w:w="1195" w:type="dxa"/>
            <w:tcBorders>
              <w:top w:val="single" w:sz="5" w:space="0" w:color="000000"/>
              <w:left w:val="single" w:sz="5" w:space="0" w:color="000000"/>
              <w:bottom w:val="single" w:sz="13" w:space="0" w:color="000000"/>
              <w:right w:val="single" w:sz="5" w:space="0" w:color="000000"/>
            </w:tcBorders>
            <w:vAlign w:val="center"/>
          </w:tcPr>
          <w:p w14:paraId="3B67C6E4" w14:textId="77777777" w:rsidR="00E9250F" w:rsidRPr="00957450" w:rsidRDefault="00E9250F" w:rsidP="004B540D">
            <w:pPr>
              <w:spacing w:after="2"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5" w:space="0" w:color="000000"/>
              <w:left w:val="single" w:sz="5" w:space="0" w:color="000000"/>
              <w:bottom w:val="single" w:sz="13" w:space="0" w:color="000000"/>
              <w:right w:val="single" w:sz="5" w:space="0" w:color="000000"/>
            </w:tcBorders>
            <w:vAlign w:val="center"/>
          </w:tcPr>
          <w:p w14:paraId="1745F79D" w14:textId="77777777" w:rsidR="00E9250F" w:rsidRPr="00957450" w:rsidRDefault="00E9250F" w:rsidP="004B540D">
            <w:pPr>
              <w:spacing w:after="2"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T440</w:t>
            </w:r>
          </w:p>
        </w:tc>
        <w:tc>
          <w:tcPr>
            <w:tcW w:w="2170" w:type="dxa"/>
            <w:vMerge/>
            <w:tcBorders>
              <w:top w:val="single" w:sz="0" w:space="0" w:color="000000"/>
              <w:left w:val="single" w:sz="5" w:space="0" w:color="000000"/>
              <w:bottom w:val="single" w:sz="13" w:space="0" w:color="000000"/>
              <w:right w:val="single" w:sz="5" w:space="0" w:color="000000"/>
            </w:tcBorders>
          </w:tcPr>
          <w:p w14:paraId="72391341" w14:textId="77777777" w:rsidR="00E9250F" w:rsidRPr="00957450" w:rsidRDefault="00E9250F" w:rsidP="004B540D">
            <w:pPr>
              <w:rPr>
                <w:rFonts w:ascii="Arial" w:hAnsi="Arial" w:cs="Arial"/>
                <w:bCs/>
              </w:rPr>
            </w:pPr>
          </w:p>
        </w:tc>
        <w:tc>
          <w:tcPr>
            <w:tcW w:w="10171" w:type="dxa"/>
            <w:vMerge/>
            <w:tcBorders>
              <w:top w:val="single" w:sz="0" w:space="0" w:color="000000"/>
              <w:left w:val="single" w:sz="5" w:space="0" w:color="000000"/>
              <w:bottom w:val="single" w:sz="13" w:space="0" w:color="000000"/>
              <w:right w:val="single" w:sz="5" w:space="0" w:color="000000"/>
            </w:tcBorders>
          </w:tcPr>
          <w:p w14:paraId="12A4A0EC" w14:textId="77777777" w:rsidR="00E9250F" w:rsidRPr="00957450" w:rsidRDefault="00E9250F" w:rsidP="004B540D">
            <w:pPr>
              <w:rPr>
                <w:rFonts w:ascii="Arial" w:hAnsi="Arial" w:cs="Arial"/>
                <w:bCs/>
              </w:rPr>
            </w:pPr>
          </w:p>
        </w:tc>
      </w:tr>
      <w:tr w:rsidR="00E9250F" w:rsidRPr="00957450" w14:paraId="38952B88" w14:textId="77777777" w:rsidTr="004B540D">
        <w:trPr>
          <w:trHeight w:hRule="exact" w:val="495"/>
        </w:trPr>
        <w:tc>
          <w:tcPr>
            <w:tcW w:w="1195" w:type="dxa"/>
            <w:tcBorders>
              <w:top w:val="single" w:sz="13" w:space="0" w:color="000000"/>
              <w:left w:val="single" w:sz="5" w:space="0" w:color="000000"/>
              <w:bottom w:val="single" w:sz="5" w:space="0" w:color="000000"/>
              <w:right w:val="single" w:sz="5" w:space="0" w:color="000000"/>
            </w:tcBorders>
          </w:tcPr>
          <w:p w14:paraId="2D6C9F87" w14:textId="77777777" w:rsidR="00E9250F" w:rsidRPr="00957450" w:rsidRDefault="00E9250F" w:rsidP="004B540D">
            <w:pPr>
              <w:spacing w:after="22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U1171</w:t>
            </w:r>
          </w:p>
        </w:tc>
        <w:tc>
          <w:tcPr>
            <w:tcW w:w="1219" w:type="dxa"/>
            <w:tcBorders>
              <w:top w:val="single" w:sz="13" w:space="0" w:color="000000"/>
              <w:left w:val="single" w:sz="5" w:space="0" w:color="000000"/>
              <w:bottom w:val="single" w:sz="5" w:space="0" w:color="000000"/>
              <w:right w:val="single" w:sz="5" w:space="0" w:color="000000"/>
            </w:tcBorders>
          </w:tcPr>
          <w:p w14:paraId="3B30DB08" w14:textId="77777777" w:rsidR="00E9250F" w:rsidRPr="00957450" w:rsidRDefault="00E9250F" w:rsidP="004B540D">
            <w:pPr>
              <w:spacing w:after="228"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T103</w:t>
            </w:r>
          </w:p>
        </w:tc>
        <w:tc>
          <w:tcPr>
            <w:tcW w:w="2170" w:type="dxa"/>
            <w:tcBorders>
              <w:top w:val="single" w:sz="13" w:space="0" w:color="000000"/>
              <w:left w:val="single" w:sz="5" w:space="0" w:color="000000"/>
              <w:bottom w:val="single" w:sz="5" w:space="0" w:color="000000"/>
              <w:right w:val="single" w:sz="5" w:space="0" w:color="000000"/>
            </w:tcBorders>
          </w:tcPr>
          <w:p w14:paraId="5C4F8557" w14:textId="77777777" w:rsidR="00E9250F" w:rsidRPr="00957450" w:rsidRDefault="00E9250F" w:rsidP="004B540D">
            <w:pPr>
              <w:spacing w:after="228"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GM16</w:t>
            </w:r>
          </w:p>
        </w:tc>
        <w:tc>
          <w:tcPr>
            <w:tcW w:w="10171" w:type="dxa"/>
            <w:tcBorders>
              <w:top w:val="single" w:sz="13" w:space="0" w:color="000000"/>
              <w:left w:val="single" w:sz="5" w:space="0" w:color="000000"/>
              <w:bottom w:val="single" w:sz="5" w:space="0" w:color="000000"/>
              <w:right w:val="single" w:sz="5" w:space="0" w:color="000000"/>
            </w:tcBorders>
          </w:tcPr>
          <w:p w14:paraId="71BB46B9" w14:textId="77777777" w:rsidR="00E9250F" w:rsidRPr="00957450" w:rsidRDefault="00E9250F" w:rsidP="004B540D">
            <w:pPr>
              <w:spacing w:line="229" w:lineRule="exact"/>
              <w:ind w:left="108" w:right="432"/>
              <w:textAlignment w:val="baseline"/>
              <w:rPr>
                <w:rFonts w:ascii="Arial" w:eastAsia="Arial" w:hAnsi="Arial" w:cs="Arial"/>
                <w:bCs/>
                <w:color w:val="000000"/>
                <w:sz w:val="20"/>
              </w:rPr>
            </w:pPr>
            <w:r w:rsidRPr="00957450">
              <w:rPr>
                <w:rFonts w:ascii="Arial" w:eastAsia="Arial" w:hAnsi="Arial" w:cs="Arial"/>
                <w:bCs/>
                <w:color w:val="000000"/>
                <w:sz w:val="20"/>
              </w:rPr>
              <w:t xml:space="preserve">What significant achievements or factors have impacted on the </w:t>
            </w:r>
            <w:proofErr w:type="gramStart"/>
            <w:r w:rsidRPr="00957450">
              <w:rPr>
                <w:rFonts w:ascii="Arial" w:eastAsia="Arial" w:hAnsi="Arial" w:cs="Arial"/>
                <w:bCs/>
                <w:color w:val="000000"/>
                <w:sz w:val="20"/>
              </w:rPr>
              <w:t>quality of service</w:t>
            </w:r>
            <w:proofErr w:type="gramEnd"/>
            <w:r w:rsidRPr="00957450">
              <w:rPr>
                <w:rFonts w:ascii="Arial" w:eastAsia="Arial" w:hAnsi="Arial" w:cs="Arial"/>
                <w:bCs/>
                <w:color w:val="000000"/>
                <w:sz w:val="20"/>
              </w:rPr>
              <w:t xml:space="preserve"> delivery during the reporting period.</w:t>
            </w:r>
          </w:p>
        </w:tc>
      </w:tr>
    </w:tbl>
    <w:p w14:paraId="733CA845" w14:textId="52CC69EA" w:rsidR="00E9250F" w:rsidRPr="00957450" w:rsidRDefault="00E9250F">
      <w:pPr>
        <w:rPr>
          <w:rFonts w:ascii="Arial" w:hAnsi="Arial" w:cs="Arial"/>
          <w:bCs/>
        </w:rPr>
      </w:pPr>
    </w:p>
    <w:p w14:paraId="26682E44" w14:textId="3D87F446" w:rsidR="003E739B" w:rsidRPr="00957450" w:rsidRDefault="003E739B" w:rsidP="003E739B">
      <w:pPr>
        <w:rPr>
          <w:rFonts w:ascii="Arial" w:hAnsi="Arial" w:cs="Arial"/>
          <w:bCs/>
        </w:rPr>
        <w:sectPr w:rsidR="003E739B" w:rsidRPr="00957450" w:rsidSect="0078341D">
          <w:pgSz w:w="16839" w:h="11920" w:orient="landscape"/>
          <w:pgMar w:top="1247" w:right="743" w:bottom="1179" w:left="919" w:header="0" w:footer="992" w:gutter="0"/>
          <w:cols w:space="720"/>
        </w:sectPr>
      </w:pPr>
    </w:p>
    <w:p w14:paraId="05C3BEF9" w14:textId="77777777" w:rsidR="003E739B" w:rsidRPr="00222806" w:rsidRDefault="003E739B" w:rsidP="00BA48F1">
      <w:pPr>
        <w:pStyle w:val="Heading1"/>
        <w:keepNext/>
        <w:widowControl/>
        <w:numPr>
          <w:ilvl w:val="0"/>
          <w:numId w:val="6"/>
        </w:numPr>
        <w:spacing w:before="480" w:after="240"/>
        <w:ind w:left="828" w:hanging="828"/>
        <w:rPr>
          <w:rFonts w:eastAsia="Times New Roman" w:cs="Arial"/>
          <w:bCs w:val="0"/>
          <w:color w:val="853D96"/>
          <w:kern w:val="32"/>
          <w:sz w:val="48"/>
          <w:szCs w:val="32"/>
          <w:lang w:val="en-AU" w:eastAsia="en-AU"/>
        </w:rPr>
      </w:pPr>
      <w:bookmarkStart w:id="73" w:name="_Toc166248551"/>
      <w:r w:rsidRPr="00222806">
        <w:rPr>
          <w:rFonts w:eastAsia="Times New Roman" w:cs="Arial"/>
          <w:bCs w:val="0"/>
          <w:color w:val="853D96"/>
          <w:kern w:val="32"/>
          <w:sz w:val="48"/>
          <w:szCs w:val="32"/>
          <w:lang w:val="en-AU" w:eastAsia="en-AU"/>
        </w:rPr>
        <w:lastRenderedPageBreak/>
        <w:t xml:space="preserve">Contact </w:t>
      </w:r>
      <w:proofErr w:type="gramStart"/>
      <w:r w:rsidRPr="00222806">
        <w:rPr>
          <w:rFonts w:eastAsia="Times New Roman" w:cs="Arial"/>
          <w:bCs w:val="0"/>
          <w:color w:val="853D96"/>
          <w:kern w:val="32"/>
          <w:sz w:val="48"/>
          <w:szCs w:val="32"/>
          <w:lang w:val="en-AU" w:eastAsia="en-AU"/>
        </w:rPr>
        <w:t>information</w:t>
      </w:r>
      <w:bookmarkEnd w:id="73"/>
      <w:proofErr w:type="gramEnd"/>
    </w:p>
    <w:p w14:paraId="6344F262" w14:textId="77777777" w:rsidR="00BA48F1" w:rsidRPr="00957450" w:rsidRDefault="00BA48F1" w:rsidP="00BA48F1">
      <w:pPr>
        <w:pStyle w:val="BodyText"/>
        <w:ind w:left="0" w:right="172"/>
        <w:rPr>
          <w:rFonts w:cs="Arial"/>
          <w:bCs/>
          <w:spacing w:val="3"/>
          <w:sz w:val="22"/>
          <w:szCs w:val="22"/>
        </w:rPr>
      </w:pPr>
      <w:r w:rsidRPr="00957450">
        <w:rPr>
          <w:rFonts w:cs="Arial"/>
          <w:bCs/>
          <w:spacing w:val="3"/>
          <w:sz w:val="22"/>
          <w:szCs w:val="22"/>
        </w:rPr>
        <w:t>For further information regarding this investment specification, please contact Community Services Statewide Operations.</w:t>
      </w:r>
    </w:p>
    <w:p w14:paraId="671376A9" w14:textId="5F547AA2" w:rsidR="00BA48F1" w:rsidRPr="00957450" w:rsidRDefault="00BA48F1" w:rsidP="00BA48F1">
      <w:pPr>
        <w:widowControl/>
        <w:numPr>
          <w:ilvl w:val="0"/>
          <w:numId w:val="27"/>
        </w:numPr>
        <w:spacing w:before="120" w:after="120"/>
        <w:ind w:left="600"/>
        <w:rPr>
          <w:rFonts w:ascii="Arial" w:eastAsia="Arial" w:hAnsi="Arial" w:cs="Arial"/>
          <w:bCs/>
          <w:color w:val="000000"/>
        </w:rPr>
      </w:pPr>
      <w:hyperlink r:id="rId26" w:history="1">
        <w:r w:rsidRPr="00957450">
          <w:rPr>
            <w:rFonts w:ascii="Arial" w:eastAsia="Arial" w:hAnsi="Arial" w:cs="Arial"/>
            <w:bCs/>
            <w:color w:val="000000"/>
          </w:rPr>
          <w:t xml:space="preserve">Individuals </w:t>
        </w:r>
      </w:hyperlink>
    </w:p>
    <w:p w14:paraId="70BC2229" w14:textId="77777777" w:rsidR="00BA48F1" w:rsidRPr="00957450" w:rsidRDefault="00BA48F1" w:rsidP="00BA48F1">
      <w:pPr>
        <w:widowControl/>
        <w:numPr>
          <w:ilvl w:val="0"/>
          <w:numId w:val="27"/>
        </w:numPr>
        <w:spacing w:before="120" w:after="120"/>
        <w:ind w:left="600"/>
        <w:rPr>
          <w:rFonts w:ascii="Arial" w:eastAsia="Arial" w:hAnsi="Arial" w:cs="Arial"/>
          <w:bCs/>
          <w:color w:val="000000"/>
        </w:rPr>
      </w:pPr>
      <w:hyperlink r:id="rId27" w:history="1">
        <w:r w:rsidRPr="00957450">
          <w:rPr>
            <w:rFonts w:ascii="Arial" w:eastAsia="Arial" w:hAnsi="Arial" w:cs="Arial"/>
            <w:bCs/>
            <w:color w:val="000000"/>
          </w:rPr>
          <w:t xml:space="preserve">Older people </w:t>
        </w:r>
      </w:hyperlink>
    </w:p>
    <w:p w14:paraId="7C7766E4" w14:textId="77777777" w:rsidR="00BA48F1" w:rsidRPr="00957450" w:rsidRDefault="00BA48F1" w:rsidP="00BA48F1">
      <w:pPr>
        <w:widowControl/>
        <w:numPr>
          <w:ilvl w:val="0"/>
          <w:numId w:val="27"/>
        </w:numPr>
        <w:spacing w:before="120" w:after="120"/>
        <w:ind w:left="600"/>
        <w:rPr>
          <w:rFonts w:ascii="Arial" w:eastAsia="Arial" w:hAnsi="Arial" w:cs="Arial"/>
          <w:bCs/>
          <w:color w:val="000000"/>
        </w:rPr>
      </w:pPr>
      <w:hyperlink r:id="rId28" w:history="1">
        <w:r w:rsidRPr="00957450">
          <w:rPr>
            <w:rFonts w:ascii="Arial" w:eastAsia="Arial" w:hAnsi="Arial" w:cs="Arial"/>
            <w:bCs/>
            <w:color w:val="000000"/>
          </w:rPr>
          <w:t xml:space="preserve">Community </w:t>
        </w:r>
      </w:hyperlink>
    </w:p>
    <w:p w14:paraId="0BB33D88" w14:textId="77777777" w:rsidR="00BA48F1" w:rsidRPr="00957450" w:rsidRDefault="00BA48F1" w:rsidP="00BA48F1">
      <w:pPr>
        <w:widowControl/>
        <w:numPr>
          <w:ilvl w:val="0"/>
          <w:numId w:val="27"/>
        </w:numPr>
        <w:spacing w:before="120" w:after="120"/>
        <w:ind w:left="600"/>
        <w:rPr>
          <w:rFonts w:ascii="Arial" w:eastAsia="Arial" w:hAnsi="Arial" w:cs="Arial"/>
          <w:bCs/>
          <w:color w:val="000000"/>
        </w:rPr>
      </w:pPr>
      <w:hyperlink r:id="rId29" w:history="1">
        <w:r w:rsidRPr="00957450">
          <w:rPr>
            <w:rFonts w:ascii="Arial" w:eastAsia="Arial" w:hAnsi="Arial" w:cs="Arial"/>
            <w:bCs/>
            <w:color w:val="000000"/>
          </w:rPr>
          <w:t xml:space="preserve">Service System Support and Development </w:t>
        </w:r>
      </w:hyperlink>
      <w:r w:rsidRPr="00957450">
        <w:rPr>
          <w:rFonts w:ascii="Arial" w:eastAsia="Arial" w:hAnsi="Arial" w:cs="Arial"/>
          <w:bCs/>
          <w:color w:val="000000"/>
        </w:rPr>
        <w:t xml:space="preserve"> </w:t>
      </w:r>
    </w:p>
    <w:p w14:paraId="7BE502A6" w14:textId="77777777" w:rsidR="003E739B" w:rsidRPr="00957450" w:rsidRDefault="003E739B" w:rsidP="003E739B">
      <w:pPr>
        <w:spacing w:before="72"/>
        <w:ind w:left="112"/>
        <w:rPr>
          <w:rFonts w:ascii="Arial" w:eastAsia="Arial" w:hAnsi="Arial" w:cs="Arial"/>
          <w:bCs/>
        </w:rPr>
      </w:pPr>
      <w:r w:rsidRPr="00957450">
        <w:rPr>
          <w:rFonts w:ascii="Arial" w:eastAsia="Arial" w:hAnsi="Arial" w:cs="Arial"/>
          <w:bCs/>
          <w:spacing w:val="3"/>
        </w:rPr>
        <w:t xml:space="preserve"> </w:t>
      </w:r>
    </w:p>
    <w:p w14:paraId="1BA38E4C" w14:textId="77777777" w:rsidR="003E739B" w:rsidRPr="00957450" w:rsidRDefault="003E739B" w:rsidP="003E739B">
      <w:pPr>
        <w:spacing w:before="8" w:line="100" w:lineRule="exact"/>
        <w:rPr>
          <w:rFonts w:ascii="Arial" w:hAnsi="Arial" w:cs="Arial"/>
          <w:bCs/>
          <w:sz w:val="10"/>
          <w:szCs w:val="10"/>
        </w:rPr>
      </w:pPr>
    </w:p>
    <w:p w14:paraId="6C96B3FA" w14:textId="57E39582" w:rsidR="003E739B" w:rsidRPr="00957450" w:rsidRDefault="003E739B" w:rsidP="003E739B">
      <w:pPr>
        <w:spacing w:line="200" w:lineRule="exact"/>
        <w:rPr>
          <w:rFonts w:ascii="Arial" w:hAnsi="Arial" w:cs="Arial"/>
          <w:bCs/>
          <w:sz w:val="20"/>
          <w:szCs w:val="20"/>
        </w:rPr>
      </w:pPr>
    </w:p>
    <w:p w14:paraId="0007D094" w14:textId="77777777" w:rsidR="003E739B" w:rsidRPr="00957450" w:rsidRDefault="003E739B" w:rsidP="003E739B">
      <w:pPr>
        <w:tabs>
          <w:tab w:val="left" w:pos="473"/>
        </w:tabs>
        <w:spacing w:before="57"/>
        <w:ind w:left="473"/>
        <w:rPr>
          <w:rFonts w:ascii="Arial" w:eastAsia="Arial" w:hAnsi="Arial" w:cs="Arial"/>
          <w:bCs/>
          <w:color w:val="0000FF"/>
          <w:sz w:val="20"/>
          <w:szCs w:val="20"/>
          <w:u w:val="single" w:color="0000FF"/>
        </w:rPr>
      </w:pPr>
    </w:p>
    <w:p w14:paraId="46D96D58" w14:textId="77777777" w:rsidR="003E739B" w:rsidRPr="00957450" w:rsidRDefault="003E739B" w:rsidP="003E739B">
      <w:pPr>
        <w:rPr>
          <w:rFonts w:ascii="Arial" w:eastAsia="Arial" w:hAnsi="Arial" w:cs="Arial"/>
          <w:bCs/>
        </w:rPr>
      </w:pPr>
    </w:p>
    <w:p w14:paraId="1E44AFED" w14:textId="3FA56508" w:rsidR="003E739B" w:rsidRPr="00957450" w:rsidRDefault="003E739B" w:rsidP="003E739B">
      <w:pPr>
        <w:rPr>
          <w:rFonts w:ascii="Arial" w:eastAsia="Arial" w:hAnsi="Arial" w:cs="Arial"/>
          <w:bCs/>
        </w:rPr>
      </w:pPr>
    </w:p>
    <w:p w14:paraId="4C1DC7E0" w14:textId="77777777" w:rsidR="003E739B" w:rsidRPr="00957450" w:rsidRDefault="003E739B" w:rsidP="003E739B">
      <w:pPr>
        <w:rPr>
          <w:rFonts w:ascii="Arial" w:eastAsia="Arial" w:hAnsi="Arial" w:cs="Arial"/>
          <w:bCs/>
        </w:rPr>
      </w:pPr>
    </w:p>
    <w:p w14:paraId="2D89BFBB" w14:textId="6B473DE4" w:rsidR="003E739B" w:rsidRPr="00957450" w:rsidRDefault="003E739B" w:rsidP="003E739B">
      <w:pPr>
        <w:rPr>
          <w:rFonts w:ascii="Arial" w:eastAsia="Arial" w:hAnsi="Arial" w:cs="Arial"/>
          <w:bCs/>
        </w:rPr>
      </w:pPr>
    </w:p>
    <w:p w14:paraId="188D3D3B" w14:textId="77777777" w:rsidR="003E739B" w:rsidRPr="00957450" w:rsidRDefault="003E739B" w:rsidP="003E739B">
      <w:pPr>
        <w:rPr>
          <w:rFonts w:ascii="Arial" w:eastAsia="Arial" w:hAnsi="Arial" w:cs="Arial"/>
          <w:bCs/>
        </w:rPr>
      </w:pPr>
    </w:p>
    <w:p w14:paraId="7D72C12B" w14:textId="77777777" w:rsidR="003E739B" w:rsidRPr="00957450" w:rsidRDefault="003E739B" w:rsidP="003E739B">
      <w:pPr>
        <w:rPr>
          <w:rFonts w:ascii="Arial" w:eastAsia="Arial" w:hAnsi="Arial" w:cs="Arial"/>
          <w:bCs/>
        </w:rPr>
      </w:pPr>
    </w:p>
    <w:p w14:paraId="36698C6D" w14:textId="77777777" w:rsidR="003E739B" w:rsidRPr="00957450" w:rsidRDefault="003E739B" w:rsidP="003E739B">
      <w:pPr>
        <w:rPr>
          <w:rFonts w:ascii="Arial" w:eastAsia="Arial" w:hAnsi="Arial" w:cs="Arial"/>
          <w:bCs/>
        </w:rPr>
      </w:pPr>
    </w:p>
    <w:p w14:paraId="0A3D0A8B" w14:textId="77777777" w:rsidR="003E739B" w:rsidRPr="00957450" w:rsidRDefault="003E739B" w:rsidP="003E739B">
      <w:pPr>
        <w:rPr>
          <w:rFonts w:ascii="Arial" w:eastAsia="Arial" w:hAnsi="Arial" w:cs="Arial"/>
          <w:bCs/>
        </w:rPr>
      </w:pPr>
    </w:p>
    <w:p w14:paraId="62CA1AE9" w14:textId="77777777" w:rsidR="003E739B" w:rsidRPr="00957450" w:rsidRDefault="003E739B" w:rsidP="003E739B">
      <w:pPr>
        <w:rPr>
          <w:rFonts w:ascii="Arial" w:eastAsia="Arial" w:hAnsi="Arial" w:cs="Arial"/>
          <w:bCs/>
        </w:rPr>
      </w:pPr>
    </w:p>
    <w:p w14:paraId="7E77411F" w14:textId="77777777" w:rsidR="003E739B" w:rsidRPr="00957450" w:rsidRDefault="003E739B" w:rsidP="003E739B">
      <w:pPr>
        <w:rPr>
          <w:rFonts w:ascii="Arial" w:eastAsia="Arial" w:hAnsi="Arial" w:cs="Arial"/>
          <w:bCs/>
        </w:rPr>
      </w:pPr>
    </w:p>
    <w:p w14:paraId="400A325B" w14:textId="22717301" w:rsidR="003E739B" w:rsidRPr="00957450" w:rsidRDefault="003E739B" w:rsidP="003E739B">
      <w:pPr>
        <w:rPr>
          <w:rFonts w:ascii="Arial" w:eastAsia="Arial" w:hAnsi="Arial" w:cs="Arial"/>
          <w:bCs/>
        </w:rPr>
      </w:pPr>
    </w:p>
    <w:p w14:paraId="623A9CB5" w14:textId="77777777" w:rsidR="003E739B" w:rsidRPr="00957450" w:rsidRDefault="003E739B" w:rsidP="003E739B">
      <w:pPr>
        <w:rPr>
          <w:rFonts w:ascii="Arial" w:eastAsia="Arial" w:hAnsi="Arial" w:cs="Arial"/>
          <w:bCs/>
        </w:rPr>
      </w:pPr>
    </w:p>
    <w:p w14:paraId="7D9AA8D0" w14:textId="51E9644F" w:rsidR="00634571" w:rsidRPr="00957450" w:rsidRDefault="00634571">
      <w:pPr>
        <w:rPr>
          <w:rFonts w:ascii="Arial" w:eastAsia="Arial" w:hAnsi="Arial" w:cs="Arial"/>
          <w:bCs/>
        </w:rPr>
      </w:pPr>
      <w:r w:rsidRPr="00957450">
        <w:rPr>
          <w:rFonts w:ascii="Arial" w:eastAsia="Arial" w:hAnsi="Arial" w:cs="Arial"/>
          <w:bCs/>
        </w:rPr>
        <w:br w:type="page"/>
      </w:r>
    </w:p>
    <w:p w14:paraId="027B64AC" w14:textId="2E2E3C32" w:rsidR="00634571" w:rsidRPr="00957450" w:rsidRDefault="00D549D1" w:rsidP="00BA48F1">
      <w:pPr>
        <w:rPr>
          <w:rFonts w:ascii="Arial" w:eastAsia="Arial" w:hAnsi="Arial" w:cs="Arial"/>
          <w:bCs/>
        </w:rPr>
      </w:pPr>
      <w:r w:rsidRPr="00957450">
        <w:rPr>
          <w:rFonts w:ascii="Arial" w:hAnsi="Arial" w:cs="Arial"/>
          <w:bCs/>
          <w:noProof/>
        </w:rPr>
        <w:lastRenderedPageBreak/>
        <mc:AlternateContent>
          <mc:Choice Requires="wpg">
            <w:drawing>
              <wp:anchor distT="0" distB="0" distL="114300" distR="114300" simplePos="0" relativeHeight="251664384" behindDoc="1" locked="0" layoutInCell="1" allowOverlap="1" wp14:anchorId="7D2ED737" wp14:editId="47CE1D05">
                <wp:simplePos x="0" y="0"/>
                <wp:positionH relativeFrom="margin">
                  <wp:posOffset>-83986</wp:posOffset>
                </wp:positionH>
                <wp:positionV relativeFrom="margin">
                  <wp:posOffset>151213</wp:posOffset>
                </wp:positionV>
                <wp:extent cx="6384290" cy="500932"/>
                <wp:effectExtent l="0" t="0" r="0" b="13970"/>
                <wp:wrapNone/>
                <wp:docPr id="6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4290" cy="500932"/>
                          <a:chOff x="1123" y="866"/>
                          <a:chExt cx="10272" cy="940"/>
                        </a:xfrm>
                      </wpg:grpSpPr>
                      <wpg:grpSp>
                        <wpg:cNvPr id="67" name="Group 5"/>
                        <wpg:cNvGrpSpPr>
                          <a:grpSpLocks/>
                        </wpg:cNvGrpSpPr>
                        <wpg:grpSpPr bwMode="auto">
                          <a:xfrm>
                            <a:off x="1133" y="876"/>
                            <a:ext cx="10252" cy="458"/>
                            <a:chOff x="1133" y="876"/>
                            <a:chExt cx="10252" cy="458"/>
                          </a:xfrm>
                        </wpg:grpSpPr>
                        <wps:wsp>
                          <wps:cNvPr id="68" name="Freeform 6"/>
                          <wps:cNvSpPr>
                            <a:spLocks/>
                          </wps:cNvSpPr>
                          <wps:spPr bwMode="auto">
                            <a:xfrm>
                              <a:off x="1133" y="876"/>
                              <a:ext cx="10252" cy="458"/>
                            </a:xfrm>
                            <a:custGeom>
                              <a:avLst/>
                              <a:gdLst>
                                <a:gd name="T0" fmla="+- 0 1133 1133"/>
                                <a:gd name="T1" fmla="*/ T0 w 10252"/>
                                <a:gd name="T2" fmla="+- 0 1334 876"/>
                                <a:gd name="T3" fmla="*/ 1334 h 458"/>
                                <a:gd name="T4" fmla="+- 0 11385 1133"/>
                                <a:gd name="T5" fmla="*/ T4 w 10252"/>
                                <a:gd name="T6" fmla="+- 0 1334 876"/>
                                <a:gd name="T7" fmla="*/ 1334 h 458"/>
                                <a:gd name="T8" fmla="+- 0 11385 1133"/>
                                <a:gd name="T9" fmla="*/ T8 w 10252"/>
                                <a:gd name="T10" fmla="+- 0 876 876"/>
                                <a:gd name="T11" fmla="*/ 876 h 458"/>
                                <a:gd name="T12" fmla="+- 0 1133 1133"/>
                                <a:gd name="T13" fmla="*/ T12 w 10252"/>
                                <a:gd name="T14" fmla="+- 0 876 876"/>
                                <a:gd name="T15" fmla="*/ 876 h 458"/>
                                <a:gd name="T16" fmla="+- 0 1133 1133"/>
                                <a:gd name="T17" fmla="*/ T16 w 10252"/>
                                <a:gd name="T18" fmla="+- 0 1334 876"/>
                                <a:gd name="T19" fmla="*/ 1334 h 458"/>
                              </a:gdLst>
                              <a:ahLst/>
                              <a:cxnLst>
                                <a:cxn ang="0">
                                  <a:pos x="T1" y="T3"/>
                                </a:cxn>
                                <a:cxn ang="0">
                                  <a:pos x="T5" y="T7"/>
                                </a:cxn>
                                <a:cxn ang="0">
                                  <a:pos x="T9" y="T11"/>
                                </a:cxn>
                                <a:cxn ang="0">
                                  <a:pos x="T13" y="T15"/>
                                </a:cxn>
                                <a:cxn ang="0">
                                  <a:pos x="T17" y="T19"/>
                                </a:cxn>
                              </a:cxnLst>
                              <a:rect l="0" t="0" r="r" b="b"/>
                              <a:pathLst>
                                <a:path w="10252" h="458">
                                  <a:moveTo>
                                    <a:pt x="0" y="458"/>
                                  </a:moveTo>
                                  <a:lnTo>
                                    <a:pt x="10252" y="458"/>
                                  </a:lnTo>
                                  <a:lnTo>
                                    <a:pt x="10252" y="0"/>
                                  </a:lnTo>
                                  <a:lnTo>
                                    <a:pt x="0" y="0"/>
                                  </a:lnTo>
                                  <a:lnTo>
                                    <a:pt x="0" y="458"/>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 name="Group 3"/>
                        <wpg:cNvGrpSpPr>
                          <a:grpSpLocks/>
                        </wpg:cNvGrpSpPr>
                        <wpg:grpSpPr bwMode="auto">
                          <a:xfrm>
                            <a:off x="1133" y="1334"/>
                            <a:ext cx="10252" cy="461"/>
                            <a:chOff x="1133" y="1334"/>
                            <a:chExt cx="10252" cy="461"/>
                          </a:xfrm>
                        </wpg:grpSpPr>
                        <wps:wsp>
                          <wps:cNvPr id="70" name="Freeform 4"/>
                          <wps:cNvSpPr>
                            <a:spLocks/>
                          </wps:cNvSpPr>
                          <wps:spPr bwMode="auto">
                            <a:xfrm>
                              <a:off x="1133" y="1334"/>
                              <a:ext cx="10252" cy="461"/>
                            </a:xfrm>
                            <a:custGeom>
                              <a:avLst/>
                              <a:gdLst>
                                <a:gd name="T0" fmla="+- 0 1133 1133"/>
                                <a:gd name="T1" fmla="*/ T0 w 10252"/>
                                <a:gd name="T2" fmla="+- 0 1796 1334"/>
                                <a:gd name="T3" fmla="*/ 1796 h 461"/>
                                <a:gd name="T4" fmla="+- 0 11385 1133"/>
                                <a:gd name="T5" fmla="*/ T4 w 10252"/>
                                <a:gd name="T6" fmla="+- 0 1796 1334"/>
                                <a:gd name="T7" fmla="*/ 1796 h 461"/>
                                <a:gd name="T8" fmla="+- 0 11385 1133"/>
                                <a:gd name="T9" fmla="*/ T8 w 10252"/>
                                <a:gd name="T10" fmla="+- 0 1334 1334"/>
                                <a:gd name="T11" fmla="*/ 1334 h 461"/>
                                <a:gd name="T12" fmla="+- 0 1133 1133"/>
                                <a:gd name="T13" fmla="*/ T12 w 10252"/>
                                <a:gd name="T14" fmla="+- 0 1334 1334"/>
                                <a:gd name="T15" fmla="*/ 1334 h 461"/>
                                <a:gd name="T16" fmla="+- 0 1133 1133"/>
                                <a:gd name="T17" fmla="*/ T16 w 10252"/>
                                <a:gd name="T18" fmla="+- 0 1796 1334"/>
                                <a:gd name="T19" fmla="*/ 1796 h 461"/>
                              </a:gdLst>
                              <a:ahLst/>
                              <a:cxnLst>
                                <a:cxn ang="0">
                                  <a:pos x="T1" y="T3"/>
                                </a:cxn>
                                <a:cxn ang="0">
                                  <a:pos x="T5" y="T7"/>
                                </a:cxn>
                                <a:cxn ang="0">
                                  <a:pos x="T9" y="T11"/>
                                </a:cxn>
                                <a:cxn ang="0">
                                  <a:pos x="T13" y="T15"/>
                                </a:cxn>
                                <a:cxn ang="0">
                                  <a:pos x="T17" y="T19"/>
                                </a:cxn>
                              </a:cxnLst>
                              <a:rect l="0" t="0" r="r" b="b"/>
                              <a:pathLst>
                                <a:path w="10252" h="461">
                                  <a:moveTo>
                                    <a:pt x="0" y="462"/>
                                  </a:moveTo>
                                  <a:lnTo>
                                    <a:pt x="10252" y="462"/>
                                  </a:lnTo>
                                  <a:lnTo>
                                    <a:pt x="10252" y="0"/>
                                  </a:lnTo>
                                  <a:lnTo>
                                    <a:pt x="0" y="0"/>
                                  </a:lnTo>
                                  <a:lnTo>
                                    <a:pt x="0" y="462"/>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05A899" id="Group 2" o:spid="_x0000_s1026" style="position:absolute;margin-left:-6.6pt;margin-top:11.9pt;width:502.7pt;height:39.45pt;z-index:-251652096;mso-position-horizontal-relative:margin;mso-position-vertical-relative:margin" coordorigin="1123,866" coordsize="102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">
                <v:group id="Group 5" o:spid="_x0000_s1027" style="position:absolute;left:1133;top:876;width:10252;height:458" coordorigin="1133,876" coordsize="102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 o:spid="_x0000_s1028" style="position:absolute;left:1133;top:876;width:10252;height:458;visibility:visible;mso-wrap-style:square;v-text-anchor:top" coordsize="1025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" path="m,458r10252,l10252,,,,,458xe" fillcolor="#d9d9d9" stroked="f">
                    <v:path arrowok="t" o:connecttype="custom" o:connectlocs="0,1334;10252,1334;10252,876;0,876;0,1334" o:connectangles="0,0,0,0,0"/>
                  </v:shape>
                </v:group>
                <v:group id="Group 3" o:spid="_x0000_s1029" style="position:absolute;left:1133;top:1334;width:10252;height:461" coordorigin="1133,1334" coordsize="102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4" o:spid="_x0000_s1030" style="position:absolute;left:1133;top:1334;width:10252;height:461;visibility:visible;mso-wrap-style:square;v-text-anchor:top" coordsize="10252,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" path="m,462r10252,l10252,,,,,462xe" fillcolor="#d9d9d9" stroked="f">
                    <v:path arrowok="t" o:connecttype="custom" o:connectlocs="0,1796;10252,1796;10252,1334;0,1334;0,1796" o:connectangles="0,0,0,0,0"/>
                  </v:shape>
                </v:group>
                <w10:wrap anchorx="margin" anchory="margin"/>
              </v:group>
            </w:pict>
          </mc:Fallback>
        </mc:AlternateContent>
      </w:r>
    </w:p>
    <w:p w14:paraId="158451CF" w14:textId="58CF9259" w:rsidR="003E739B" w:rsidRPr="006079C7" w:rsidRDefault="003E739B" w:rsidP="001E3A82">
      <w:pPr>
        <w:pStyle w:val="Heading1"/>
        <w:spacing w:before="120"/>
        <w:ind w:left="142" w:firstLine="0"/>
        <w:rPr>
          <w:rFonts w:cs="Arial"/>
          <w:bCs w:val="0"/>
        </w:rPr>
      </w:pPr>
      <w:bookmarkStart w:id="74" w:name="_Toc166248552"/>
      <w:r w:rsidRPr="006079C7">
        <w:rPr>
          <w:rFonts w:cs="Arial"/>
          <w:bCs w:val="0"/>
        </w:rPr>
        <w:t xml:space="preserve">Report </w:t>
      </w:r>
      <w:r w:rsidR="00D549D1" w:rsidRPr="006079C7">
        <w:rPr>
          <w:rFonts w:cs="Arial"/>
          <w:bCs w:val="0"/>
        </w:rPr>
        <w:t>– Forgotten Australians</w:t>
      </w:r>
      <w:bookmarkEnd w:id="74"/>
    </w:p>
    <w:p w14:paraId="10432D52" w14:textId="4EFBB6CE" w:rsidR="003E739B" w:rsidRPr="00957450" w:rsidRDefault="003E739B" w:rsidP="003E739B">
      <w:pPr>
        <w:tabs>
          <w:tab w:val="left" w:pos="473"/>
        </w:tabs>
        <w:spacing w:before="57"/>
        <w:rPr>
          <w:rFonts w:ascii="Arial" w:eastAsia="Arial" w:hAnsi="Arial" w:cs="Arial"/>
          <w:bCs/>
        </w:rPr>
      </w:pPr>
    </w:p>
    <w:p w14:paraId="1328AC18" w14:textId="77777777" w:rsidR="00D549D1" w:rsidRPr="00957450" w:rsidRDefault="00D549D1" w:rsidP="00D549D1">
      <w:pPr>
        <w:spacing w:before="242" w:after="36"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Client Data Collection and Reporting</w:t>
      </w:r>
    </w:p>
    <w:tbl>
      <w:tblPr>
        <w:tblW w:w="0" w:type="auto"/>
        <w:tblInd w:w="144" w:type="dxa"/>
        <w:tblLayout w:type="fixed"/>
        <w:tblCellMar>
          <w:left w:w="0" w:type="dxa"/>
          <w:right w:w="0" w:type="dxa"/>
        </w:tblCellMar>
        <w:tblLook w:val="0000" w:firstRow="0" w:lastRow="0" w:firstColumn="0" w:lastColumn="0" w:noHBand="0" w:noVBand="0"/>
      </w:tblPr>
      <w:tblGrid>
        <w:gridCol w:w="3533"/>
        <w:gridCol w:w="2880"/>
        <w:gridCol w:w="3345"/>
      </w:tblGrid>
      <w:tr w:rsidR="00D549D1" w:rsidRPr="00957450" w14:paraId="02ADBC9F" w14:textId="77777777" w:rsidTr="004B540D">
        <w:trPr>
          <w:trHeight w:hRule="exact" w:val="1766"/>
        </w:trPr>
        <w:tc>
          <w:tcPr>
            <w:tcW w:w="6413" w:type="dxa"/>
            <w:gridSpan w:val="2"/>
            <w:tcBorders>
              <w:top w:val="single" w:sz="5" w:space="0" w:color="000000"/>
              <w:left w:val="single" w:sz="5" w:space="0" w:color="000000"/>
              <w:bottom w:val="none" w:sz="0" w:space="0" w:color="020000"/>
              <w:right w:val="none" w:sz="0" w:space="0" w:color="020000"/>
            </w:tcBorders>
            <w:shd w:val="clear" w:color="CACACA" w:fill="CACACA"/>
            <w:vAlign w:val="center"/>
          </w:tcPr>
          <w:p w14:paraId="1A5EC0B4" w14:textId="77777777" w:rsidR="00D549D1" w:rsidRPr="00957450" w:rsidRDefault="00D549D1" w:rsidP="004B540D">
            <w:pPr>
              <w:spacing w:before="257" w:line="230" w:lineRule="exact"/>
              <w:ind w:left="216"/>
              <w:textAlignment w:val="baseline"/>
              <w:rPr>
                <w:rFonts w:ascii="Arial" w:eastAsia="Arial" w:hAnsi="Arial" w:cs="Arial"/>
                <w:bCs/>
                <w:color w:val="000000"/>
                <w:sz w:val="20"/>
              </w:rPr>
            </w:pPr>
            <w:r w:rsidRPr="00957450">
              <w:rPr>
                <w:rFonts w:ascii="Arial" w:eastAsia="Arial" w:hAnsi="Arial" w:cs="Arial"/>
                <w:bCs/>
                <w:color w:val="000000"/>
                <w:sz w:val="20"/>
              </w:rPr>
              <w:t>Service Name:</w:t>
            </w:r>
          </w:p>
          <w:p w14:paraId="401384C5" w14:textId="77777777" w:rsidR="00D549D1" w:rsidRPr="00957450" w:rsidRDefault="00D549D1" w:rsidP="004B540D">
            <w:pPr>
              <w:spacing w:before="240" w:line="230" w:lineRule="exact"/>
              <w:ind w:left="216"/>
              <w:textAlignment w:val="baseline"/>
              <w:rPr>
                <w:rFonts w:ascii="Arial" w:eastAsia="Arial" w:hAnsi="Arial" w:cs="Arial"/>
                <w:bCs/>
                <w:color w:val="000000"/>
                <w:sz w:val="20"/>
              </w:rPr>
            </w:pPr>
            <w:r w:rsidRPr="00957450">
              <w:rPr>
                <w:rFonts w:ascii="Arial" w:eastAsia="Arial" w:hAnsi="Arial" w:cs="Arial"/>
                <w:bCs/>
                <w:color w:val="000000"/>
                <w:sz w:val="20"/>
              </w:rPr>
              <w:t>SEQ / Regional Centre /1800 (circle one)</w:t>
            </w:r>
          </w:p>
          <w:p w14:paraId="47D94911" w14:textId="77777777" w:rsidR="00D549D1" w:rsidRPr="006079C7" w:rsidRDefault="00D549D1" w:rsidP="004B540D">
            <w:pPr>
              <w:spacing w:before="308" w:after="257" w:line="230" w:lineRule="exact"/>
              <w:ind w:left="216"/>
              <w:textAlignment w:val="baseline"/>
              <w:rPr>
                <w:rFonts w:ascii="Arial" w:eastAsia="Arial" w:hAnsi="Arial" w:cs="Arial"/>
                <w:b/>
                <w:color w:val="000000"/>
                <w:sz w:val="20"/>
              </w:rPr>
            </w:pPr>
            <w:r w:rsidRPr="006079C7">
              <w:rPr>
                <w:rFonts w:ascii="Arial" w:eastAsia="Arial" w:hAnsi="Arial" w:cs="Arial"/>
                <w:b/>
                <w:color w:val="000000"/>
                <w:sz w:val="20"/>
              </w:rPr>
              <w:t>Service Number:</w:t>
            </w:r>
          </w:p>
        </w:tc>
        <w:tc>
          <w:tcPr>
            <w:tcW w:w="3345" w:type="dxa"/>
            <w:vMerge w:val="restart"/>
            <w:tcBorders>
              <w:top w:val="single" w:sz="5" w:space="0" w:color="000000"/>
              <w:left w:val="none" w:sz="0" w:space="0" w:color="020000"/>
              <w:bottom w:val="single" w:sz="0" w:space="0" w:color="000000"/>
              <w:right w:val="single" w:sz="5" w:space="0" w:color="000000"/>
            </w:tcBorders>
            <w:shd w:val="clear" w:color="CACACA" w:fill="CACACA"/>
          </w:tcPr>
          <w:p w14:paraId="75D4E04C"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7AA4FC16" w14:textId="77777777" w:rsidTr="004B540D">
        <w:trPr>
          <w:trHeight w:hRule="exact" w:val="264"/>
        </w:trPr>
        <w:tc>
          <w:tcPr>
            <w:tcW w:w="6413" w:type="dxa"/>
            <w:gridSpan w:val="2"/>
            <w:tcBorders>
              <w:top w:val="none" w:sz="0" w:space="0" w:color="020000"/>
              <w:left w:val="single" w:sz="5" w:space="0" w:color="000000"/>
              <w:bottom w:val="single" w:sz="5" w:space="0" w:color="000000"/>
              <w:right w:val="none" w:sz="0" w:space="0" w:color="020000"/>
            </w:tcBorders>
            <w:shd w:val="clear" w:color="CACACA" w:fill="CACACA"/>
            <w:vAlign w:val="center"/>
          </w:tcPr>
          <w:p w14:paraId="5E29E0B9" w14:textId="77777777" w:rsidR="00D549D1" w:rsidRPr="00957450" w:rsidRDefault="00D549D1" w:rsidP="004B540D">
            <w:pPr>
              <w:tabs>
                <w:tab w:val="left" w:pos="1944"/>
              </w:tabs>
              <w:spacing w:after="12" w:line="230" w:lineRule="exact"/>
              <w:ind w:left="240"/>
              <w:textAlignment w:val="baseline"/>
              <w:rPr>
                <w:rFonts w:ascii="Arial" w:eastAsia="Arial" w:hAnsi="Arial" w:cs="Arial"/>
                <w:bCs/>
                <w:color w:val="000000"/>
                <w:sz w:val="20"/>
              </w:rPr>
            </w:pPr>
            <w:r w:rsidRPr="006079C7">
              <w:rPr>
                <w:rFonts w:ascii="Arial" w:eastAsia="Arial" w:hAnsi="Arial" w:cs="Arial"/>
                <w:b/>
                <w:color w:val="000000"/>
                <w:sz w:val="20"/>
              </w:rPr>
              <w:t>Quarterly Period:</w:t>
            </w:r>
            <w:r w:rsidRPr="00957450">
              <w:rPr>
                <w:rFonts w:ascii="Arial" w:eastAsia="Arial" w:hAnsi="Arial" w:cs="Arial"/>
                <w:bCs/>
                <w:color w:val="000000"/>
                <w:sz w:val="20"/>
              </w:rPr>
              <w:tab/>
              <w:t>insert start date to insert end date</w:t>
            </w:r>
          </w:p>
        </w:tc>
        <w:tc>
          <w:tcPr>
            <w:tcW w:w="3345" w:type="dxa"/>
            <w:vMerge/>
            <w:tcBorders>
              <w:top w:val="single" w:sz="0" w:space="0" w:color="000000"/>
              <w:left w:val="none" w:sz="0" w:space="0" w:color="020000"/>
              <w:bottom w:val="single" w:sz="5" w:space="0" w:color="000000"/>
              <w:right w:val="single" w:sz="5" w:space="0" w:color="000000"/>
            </w:tcBorders>
            <w:shd w:val="clear" w:color="CACACA" w:fill="CACACA"/>
          </w:tcPr>
          <w:p w14:paraId="079F058F" w14:textId="77777777" w:rsidR="00D549D1" w:rsidRPr="00957450" w:rsidRDefault="00D549D1" w:rsidP="004B540D">
            <w:pPr>
              <w:rPr>
                <w:rFonts w:ascii="Arial" w:hAnsi="Arial" w:cs="Arial"/>
                <w:bCs/>
              </w:rPr>
            </w:pPr>
          </w:p>
        </w:tc>
      </w:tr>
      <w:tr w:rsidR="00D549D1" w:rsidRPr="00957450" w14:paraId="1FFB0554" w14:textId="77777777" w:rsidTr="004B540D">
        <w:trPr>
          <w:trHeight w:hRule="exact" w:val="1052"/>
        </w:trPr>
        <w:tc>
          <w:tcPr>
            <w:tcW w:w="3533" w:type="dxa"/>
            <w:tcBorders>
              <w:top w:val="single" w:sz="5" w:space="0" w:color="000000"/>
              <w:left w:val="single" w:sz="5" w:space="0" w:color="000000"/>
              <w:bottom w:val="single" w:sz="5" w:space="0" w:color="000000"/>
              <w:right w:val="single" w:sz="5" w:space="0" w:color="000000"/>
            </w:tcBorders>
          </w:tcPr>
          <w:p w14:paraId="2667E097"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2880" w:type="dxa"/>
            <w:tcBorders>
              <w:top w:val="single" w:sz="5" w:space="0" w:color="000000"/>
              <w:left w:val="single" w:sz="5" w:space="0" w:color="000000"/>
              <w:bottom w:val="single" w:sz="5" w:space="0" w:color="000000"/>
              <w:right w:val="single" w:sz="5" w:space="0" w:color="000000"/>
            </w:tcBorders>
          </w:tcPr>
          <w:p w14:paraId="7A1FB96C" w14:textId="77777777" w:rsidR="00D549D1" w:rsidRPr="00957450" w:rsidRDefault="00D549D1" w:rsidP="004B540D">
            <w:pPr>
              <w:spacing w:before="56" w:after="50" w:line="470" w:lineRule="exact"/>
              <w:ind w:left="108" w:right="720"/>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clients (refer to counting rules)</w:t>
            </w:r>
          </w:p>
        </w:tc>
        <w:tc>
          <w:tcPr>
            <w:tcW w:w="3345" w:type="dxa"/>
            <w:tcBorders>
              <w:top w:val="single" w:sz="5" w:space="0" w:color="000000"/>
              <w:left w:val="single" w:sz="5" w:space="0" w:color="000000"/>
              <w:bottom w:val="single" w:sz="5" w:space="0" w:color="000000"/>
              <w:right w:val="single" w:sz="5" w:space="0" w:color="000000"/>
            </w:tcBorders>
          </w:tcPr>
          <w:p w14:paraId="2E1969C2" w14:textId="77777777" w:rsidR="00D549D1" w:rsidRPr="00957450" w:rsidRDefault="00D549D1" w:rsidP="004B540D">
            <w:pPr>
              <w:spacing w:before="296" w:after="520" w:line="230" w:lineRule="exact"/>
              <w:ind w:right="2270"/>
              <w:jc w:val="right"/>
              <w:textAlignment w:val="baseline"/>
              <w:rPr>
                <w:rFonts w:ascii="Arial" w:eastAsia="Arial" w:hAnsi="Arial" w:cs="Arial"/>
                <w:bCs/>
                <w:color w:val="000000"/>
                <w:sz w:val="20"/>
              </w:rPr>
            </w:pPr>
            <w:r w:rsidRPr="00957450">
              <w:rPr>
                <w:rFonts w:ascii="Arial" w:eastAsia="Arial" w:hAnsi="Arial" w:cs="Arial"/>
                <w:bCs/>
                <w:color w:val="000000"/>
                <w:sz w:val="20"/>
              </w:rPr>
              <w:t>Comments</w:t>
            </w:r>
          </w:p>
        </w:tc>
      </w:tr>
      <w:tr w:rsidR="00D549D1" w:rsidRPr="00957450" w14:paraId="622AC3F7" w14:textId="77777777" w:rsidTr="004B540D">
        <w:trPr>
          <w:trHeight w:hRule="exact" w:val="542"/>
        </w:trPr>
        <w:tc>
          <w:tcPr>
            <w:tcW w:w="9758" w:type="dxa"/>
            <w:gridSpan w:val="3"/>
            <w:tcBorders>
              <w:top w:val="single" w:sz="5" w:space="0" w:color="000000"/>
              <w:left w:val="single" w:sz="5" w:space="0" w:color="000000"/>
              <w:bottom w:val="single" w:sz="5" w:space="0" w:color="000000"/>
              <w:right w:val="single" w:sz="5" w:space="0" w:color="000000"/>
            </w:tcBorders>
            <w:shd w:val="clear" w:color="D9D9D9" w:fill="D9D9D9"/>
            <w:vAlign w:val="center"/>
          </w:tcPr>
          <w:p w14:paraId="7C0836C9"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Age</w:t>
            </w:r>
          </w:p>
        </w:tc>
      </w:tr>
      <w:tr w:rsidR="00D549D1" w:rsidRPr="00957450" w14:paraId="6AD2C0A5" w14:textId="77777777" w:rsidTr="004B540D">
        <w:trPr>
          <w:trHeight w:hRule="exact" w:val="538"/>
        </w:trPr>
        <w:tc>
          <w:tcPr>
            <w:tcW w:w="3533" w:type="dxa"/>
            <w:tcBorders>
              <w:top w:val="single" w:sz="5" w:space="0" w:color="000000"/>
              <w:left w:val="single" w:sz="5" w:space="0" w:color="000000"/>
              <w:bottom w:val="single" w:sz="5" w:space="0" w:color="000000"/>
              <w:right w:val="single" w:sz="5" w:space="0" w:color="000000"/>
            </w:tcBorders>
            <w:vAlign w:val="center"/>
          </w:tcPr>
          <w:p w14:paraId="1DACB9D1"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Born after 1981</w:t>
            </w:r>
          </w:p>
        </w:tc>
        <w:tc>
          <w:tcPr>
            <w:tcW w:w="2880" w:type="dxa"/>
            <w:tcBorders>
              <w:top w:val="single" w:sz="5" w:space="0" w:color="000000"/>
              <w:left w:val="single" w:sz="5" w:space="0" w:color="000000"/>
              <w:bottom w:val="single" w:sz="5" w:space="0" w:color="000000"/>
              <w:right w:val="single" w:sz="5" w:space="0" w:color="000000"/>
            </w:tcBorders>
          </w:tcPr>
          <w:p w14:paraId="06614DA9"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5DED11DA"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3463BDE4" w14:textId="77777777" w:rsidTr="004B540D">
        <w:trPr>
          <w:trHeight w:hRule="exact" w:val="542"/>
        </w:trPr>
        <w:tc>
          <w:tcPr>
            <w:tcW w:w="3533" w:type="dxa"/>
            <w:tcBorders>
              <w:top w:val="single" w:sz="5" w:space="0" w:color="000000"/>
              <w:left w:val="single" w:sz="5" w:space="0" w:color="000000"/>
              <w:bottom w:val="single" w:sz="5" w:space="0" w:color="000000"/>
              <w:right w:val="single" w:sz="5" w:space="0" w:color="000000"/>
            </w:tcBorders>
            <w:vAlign w:val="center"/>
          </w:tcPr>
          <w:p w14:paraId="32355BB9"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Born between 1972 and 1981</w:t>
            </w:r>
          </w:p>
        </w:tc>
        <w:tc>
          <w:tcPr>
            <w:tcW w:w="2880" w:type="dxa"/>
            <w:tcBorders>
              <w:top w:val="single" w:sz="5" w:space="0" w:color="000000"/>
              <w:left w:val="single" w:sz="5" w:space="0" w:color="000000"/>
              <w:bottom w:val="single" w:sz="5" w:space="0" w:color="000000"/>
              <w:right w:val="single" w:sz="5" w:space="0" w:color="000000"/>
            </w:tcBorders>
          </w:tcPr>
          <w:p w14:paraId="440CA3B2"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33F0B530"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68BFFEAF" w14:textId="77777777" w:rsidTr="004B540D">
        <w:trPr>
          <w:trHeight w:hRule="exact" w:val="538"/>
        </w:trPr>
        <w:tc>
          <w:tcPr>
            <w:tcW w:w="3533" w:type="dxa"/>
            <w:tcBorders>
              <w:top w:val="single" w:sz="5" w:space="0" w:color="000000"/>
              <w:left w:val="single" w:sz="5" w:space="0" w:color="000000"/>
              <w:bottom w:val="single" w:sz="5" w:space="0" w:color="000000"/>
              <w:right w:val="single" w:sz="5" w:space="0" w:color="000000"/>
            </w:tcBorders>
            <w:vAlign w:val="center"/>
          </w:tcPr>
          <w:p w14:paraId="7178AA4B"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Born between 1952 and 1971</w:t>
            </w:r>
          </w:p>
        </w:tc>
        <w:tc>
          <w:tcPr>
            <w:tcW w:w="2880" w:type="dxa"/>
            <w:tcBorders>
              <w:top w:val="single" w:sz="5" w:space="0" w:color="000000"/>
              <w:left w:val="single" w:sz="5" w:space="0" w:color="000000"/>
              <w:bottom w:val="single" w:sz="5" w:space="0" w:color="000000"/>
              <w:right w:val="single" w:sz="5" w:space="0" w:color="000000"/>
            </w:tcBorders>
          </w:tcPr>
          <w:p w14:paraId="3D29F09D"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0D008A22"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35930ECD" w14:textId="77777777" w:rsidTr="004B540D">
        <w:trPr>
          <w:trHeight w:hRule="exact" w:val="542"/>
        </w:trPr>
        <w:tc>
          <w:tcPr>
            <w:tcW w:w="3533" w:type="dxa"/>
            <w:tcBorders>
              <w:top w:val="single" w:sz="5" w:space="0" w:color="000000"/>
              <w:left w:val="single" w:sz="5" w:space="0" w:color="000000"/>
              <w:bottom w:val="single" w:sz="5" w:space="0" w:color="000000"/>
              <w:right w:val="single" w:sz="5" w:space="0" w:color="000000"/>
            </w:tcBorders>
            <w:vAlign w:val="center"/>
          </w:tcPr>
          <w:p w14:paraId="289A7297"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Born between 1932 and 1951</w:t>
            </w:r>
          </w:p>
        </w:tc>
        <w:tc>
          <w:tcPr>
            <w:tcW w:w="2880" w:type="dxa"/>
            <w:tcBorders>
              <w:top w:val="single" w:sz="5" w:space="0" w:color="000000"/>
              <w:left w:val="single" w:sz="5" w:space="0" w:color="000000"/>
              <w:bottom w:val="single" w:sz="5" w:space="0" w:color="000000"/>
              <w:right w:val="single" w:sz="5" w:space="0" w:color="000000"/>
            </w:tcBorders>
          </w:tcPr>
          <w:p w14:paraId="482ADDBA"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2F88FE5D"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03C42F45" w14:textId="77777777" w:rsidTr="004B540D">
        <w:trPr>
          <w:trHeight w:hRule="exact" w:val="538"/>
        </w:trPr>
        <w:tc>
          <w:tcPr>
            <w:tcW w:w="3533" w:type="dxa"/>
            <w:tcBorders>
              <w:top w:val="single" w:sz="5" w:space="0" w:color="000000"/>
              <w:left w:val="single" w:sz="5" w:space="0" w:color="000000"/>
              <w:bottom w:val="single" w:sz="5" w:space="0" w:color="000000"/>
              <w:right w:val="single" w:sz="5" w:space="0" w:color="000000"/>
            </w:tcBorders>
            <w:vAlign w:val="center"/>
          </w:tcPr>
          <w:p w14:paraId="65ABA038"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Born before 1932</w:t>
            </w:r>
          </w:p>
        </w:tc>
        <w:tc>
          <w:tcPr>
            <w:tcW w:w="2880" w:type="dxa"/>
            <w:tcBorders>
              <w:top w:val="single" w:sz="5" w:space="0" w:color="000000"/>
              <w:left w:val="single" w:sz="5" w:space="0" w:color="000000"/>
              <w:bottom w:val="single" w:sz="5" w:space="0" w:color="000000"/>
              <w:right w:val="single" w:sz="5" w:space="0" w:color="000000"/>
            </w:tcBorders>
          </w:tcPr>
          <w:p w14:paraId="042E64B5"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02DA1780"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381D642A" w14:textId="77777777" w:rsidTr="004B540D">
        <w:trPr>
          <w:trHeight w:hRule="exact" w:val="542"/>
        </w:trPr>
        <w:tc>
          <w:tcPr>
            <w:tcW w:w="9758" w:type="dxa"/>
            <w:gridSpan w:val="3"/>
            <w:tcBorders>
              <w:top w:val="single" w:sz="5" w:space="0" w:color="000000"/>
              <w:left w:val="single" w:sz="5" w:space="0" w:color="000000"/>
              <w:bottom w:val="single" w:sz="5" w:space="0" w:color="000000"/>
              <w:right w:val="single" w:sz="5" w:space="0" w:color="000000"/>
            </w:tcBorders>
            <w:shd w:val="clear" w:color="DFDFDF" w:fill="DFDFDF"/>
            <w:vAlign w:val="center"/>
          </w:tcPr>
          <w:p w14:paraId="18560C2A"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Demographic information</w:t>
            </w:r>
          </w:p>
        </w:tc>
      </w:tr>
      <w:tr w:rsidR="00D549D1" w:rsidRPr="00957450" w14:paraId="7F2FAAB9" w14:textId="77777777" w:rsidTr="004B540D">
        <w:trPr>
          <w:trHeight w:hRule="exact" w:val="538"/>
        </w:trPr>
        <w:tc>
          <w:tcPr>
            <w:tcW w:w="3533" w:type="dxa"/>
            <w:tcBorders>
              <w:top w:val="single" w:sz="5" w:space="0" w:color="000000"/>
              <w:left w:val="single" w:sz="5" w:space="0" w:color="000000"/>
              <w:bottom w:val="single" w:sz="5" w:space="0" w:color="000000"/>
              <w:right w:val="single" w:sz="5" w:space="0" w:color="000000"/>
            </w:tcBorders>
            <w:vAlign w:val="center"/>
          </w:tcPr>
          <w:p w14:paraId="5A9883B3"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Male</w:t>
            </w:r>
          </w:p>
        </w:tc>
        <w:tc>
          <w:tcPr>
            <w:tcW w:w="2880" w:type="dxa"/>
            <w:tcBorders>
              <w:top w:val="single" w:sz="5" w:space="0" w:color="000000"/>
              <w:left w:val="single" w:sz="5" w:space="0" w:color="000000"/>
              <w:bottom w:val="single" w:sz="5" w:space="0" w:color="000000"/>
              <w:right w:val="single" w:sz="5" w:space="0" w:color="000000"/>
            </w:tcBorders>
          </w:tcPr>
          <w:p w14:paraId="2801437E"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53870DF7"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4C4BB20B" w14:textId="77777777" w:rsidTr="004B540D">
        <w:trPr>
          <w:trHeight w:hRule="exact" w:val="542"/>
        </w:trPr>
        <w:tc>
          <w:tcPr>
            <w:tcW w:w="3533" w:type="dxa"/>
            <w:tcBorders>
              <w:top w:val="single" w:sz="5" w:space="0" w:color="000000"/>
              <w:left w:val="single" w:sz="5" w:space="0" w:color="000000"/>
              <w:bottom w:val="single" w:sz="5" w:space="0" w:color="000000"/>
              <w:right w:val="single" w:sz="5" w:space="0" w:color="000000"/>
            </w:tcBorders>
            <w:vAlign w:val="center"/>
          </w:tcPr>
          <w:p w14:paraId="62B56DEC"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Female</w:t>
            </w:r>
          </w:p>
        </w:tc>
        <w:tc>
          <w:tcPr>
            <w:tcW w:w="2880" w:type="dxa"/>
            <w:tcBorders>
              <w:top w:val="single" w:sz="5" w:space="0" w:color="000000"/>
              <w:left w:val="single" w:sz="5" w:space="0" w:color="000000"/>
              <w:bottom w:val="single" w:sz="5" w:space="0" w:color="000000"/>
              <w:right w:val="single" w:sz="5" w:space="0" w:color="000000"/>
            </w:tcBorders>
          </w:tcPr>
          <w:p w14:paraId="6546D42B"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694662DD"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2D77DE04" w14:textId="77777777" w:rsidTr="004B540D">
        <w:trPr>
          <w:trHeight w:hRule="exact" w:val="538"/>
        </w:trPr>
        <w:tc>
          <w:tcPr>
            <w:tcW w:w="3533" w:type="dxa"/>
            <w:tcBorders>
              <w:top w:val="single" w:sz="5" w:space="0" w:color="000000"/>
              <w:left w:val="single" w:sz="5" w:space="0" w:color="000000"/>
              <w:bottom w:val="single" w:sz="5" w:space="0" w:color="000000"/>
              <w:right w:val="single" w:sz="5" w:space="0" w:color="000000"/>
            </w:tcBorders>
            <w:vAlign w:val="center"/>
          </w:tcPr>
          <w:p w14:paraId="0EFA3035"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clients with a disability</w:t>
            </w:r>
          </w:p>
        </w:tc>
        <w:tc>
          <w:tcPr>
            <w:tcW w:w="2880" w:type="dxa"/>
            <w:tcBorders>
              <w:top w:val="single" w:sz="5" w:space="0" w:color="000000"/>
              <w:left w:val="single" w:sz="5" w:space="0" w:color="000000"/>
              <w:bottom w:val="single" w:sz="5" w:space="0" w:color="000000"/>
              <w:right w:val="single" w:sz="5" w:space="0" w:color="000000"/>
            </w:tcBorders>
          </w:tcPr>
          <w:p w14:paraId="2F181D6C"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4B2D8C9A"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6493106C" w14:textId="77777777" w:rsidTr="004B540D">
        <w:trPr>
          <w:trHeight w:hRule="exact" w:val="542"/>
        </w:trPr>
        <w:tc>
          <w:tcPr>
            <w:tcW w:w="3533" w:type="dxa"/>
            <w:tcBorders>
              <w:top w:val="single" w:sz="5" w:space="0" w:color="000000"/>
              <w:left w:val="single" w:sz="5" w:space="0" w:color="000000"/>
              <w:bottom w:val="single" w:sz="5" w:space="0" w:color="000000"/>
              <w:right w:val="single" w:sz="5" w:space="0" w:color="000000"/>
            </w:tcBorders>
            <w:vAlign w:val="center"/>
          </w:tcPr>
          <w:p w14:paraId="6A8D12C5"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Number of new clients</w:t>
            </w:r>
          </w:p>
        </w:tc>
        <w:tc>
          <w:tcPr>
            <w:tcW w:w="2880" w:type="dxa"/>
            <w:tcBorders>
              <w:top w:val="single" w:sz="5" w:space="0" w:color="000000"/>
              <w:left w:val="single" w:sz="5" w:space="0" w:color="000000"/>
              <w:bottom w:val="single" w:sz="5" w:space="0" w:color="000000"/>
              <w:right w:val="single" w:sz="5" w:space="0" w:color="000000"/>
            </w:tcBorders>
          </w:tcPr>
          <w:p w14:paraId="41160F2B"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0650CB47"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41C8B694" w14:textId="77777777" w:rsidTr="004B540D">
        <w:trPr>
          <w:trHeight w:hRule="exact" w:val="538"/>
        </w:trPr>
        <w:tc>
          <w:tcPr>
            <w:tcW w:w="9758" w:type="dxa"/>
            <w:gridSpan w:val="3"/>
            <w:tcBorders>
              <w:top w:val="single" w:sz="5" w:space="0" w:color="000000"/>
              <w:left w:val="single" w:sz="5" w:space="0" w:color="000000"/>
              <w:bottom w:val="single" w:sz="5" w:space="0" w:color="000000"/>
              <w:right w:val="single" w:sz="5" w:space="0" w:color="000000"/>
            </w:tcBorders>
            <w:shd w:val="clear" w:color="DFDFDF" w:fill="DFDFDF"/>
            <w:vAlign w:val="center"/>
          </w:tcPr>
          <w:p w14:paraId="78E9F0D3" w14:textId="77777777" w:rsidR="00D549D1" w:rsidRPr="00957450" w:rsidRDefault="00D549D1" w:rsidP="004B540D">
            <w:pPr>
              <w:spacing w:before="247" w:after="43" w:line="242"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 xml:space="preserve">Geographic information </w:t>
            </w:r>
            <w:r w:rsidRPr="00957450">
              <w:rPr>
                <w:rFonts w:ascii="Arial" w:eastAsia="Arial" w:hAnsi="Arial" w:cs="Arial"/>
                <w:bCs/>
                <w:color w:val="000000"/>
                <w:sz w:val="23"/>
              </w:rPr>
              <w:t xml:space="preserve">– </w:t>
            </w:r>
            <w:r w:rsidRPr="00957450">
              <w:rPr>
                <w:rFonts w:ascii="Arial" w:eastAsia="Arial" w:hAnsi="Arial" w:cs="Arial"/>
                <w:bCs/>
                <w:color w:val="000000"/>
                <w:sz w:val="20"/>
              </w:rPr>
              <w:t>1800 number only</w:t>
            </w:r>
          </w:p>
        </w:tc>
      </w:tr>
      <w:tr w:rsidR="00D549D1" w:rsidRPr="00957450" w14:paraId="111B0924" w14:textId="77777777" w:rsidTr="004B540D">
        <w:trPr>
          <w:trHeight w:hRule="exact" w:val="542"/>
        </w:trPr>
        <w:tc>
          <w:tcPr>
            <w:tcW w:w="3533" w:type="dxa"/>
            <w:tcBorders>
              <w:top w:val="single" w:sz="5" w:space="0" w:color="000000"/>
              <w:left w:val="single" w:sz="5" w:space="0" w:color="000000"/>
              <w:bottom w:val="single" w:sz="5" w:space="0" w:color="000000"/>
              <w:right w:val="single" w:sz="5" w:space="0" w:color="000000"/>
            </w:tcBorders>
            <w:vAlign w:val="center"/>
          </w:tcPr>
          <w:p w14:paraId="4C112335"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Brisbane</w:t>
            </w:r>
          </w:p>
        </w:tc>
        <w:tc>
          <w:tcPr>
            <w:tcW w:w="2880" w:type="dxa"/>
            <w:tcBorders>
              <w:top w:val="single" w:sz="5" w:space="0" w:color="000000"/>
              <w:left w:val="single" w:sz="5" w:space="0" w:color="000000"/>
              <w:bottom w:val="single" w:sz="5" w:space="0" w:color="000000"/>
              <w:right w:val="single" w:sz="5" w:space="0" w:color="000000"/>
            </w:tcBorders>
          </w:tcPr>
          <w:p w14:paraId="4880811E"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04E64613"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207D7A95" w14:textId="77777777" w:rsidTr="004B540D">
        <w:trPr>
          <w:trHeight w:hRule="exact" w:val="538"/>
        </w:trPr>
        <w:tc>
          <w:tcPr>
            <w:tcW w:w="3533" w:type="dxa"/>
            <w:tcBorders>
              <w:top w:val="single" w:sz="5" w:space="0" w:color="000000"/>
              <w:left w:val="single" w:sz="5" w:space="0" w:color="000000"/>
              <w:bottom w:val="single" w:sz="5" w:space="0" w:color="000000"/>
              <w:right w:val="single" w:sz="5" w:space="0" w:color="000000"/>
            </w:tcBorders>
            <w:vAlign w:val="center"/>
          </w:tcPr>
          <w:p w14:paraId="553A736F"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proofErr w:type="gramStart"/>
            <w:r w:rsidRPr="00957450">
              <w:rPr>
                <w:rFonts w:ascii="Arial" w:eastAsia="Arial" w:hAnsi="Arial" w:cs="Arial"/>
                <w:bCs/>
                <w:color w:val="000000"/>
                <w:sz w:val="20"/>
              </w:rPr>
              <w:t>South East</w:t>
            </w:r>
            <w:proofErr w:type="gramEnd"/>
            <w:r w:rsidRPr="00957450">
              <w:rPr>
                <w:rFonts w:ascii="Arial" w:eastAsia="Arial" w:hAnsi="Arial" w:cs="Arial"/>
                <w:bCs/>
                <w:color w:val="000000"/>
                <w:sz w:val="20"/>
              </w:rPr>
              <w:t xml:space="preserve"> Qld</w:t>
            </w:r>
          </w:p>
        </w:tc>
        <w:tc>
          <w:tcPr>
            <w:tcW w:w="2880" w:type="dxa"/>
            <w:tcBorders>
              <w:top w:val="single" w:sz="5" w:space="0" w:color="000000"/>
              <w:left w:val="single" w:sz="5" w:space="0" w:color="000000"/>
              <w:bottom w:val="single" w:sz="5" w:space="0" w:color="000000"/>
              <w:right w:val="single" w:sz="5" w:space="0" w:color="000000"/>
            </w:tcBorders>
          </w:tcPr>
          <w:p w14:paraId="3E6B3C7F"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32FC9F71"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7D79E999" w14:textId="77777777" w:rsidTr="004B540D">
        <w:trPr>
          <w:trHeight w:hRule="exact" w:val="542"/>
        </w:trPr>
        <w:tc>
          <w:tcPr>
            <w:tcW w:w="3533" w:type="dxa"/>
            <w:tcBorders>
              <w:top w:val="single" w:sz="5" w:space="0" w:color="000000"/>
              <w:left w:val="single" w:sz="5" w:space="0" w:color="000000"/>
              <w:bottom w:val="single" w:sz="5" w:space="0" w:color="000000"/>
              <w:right w:val="single" w:sz="5" w:space="0" w:color="000000"/>
            </w:tcBorders>
            <w:vAlign w:val="center"/>
          </w:tcPr>
          <w:p w14:paraId="08D47961" w14:textId="77777777" w:rsidR="00D549D1" w:rsidRPr="00957450" w:rsidRDefault="00D549D1" w:rsidP="004B540D">
            <w:pPr>
              <w:spacing w:before="252" w:after="6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Regional Centre</w:t>
            </w:r>
          </w:p>
        </w:tc>
        <w:tc>
          <w:tcPr>
            <w:tcW w:w="2880" w:type="dxa"/>
            <w:tcBorders>
              <w:top w:val="single" w:sz="5" w:space="0" w:color="000000"/>
              <w:left w:val="single" w:sz="5" w:space="0" w:color="000000"/>
              <w:bottom w:val="single" w:sz="5" w:space="0" w:color="000000"/>
              <w:right w:val="single" w:sz="5" w:space="0" w:color="000000"/>
            </w:tcBorders>
          </w:tcPr>
          <w:p w14:paraId="5A412A25"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10FAB838"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7BBF2D67" w14:textId="77777777" w:rsidTr="004B540D">
        <w:trPr>
          <w:trHeight w:hRule="exact" w:val="547"/>
        </w:trPr>
        <w:tc>
          <w:tcPr>
            <w:tcW w:w="3533" w:type="dxa"/>
            <w:tcBorders>
              <w:top w:val="single" w:sz="5" w:space="0" w:color="000000"/>
              <w:left w:val="single" w:sz="5" w:space="0" w:color="000000"/>
              <w:bottom w:val="single" w:sz="5" w:space="0" w:color="000000"/>
              <w:right w:val="single" w:sz="5" w:space="0" w:color="000000"/>
            </w:tcBorders>
            <w:vAlign w:val="center"/>
          </w:tcPr>
          <w:p w14:paraId="490387B2" w14:textId="77777777" w:rsidR="00D549D1" w:rsidRPr="00957450" w:rsidRDefault="00D549D1" w:rsidP="004B540D">
            <w:pPr>
              <w:spacing w:before="252" w:after="50" w:line="230" w:lineRule="exact"/>
              <w:ind w:left="110"/>
              <w:textAlignment w:val="baseline"/>
              <w:rPr>
                <w:rFonts w:ascii="Arial" w:eastAsia="Arial" w:hAnsi="Arial" w:cs="Arial"/>
                <w:bCs/>
                <w:color w:val="000000"/>
                <w:sz w:val="20"/>
              </w:rPr>
            </w:pPr>
            <w:r w:rsidRPr="00957450">
              <w:rPr>
                <w:rFonts w:ascii="Arial" w:eastAsia="Arial" w:hAnsi="Arial" w:cs="Arial"/>
                <w:bCs/>
                <w:color w:val="000000"/>
                <w:sz w:val="20"/>
              </w:rPr>
              <w:t>Rural or Remote</w:t>
            </w:r>
          </w:p>
        </w:tc>
        <w:tc>
          <w:tcPr>
            <w:tcW w:w="2880" w:type="dxa"/>
            <w:tcBorders>
              <w:top w:val="single" w:sz="5" w:space="0" w:color="000000"/>
              <w:left w:val="single" w:sz="5" w:space="0" w:color="000000"/>
              <w:bottom w:val="single" w:sz="5" w:space="0" w:color="000000"/>
              <w:right w:val="single" w:sz="5" w:space="0" w:color="000000"/>
            </w:tcBorders>
          </w:tcPr>
          <w:p w14:paraId="27798DE9"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345" w:type="dxa"/>
            <w:tcBorders>
              <w:top w:val="single" w:sz="5" w:space="0" w:color="000000"/>
              <w:left w:val="single" w:sz="5" w:space="0" w:color="000000"/>
              <w:bottom w:val="single" w:sz="5" w:space="0" w:color="000000"/>
              <w:right w:val="single" w:sz="5" w:space="0" w:color="000000"/>
            </w:tcBorders>
          </w:tcPr>
          <w:p w14:paraId="7D45D9BD"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bl>
    <w:p w14:paraId="703DD176" w14:textId="1E141CBC" w:rsidR="00D549D1" w:rsidRPr="00957450" w:rsidRDefault="00D549D1" w:rsidP="00D549D1">
      <w:pPr>
        <w:spacing w:after="1866" w:line="20" w:lineRule="exact"/>
        <w:rPr>
          <w:rFonts w:ascii="Arial" w:hAnsi="Arial" w:cs="Arial"/>
          <w:bCs/>
        </w:rPr>
      </w:pPr>
    </w:p>
    <w:p w14:paraId="049F2541" w14:textId="183235DC" w:rsidR="00D549D1" w:rsidRPr="00957450" w:rsidRDefault="00D549D1">
      <w:pPr>
        <w:rPr>
          <w:rFonts w:ascii="Arial" w:hAnsi="Arial" w:cs="Arial"/>
          <w:bCs/>
        </w:rPr>
      </w:pPr>
    </w:p>
    <w:p w14:paraId="14701ECC" w14:textId="77777777" w:rsidR="00D549D1" w:rsidRPr="00957450" w:rsidRDefault="00D549D1" w:rsidP="00D549D1">
      <w:pPr>
        <w:pBdr>
          <w:top w:val="single" w:sz="5" w:space="12" w:color="000000"/>
          <w:left w:val="single" w:sz="5" w:space="3" w:color="000000"/>
          <w:bottom w:val="single" w:sz="5" w:space="2" w:color="000000"/>
          <w:right w:val="single" w:sz="5" w:space="0" w:color="000000"/>
        </w:pBdr>
        <w:spacing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Activities/events provided to clients in SEQ or Regions</w:t>
      </w:r>
    </w:p>
    <w:p w14:paraId="2C5A455D" w14:textId="3AB9D50F" w:rsidR="00D549D1" w:rsidRPr="00957450" w:rsidRDefault="006079C7" w:rsidP="00D549D1">
      <w:pPr>
        <w:rPr>
          <w:rFonts w:ascii="Arial" w:hAnsi="Arial" w:cs="Arial"/>
          <w:bCs/>
          <w:sz w:val="2"/>
        </w:rPr>
      </w:pPr>
      <w:r w:rsidRPr="00957450">
        <w:rPr>
          <w:rFonts w:ascii="Arial" w:hAnsi="Arial" w:cs="Arial"/>
          <w:bCs/>
          <w:noProof/>
          <w:lang w:val="en-AU" w:eastAsia="en-AU"/>
        </w:rPr>
        <mc:AlternateContent>
          <mc:Choice Requires="wps">
            <w:drawing>
              <wp:anchor distT="0" distB="0" distL="0" distR="0" simplePos="0" relativeHeight="251729920" behindDoc="1" locked="0" layoutInCell="1" allowOverlap="1" wp14:anchorId="0F788348" wp14:editId="1F8FA249">
                <wp:simplePos x="0" y="0"/>
                <wp:positionH relativeFrom="page">
                  <wp:posOffset>667911</wp:posOffset>
                </wp:positionH>
                <wp:positionV relativeFrom="page">
                  <wp:posOffset>2075290</wp:posOffset>
                </wp:positionV>
                <wp:extent cx="2258170" cy="344170"/>
                <wp:effectExtent l="0" t="0" r="8890" b="17780"/>
                <wp:wrapSquare wrapText="bothSides"/>
                <wp:docPr id="49"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1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ACC85"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88348" id="Text Box 43" o:spid="_x0000_s1061" type="#_x0000_t202" style="position:absolute;margin-left:52.6pt;margin-top:163.4pt;width:177.8pt;height:27.1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" filled="f" stroked="f">
                <v:textbox inset="0,0,0,0">
                  <w:txbxContent>
                    <w:p w14:paraId="2B9ACC85"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hAnsi="Arial" w:cs="Arial"/>
          <w:bCs/>
          <w:noProof/>
          <w:lang w:val="en-AU" w:eastAsia="en-AU"/>
        </w:rPr>
        <mc:AlternateContent>
          <mc:Choice Requires="wps">
            <w:drawing>
              <wp:anchor distT="0" distB="0" distL="0" distR="0" simplePos="0" relativeHeight="251720704" behindDoc="1" locked="0" layoutInCell="1" allowOverlap="1" wp14:anchorId="51141A37" wp14:editId="0B3E8278">
                <wp:simplePos x="0" y="0"/>
                <wp:positionH relativeFrom="page">
                  <wp:posOffset>2965450</wp:posOffset>
                </wp:positionH>
                <wp:positionV relativeFrom="page">
                  <wp:posOffset>1393190</wp:posOffset>
                </wp:positionV>
                <wp:extent cx="1828800" cy="344170"/>
                <wp:effectExtent l="0" t="0" r="0" b="0"/>
                <wp:wrapSquare wrapText="bothSides"/>
                <wp:docPr id="5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D0A1"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41A37" id="Text Box 52" o:spid="_x0000_s1062" type="#_x0000_t202" style="position:absolute;margin-left:233.5pt;margin-top:109.7pt;width:2in;height:27.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" filled="f" stroked="f">
                <v:textbox inset="0,0,0,0">
                  <w:txbxContent>
                    <w:p w14:paraId="6864D0A1"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hAnsi="Arial" w:cs="Arial"/>
          <w:bCs/>
          <w:noProof/>
          <w:lang w:val="en-AU" w:eastAsia="en-AU"/>
        </w:rPr>
        <mc:AlternateContent>
          <mc:Choice Requires="wps">
            <w:drawing>
              <wp:anchor distT="0" distB="0" distL="0" distR="0" simplePos="0" relativeHeight="251721728" behindDoc="1" locked="0" layoutInCell="1" allowOverlap="1" wp14:anchorId="781FFF9F" wp14:editId="7E9E6248">
                <wp:simplePos x="0" y="0"/>
                <wp:positionH relativeFrom="page">
                  <wp:posOffset>4794250</wp:posOffset>
                </wp:positionH>
                <wp:positionV relativeFrom="page">
                  <wp:posOffset>1393190</wp:posOffset>
                </wp:positionV>
                <wp:extent cx="2118360" cy="344170"/>
                <wp:effectExtent l="0" t="0" r="0" b="0"/>
                <wp:wrapSquare wrapText="bothSides"/>
                <wp:docPr id="5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49C28"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FFF9F" id="Text Box 51" o:spid="_x0000_s1063" type="#_x0000_t202" style="position:absolute;margin-left:377.5pt;margin-top:109.7pt;width:166.8pt;height:27.1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" filled="f" stroked="f">
                <v:textbox inset="0,0,0,0">
                  <w:txbxContent>
                    <w:p w14:paraId="7EA49C28"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hAnsi="Arial" w:cs="Arial"/>
          <w:bCs/>
          <w:noProof/>
          <w:lang w:val="en-AU" w:eastAsia="en-AU"/>
        </w:rPr>
        <mc:AlternateContent>
          <mc:Choice Requires="wps">
            <w:drawing>
              <wp:anchor distT="0" distB="0" distL="0" distR="0" simplePos="0" relativeHeight="251722752" behindDoc="1" locked="0" layoutInCell="1" allowOverlap="1" wp14:anchorId="1D2D572C" wp14:editId="6F7605ED">
                <wp:simplePos x="0" y="0"/>
                <wp:positionH relativeFrom="page">
                  <wp:posOffset>2965450</wp:posOffset>
                </wp:positionH>
                <wp:positionV relativeFrom="page">
                  <wp:posOffset>1393190</wp:posOffset>
                </wp:positionV>
                <wp:extent cx="1828800" cy="344170"/>
                <wp:effectExtent l="0" t="0" r="0" b="0"/>
                <wp:wrapSquare wrapText="bothSides"/>
                <wp:docPr id="5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7AB69"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2D572C" id="Text Box 50" o:spid="_x0000_s1064" type="#_x0000_t202" style="position:absolute;margin-left:233.5pt;margin-top:109.7pt;width:2in;height:27.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" filled="f" stroked="f">
                <v:textbox inset="0,0,0,0">
                  <w:txbxContent>
                    <w:p w14:paraId="0C07AB69"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hAnsi="Arial" w:cs="Arial"/>
          <w:bCs/>
          <w:noProof/>
          <w:lang w:val="en-AU" w:eastAsia="en-AU"/>
        </w:rPr>
        <mc:AlternateContent>
          <mc:Choice Requires="wps">
            <w:drawing>
              <wp:anchor distT="0" distB="0" distL="0" distR="0" simplePos="0" relativeHeight="251723776" behindDoc="1" locked="0" layoutInCell="1" allowOverlap="1" wp14:anchorId="1DCE5839" wp14:editId="101B57C1">
                <wp:simplePos x="0" y="0"/>
                <wp:positionH relativeFrom="page">
                  <wp:posOffset>4794250</wp:posOffset>
                </wp:positionH>
                <wp:positionV relativeFrom="page">
                  <wp:posOffset>1393190</wp:posOffset>
                </wp:positionV>
                <wp:extent cx="2118360" cy="344170"/>
                <wp:effectExtent l="0" t="0" r="0" b="0"/>
                <wp:wrapSquare wrapText="bothSides"/>
                <wp:docPr id="55"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41F7F"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E5839" id="Text Box 49" o:spid="_x0000_s1065" type="#_x0000_t202" style="position:absolute;margin-left:377.5pt;margin-top:109.7pt;width:166.8pt;height:27.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" filled="f" stroked="f">
                <v:textbox inset="0,0,0,0">
                  <w:txbxContent>
                    <w:p w14:paraId="5FA41F7F"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p>
    <w:tbl>
      <w:tblPr>
        <w:tblW w:w="0" w:type="auto"/>
        <w:tblInd w:w="6" w:type="dxa"/>
        <w:tblLayout w:type="fixed"/>
        <w:tblCellMar>
          <w:left w:w="0" w:type="dxa"/>
          <w:right w:w="0" w:type="dxa"/>
        </w:tblCellMar>
        <w:tblLook w:val="0000" w:firstRow="0" w:lastRow="0" w:firstColumn="0" w:lastColumn="0" w:noHBand="0" w:noVBand="0"/>
      </w:tblPr>
      <w:tblGrid>
        <w:gridCol w:w="3532"/>
        <w:gridCol w:w="2880"/>
        <w:gridCol w:w="3336"/>
      </w:tblGrid>
      <w:tr w:rsidR="00D549D1" w:rsidRPr="00957450" w14:paraId="535CA518" w14:textId="77777777" w:rsidTr="004B540D">
        <w:trPr>
          <w:trHeight w:hRule="exact" w:val="537"/>
        </w:trPr>
        <w:tc>
          <w:tcPr>
            <w:tcW w:w="3532" w:type="dxa"/>
            <w:tcBorders>
              <w:top w:val="single" w:sz="5" w:space="0" w:color="000000"/>
              <w:left w:val="single" w:sz="5" w:space="0" w:color="000000"/>
              <w:bottom w:val="single" w:sz="5" w:space="0" w:color="000000"/>
              <w:right w:val="single" w:sz="5" w:space="0" w:color="000000"/>
            </w:tcBorders>
            <w:vAlign w:val="center"/>
          </w:tcPr>
          <w:p w14:paraId="1E23BEAE" w14:textId="77777777" w:rsidR="00D549D1" w:rsidRPr="00957450" w:rsidRDefault="00D549D1" w:rsidP="004B540D">
            <w:pPr>
              <w:spacing w:before="247" w:after="50"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Mode of delivery</w:t>
            </w:r>
          </w:p>
        </w:tc>
        <w:tc>
          <w:tcPr>
            <w:tcW w:w="2880" w:type="dxa"/>
            <w:tcBorders>
              <w:top w:val="single" w:sz="5" w:space="0" w:color="000000"/>
              <w:left w:val="single" w:sz="5" w:space="0" w:color="000000"/>
              <w:bottom w:val="single" w:sz="5" w:space="0" w:color="000000"/>
              <w:right w:val="single" w:sz="5" w:space="0" w:color="000000"/>
            </w:tcBorders>
            <w:vAlign w:val="center"/>
          </w:tcPr>
          <w:p w14:paraId="5C56CE09" w14:textId="77777777" w:rsidR="00D549D1" w:rsidRPr="00957450" w:rsidRDefault="00D549D1" w:rsidP="004B540D">
            <w:pPr>
              <w:spacing w:before="247" w:after="50" w:line="230" w:lineRule="exact"/>
              <w:ind w:right="1224"/>
              <w:jc w:val="right"/>
              <w:textAlignment w:val="baseline"/>
              <w:rPr>
                <w:rFonts w:ascii="Arial" w:eastAsia="Arial" w:hAnsi="Arial" w:cs="Arial"/>
                <w:bCs/>
                <w:color w:val="000000"/>
                <w:sz w:val="20"/>
              </w:rPr>
            </w:pPr>
            <w:r w:rsidRPr="00957450">
              <w:rPr>
                <w:rFonts w:ascii="Arial" w:eastAsia="Arial" w:hAnsi="Arial" w:cs="Arial"/>
                <w:bCs/>
                <w:color w:val="000000"/>
                <w:sz w:val="20"/>
              </w:rPr>
              <w:t>Number of clients</w:t>
            </w:r>
          </w:p>
        </w:tc>
        <w:tc>
          <w:tcPr>
            <w:tcW w:w="3336" w:type="dxa"/>
            <w:tcBorders>
              <w:top w:val="single" w:sz="5" w:space="0" w:color="000000"/>
              <w:left w:val="single" w:sz="5" w:space="0" w:color="000000"/>
              <w:bottom w:val="single" w:sz="5" w:space="0" w:color="000000"/>
              <w:right w:val="single" w:sz="5" w:space="0" w:color="000000"/>
            </w:tcBorders>
            <w:vAlign w:val="center"/>
          </w:tcPr>
          <w:p w14:paraId="092B0B49" w14:textId="77777777" w:rsidR="00D549D1" w:rsidRPr="00957450" w:rsidRDefault="00D549D1" w:rsidP="004B540D">
            <w:pPr>
              <w:spacing w:before="247" w:after="50" w:line="230" w:lineRule="exact"/>
              <w:ind w:right="2265"/>
              <w:jc w:val="right"/>
              <w:textAlignment w:val="baseline"/>
              <w:rPr>
                <w:rFonts w:ascii="Arial" w:eastAsia="Arial" w:hAnsi="Arial" w:cs="Arial"/>
                <w:bCs/>
                <w:color w:val="000000"/>
                <w:sz w:val="20"/>
              </w:rPr>
            </w:pPr>
            <w:r w:rsidRPr="00957450">
              <w:rPr>
                <w:rFonts w:ascii="Arial" w:eastAsia="Arial" w:hAnsi="Arial" w:cs="Arial"/>
                <w:bCs/>
                <w:color w:val="000000"/>
                <w:sz w:val="20"/>
              </w:rPr>
              <w:t>Comments</w:t>
            </w:r>
          </w:p>
        </w:tc>
      </w:tr>
      <w:tr w:rsidR="00D549D1" w:rsidRPr="00957450" w14:paraId="75818836" w14:textId="77777777" w:rsidTr="004B540D">
        <w:trPr>
          <w:trHeight w:hRule="exact" w:val="543"/>
        </w:trPr>
        <w:tc>
          <w:tcPr>
            <w:tcW w:w="3532" w:type="dxa"/>
            <w:tcBorders>
              <w:top w:val="single" w:sz="5" w:space="0" w:color="000000"/>
              <w:left w:val="single" w:sz="5" w:space="0" w:color="000000"/>
              <w:bottom w:val="single" w:sz="5" w:space="0" w:color="000000"/>
              <w:right w:val="single" w:sz="5" w:space="0" w:color="000000"/>
            </w:tcBorders>
            <w:vAlign w:val="center"/>
          </w:tcPr>
          <w:p w14:paraId="24365EB1" w14:textId="77777777" w:rsidR="00D549D1" w:rsidRPr="00957450" w:rsidRDefault="00D549D1" w:rsidP="004B540D">
            <w:pPr>
              <w:spacing w:before="252" w:after="55" w:line="230"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Face to Face</w:t>
            </w:r>
          </w:p>
        </w:tc>
        <w:tc>
          <w:tcPr>
            <w:tcW w:w="2880" w:type="dxa"/>
            <w:tcBorders>
              <w:top w:val="single" w:sz="5" w:space="0" w:color="000000"/>
              <w:left w:val="single" w:sz="5" w:space="0" w:color="000000"/>
              <w:bottom w:val="single" w:sz="5" w:space="0" w:color="000000"/>
              <w:right w:val="single" w:sz="5" w:space="0" w:color="000000"/>
            </w:tcBorders>
          </w:tcPr>
          <w:p w14:paraId="54DB5F07" w14:textId="77777777" w:rsidR="00D549D1" w:rsidRPr="00957450" w:rsidRDefault="00D549D1" w:rsidP="004B540D">
            <w:pPr>
              <w:rPr>
                <w:rFonts w:ascii="Arial" w:hAnsi="Arial" w:cs="Arial"/>
                <w:bCs/>
              </w:rPr>
            </w:pPr>
          </w:p>
        </w:tc>
        <w:tc>
          <w:tcPr>
            <w:tcW w:w="3336" w:type="dxa"/>
            <w:tcBorders>
              <w:top w:val="single" w:sz="5" w:space="0" w:color="000000"/>
              <w:left w:val="single" w:sz="5" w:space="0" w:color="000000"/>
              <w:bottom w:val="single" w:sz="5" w:space="0" w:color="000000"/>
              <w:right w:val="single" w:sz="5" w:space="0" w:color="000000"/>
            </w:tcBorders>
          </w:tcPr>
          <w:p w14:paraId="7ED96841" w14:textId="77777777" w:rsidR="00D549D1" w:rsidRPr="00957450" w:rsidRDefault="00D549D1" w:rsidP="004B540D">
            <w:pPr>
              <w:rPr>
                <w:rFonts w:ascii="Arial" w:hAnsi="Arial" w:cs="Arial"/>
                <w:bCs/>
              </w:rPr>
            </w:pPr>
          </w:p>
        </w:tc>
      </w:tr>
    </w:tbl>
    <w:p w14:paraId="0553708A" w14:textId="77777777" w:rsidR="00D549D1" w:rsidRPr="00957450" w:rsidRDefault="00D549D1" w:rsidP="00D549D1">
      <w:pPr>
        <w:pBdr>
          <w:top w:val="single" w:sz="5" w:space="11" w:color="000000"/>
          <w:left w:val="single" w:sz="5" w:space="3" w:color="000000"/>
          <w:bottom w:val="single" w:sz="5" w:space="2" w:color="000000"/>
          <w:right w:val="single" w:sz="5" w:space="0" w:color="000000"/>
        </w:pBdr>
        <w:spacing w:line="230" w:lineRule="exact"/>
        <w:ind w:left="72"/>
        <w:textAlignment w:val="baseline"/>
        <w:rPr>
          <w:rFonts w:ascii="Arial" w:eastAsia="Arial" w:hAnsi="Arial" w:cs="Arial"/>
          <w:bCs/>
          <w:color w:val="000000"/>
          <w:spacing w:val="-1"/>
          <w:sz w:val="20"/>
        </w:rPr>
      </w:pPr>
      <w:r w:rsidRPr="00957450">
        <w:rPr>
          <w:rFonts w:ascii="Arial" w:eastAsia="Arial" w:hAnsi="Arial" w:cs="Arial"/>
          <w:bCs/>
          <w:color w:val="000000"/>
          <w:spacing w:val="-1"/>
          <w:sz w:val="20"/>
        </w:rPr>
        <w:t>Phone Calls</w:t>
      </w:r>
    </w:p>
    <w:p w14:paraId="6D11076A" w14:textId="77777777" w:rsidR="00D549D1" w:rsidRPr="00957450" w:rsidRDefault="00D549D1" w:rsidP="00D549D1">
      <w:pPr>
        <w:pBdr>
          <w:top w:val="single" w:sz="5" w:space="11" w:color="000000"/>
          <w:left w:val="single" w:sz="5" w:space="10" w:color="000000"/>
          <w:bottom w:val="single" w:sz="5" w:space="2" w:color="000000"/>
          <w:right w:val="single" w:sz="5" w:space="0" w:color="000000"/>
        </w:pBdr>
        <w:spacing w:line="230" w:lineRule="exact"/>
        <w:ind w:left="216"/>
        <w:textAlignment w:val="baseline"/>
        <w:rPr>
          <w:rFonts w:ascii="Arial" w:eastAsia="Arial" w:hAnsi="Arial" w:cs="Arial"/>
          <w:bCs/>
          <w:color w:val="000000"/>
          <w:spacing w:val="-2"/>
          <w:sz w:val="20"/>
        </w:rPr>
      </w:pPr>
      <w:r w:rsidRPr="00957450">
        <w:rPr>
          <w:rFonts w:ascii="Arial" w:hAnsi="Arial" w:cs="Arial"/>
          <w:bCs/>
          <w:noProof/>
          <w:lang w:val="en-AU" w:eastAsia="en-AU"/>
        </w:rPr>
        <mc:AlternateContent>
          <mc:Choice Requires="wps">
            <w:drawing>
              <wp:anchor distT="0" distB="0" distL="0" distR="0" simplePos="0" relativeHeight="251724800" behindDoc="1" locked="0" layoutInCell="1" allowOverlap="1" wp14:anchorId="040240D0" wp14:editId="657D19CB">
                <wp:simplePos x="0" y="0"/>
                <wp:positionH relativeFrom="page">
                  <wp:posOffset>2965450</wp:posOffset>
                </wp:positionH>
                <wp:positionV relativeFrom="page">
                  <wp:posOffset>1737360</wp:posOffset>
                </wp:positionV>
                <wp:extent cx="3998595" cy="341630"/>
                <wp:effectExtent l="0" t="0" r="0" b="0"/>
                <wp:wrapSquare wrapText="bothSides"/>
                <wp:docPr id="54"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859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FE881" w14:textId="77777777" w:rsidR="00D549D1" w:rsidRDefault="00D549D1" w:rsidP="00D54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240D0" id="Text Box 48" o:spid="_x0000_s1066" type="#_x0000_t202" style="position:absolute;left:0;text-align:left;margin-left:233.5pt;margin-top:136.8pt;width:314.85pt;height:26.9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" filled="f" stroked="f">
                <v:textbox inset="0,0,0,0">
                  <w:txbxContent>
                    <w:p w14:paraId="196FE881" w14:textId="77777777" w:rsidR="00D549D1" w:rsidRDefault="00D549D1" w:rsidP="00D549D1"/>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25824" behindDoc="1" locked="0" layoutInCell="1" allowOverlap="1" wp14:anchorId="0B535D5C" wp14:editId="18315962">
                <wp:simplePos x="0" y="0"/>
                <wp:positionH relativeFrom="page">
                  <wp:posOffset>2965450</wp:posOffset>
                </wp:positionH>
                <wp:positionV relativeFrom="page">
                  <wp:posOffset>1737360</wp:posOffset>
                </wp:positionV>
                <wp:extent cx="1828800" cy="341630"/>
                <wp:effectExtent l="0" t="0" r="0" b="0"/>
                <wp:wrapSquare wrapText="bothSides"/>
                <wp:docPr id="5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235FE"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35D5C" id="Text Box 47" o:spid="_x0000_s1067" type="#_x0000_t202" style="position:absolute;left:0;text-align:left;margin-left:233.5pt;margin-top:136.8pt;width:2in;height:26.9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" filled="f" stroked="f">
                <v:textbox inset="0,0,0,0">
                  <w:txbxContent>
                    <w:p w14:paraId="6AB235FE"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26848" behindDoc="1" locked="0" layoutInCell="1" allowOverlap="1" wp14:anchorId="383EB89A" wp14:editId="593CC808">
                <wp:simplePos x="0" y="0"/>
                <wp:positionH relativeFrom="page">
                  <wp:posOffset>4794250</wp:posOffset>
                </wp:positionH>
                <wp:positionV relativeFrom="page">
                  <wp:posOffset>1737360</wp:posOffset>
                </wp:positionV>
                <wp:extent cx="2118360" cy="341630"/>
                <wp:effectExtent l="0" t="0" r="0" b="0"/>
                <wp:wrapSquare wrapText="bothSides"/>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19894"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EB89A" id="Text Box 46" o:spid="_x0000_s1068" type="#_x0000_t202" style="position:absolute;left:0;text-align:left;margin-left:377.5pt;margin-top:136.8pt;width:166.8pt;height:26.9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" filled="f" stroked="f">
                <v:textbox inset="0,0,0,0">
                  <w:txbxContent>
                    <w:p w14:paraId="71919894"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eastAsia="Arial" w:hAnsi="Arial" w:cs="Arial"/>
          <w:bCs/>
          <w:color w:val="000000"/>
          <w:spacing w:val="-2"/>
          <w:sz w:val="20"/>
        </w:rPr>
        <w:t>ICT contact</w:t>
      </w:r>
    </w:p>
    <w:p w14:paraId="415670EF" w14:textId="2A5C8728" w:rsidR="00D549D1" w:rsidRPr="00957450" w:rsidRDefault="00D549D1" w:rsidP="00D549D1">
      <w:pPr>
        <w:spacing w:before="1" w:after="55" w:line="230" w:lineRule="exact"/>
        <w:ind w:left="72"/>
        <w:textAlignment w:val="baseline"/>
        <w:rPr>
          <w:rFonts w:ascii="Arial" w:eastAsia="Arial" w:hAnsi="Arial" w:cs="Arial"/>
          <w:bCs/>
          <w:color w:val="000000"/>
          <w:sz w:val="20"/>
        </w:rPr>
      </w:pPr>
      <w:r w:rsidRPr="00957450">
        <w:rPr>
          <w:rFonts w:ascii="Arial" w:hAnsi="Arial" w:cs="Arial"/>
          <w:bCs/>
          <w:noProof/>
          <w:lang w:val="en-AU" w:eastAsia="en-AU"/>
        </w:rPr>
        <mc:AlternateContent>
          <mc:Choice Requires="wps">
            <w:drawing>
              <wp:anchor distT="0" distB="0" distL="0" distR="0" simplePos="0" relativeHeight="251727872" behindDoc="1" locked="0" layoutInCell="1" allowOverlap="1" wp14:anchorId="0BD2BDD1" wp14:editId="2EC8A569">
                <wp:simplePos x="0" y="0"/>
                <wp:positionH relativeFrom="page">
                  <wp:posOffset>664845</wp:posOffset>
                </wp:positionH>
                <wp:positionV relativeFrom="page">
                  <wp:posOffset>2078990</wp:posOffset>
                </wp:positionV>
                <wp:extent cx="6299200" cy="500380"/>
                <wp:effectExtent l="0" t="0" r="0" b="0"/>
                <wp:wrapSquare wrapText="bothSides"/>
                <wp:docPr id="51"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9200"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F877B" w14:textId="77777777" w:rsidR="00D549D1" w:rsidRDefault="00D549D1" w:rsidP="00D549D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2BDD1" id="Text Box 45" o:spid="_x0000_s1069" type="#_x0000_t202" style="position:absolute;left:0;text-align:left;margin-left:52.35pt;margin-top:163.7pt;width:496pt;height:39.4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" filled="f" stroked="f">
                <v:textbox inset="0,0,0,0">
                  <w:txbxContent>
                    <w:p w14:paraId="3DDF877B" w14:textId="77777777" w:rsidR="00D549D1" w:rsidRDefault="00D549D1" w:rsidP="00D549D1"/>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28896" behindDoc="1" locked="0" layoutInCell="1" allowOverlap="1" wp14:anchorId="627E869B" wp14:editId="41DCFD30">
                <wp:simplePos x="0" y="0"/>
                <wp:positionH relativeFrom="page">
                  <wp:posOffset>2965450</wp:posOffset>
                </wp:positionH>
                <wp:positionV relativeFrom="page">
                  <wp:posOffset>2078990</wp:posOffset>
                </wp:positionV>
                <wp:extent cx="1828800" cy="344170"/>
                <wp:effectExtent l="0" t="0" r="0" b="0"/>
                <wp:wrapSquare wrapText="bothSides"/>
                <wp:docPr id="5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4B96F"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7E869B" id="Text Box 44" o:spid="_x0000_s1070" type="#_x0000_t202" style="position:absolute;left:0;text-align:left;margin-left:233.5pt;margin-top:163.7pt;width:2in;height:27.1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" filled="f" stroked="f">
                <v:textbox inset="0,0,0,0">
                  <w:txbxContent>
                    <w:p w14:paraId="7014B96F"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30944" behindDoc="1" locked="0" layoutInCell="1" allowOverlap="1" wp14:anchorId="4E4BB196" wp14:editId="48E8ADC5">
                <wp:simplePos x="0" y="0"/>
                <wp:positionH relativeFrom="page">
                  <wp:posOffset>4794250</wp:posOffset>
                </wp:positionH>
                <wp:positionV relativeFrom="page">
                  <wp:posOffset>2078990</wp:posOffset>
                </wp:positionV>
                <wp:extent cx="2118360" cy="344170"/>
                <wp:effectExtent l="0" t="0" r="0" b="0"/>
                <wp:wrapSquare wrapText="bothSides"/>
                <wp:docPr id="4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7598C"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BB196" id="Text Box 42" o:spid="_x0000_s1071" type="#_x0000_t202" style="position:absolute;left:0;text-align:left;margin-left:377.5pt;margin-top:163.7pt;width:166.8pt;height:27.1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" filled="f" stroked="f">
                <v:textbox inset="0,0,0,0">
                  <w:txbxContent>
                    <w:p w14:paraId="0AF7598C"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eastAsia="Arial" w:hAnsi="Arial" w:cs="Arial"/>
          <w:bCs/>
          <w:color w:val="000000"/>
          <w:sz w:val="20"/>
        </w:rPr>
        <w:t xml:space="preserve">Additional Information for Report (SEQ and Regional </w:t>
      </w:r>
      <w:proofErr w:type="spellStart"/>
      <w:r w:rsidRPr="00957450">
        <w:rPr>
          <w:rFonts w:ascii="Arial" w:eastAsia="Arial" w:hAnsi="Arial" w:cs="Arial"/>
          <w:bCs/>
          <w:color w:val="000000"/>
          <w:sz w:val="20"/>
        </w:rPr>
        <w:t>centre</w:t>
      </w:r>
      <w:proofErr w:type="spellEnd"/>
      <w:r w:rsidRPr="00957450">
        <w:rPr>
          <w:rFonts w:ascii="Arial" w:eastAsia="Arial" w:hAnsi="Arial" w:cs="Arial"/>
          <w:bCs/>
          <w:color w:val="000000"/>
          <w:sz w:val="20"/>
        </w:rPr>
        <w:t xml:space="preserve"> only):</w:t>
      </w:r>
    </w:p>
    <w:p w14:paraId="2C374B61" w14:textId="77777777" w:rsidR="00D549D1" w:rsidRPr="00957450" w:rsidRDefault="00D549D1" w:rsidP="00D549D1">
      <w:pPr>
        <w:pBdr>
          <w:top w:val="single" w:sz="5" w:space="11" w:color="000000"/>
          <w:left w:val="single" w:sz="5" w:space="7" w:color="000000"/>
          <w:bottom w:val="single" w:sz="5" w:space="2" w:color="000000"/>
          <w:right w:val="single" w:sz="5" w:space="14" w:color="000000"/>
        </w:pBdr>
        <w:spacing w:line="230" w:lineRule="exact"/>
        <w:ind w:left="144" w:right="288"/>
        <w:textAlignment w:val="baseline"/>
        <w:rPr>
          <w:rFonts w:ascii="Arial" w:eastAsia="Arial" w:hAnsi="Arial" w:cs="Arial"/>
          <w:bCs/>
          <w:color w:val="000000"/>
          <w:sz w:val="20"/>
        </w:rPr>
      </w:pPr>
      <w:r w:rsidRPr="00957450">
        <w:rPr>
          <w:rFonts w:ascii="Arial" w:eastAsia="Arial" w:hAnsi="Arial" w:cs="Arial"/>
          <w:bCs/>
          <w:color w:val="000000"/>
          <w:sz w:val="20"/>
        </w:rPr>
        <w:t>1-2 typical client case study/</w:t>
      </w:r>
      <w:proofErr w:type="spellStart"/>
      <w:r w:rsidRPr="00957450">
        <w:rPr>
          <w:rFonts w:ascii="Arial" w:eastAsia="Arial" w:hAnsi="Arial" w:cs="Arial"/>
          <w:bCs/>
          <w:color w:val="000000"/>
          <w:sz w:val="20"/>
        </w:rPr>
        <w:t>ies</w:t>
      </w:r>
      <w:proofErr w:type="spellEnd"/>
      <w:r w:rsidRPr="00957450">
        <w:rPr>
          <w:rFonts w:ascii="Arial" w:eastAsia="Arial" w:hAnsi="Arial" w:cs="Arial"/>
          <w:bCs/>
          <w:color w:val="000000"/>
          <w:sz w:val="20"/>
        </w:rPr>
        <w:t xml:space="preserve"> (one case study from a regional </w:t>
      </w:r>
      <w:proofErr w:type="spellStart"/>
      <w:r w:rsidRPr="00957450">
        <w:rPr>
          <w:rFonts w:ascii="Arial" w:eastAsia="Arial" w:hAnsi="Arial" w:cs="Arial"/>
          <w:bCs/>
          <w:color w:val="000000"/>
          <w:sz w:val="20"/>
        </w:rPr>
        <w:t>centre</w:t>
      </w:r>
      <w:proofErr w:type="spellEnd"/>
      <w:r w:rsidRPr="00957450">
        <w:rPr>
          <w:rFonts w:ascii="Arial" w:eastAsia="Arial" w:hAnsi="Arial" w:cs="Arial"/>
          <w:bCs/>
          <w:color w:val="000000"/>
          <w:sz w:val="20"/>
        </w:rPr>
        <w:t>) demonstrating the effectiveness of relationships and coordination of services with other providers linked to client’s support plan (max 2 pages per example)</w:t>
      </w:r>
    </w:p>
    <w:p w14:paraId="605397CF" w14:textId="77777777" w:rsidR="00D549D1" w:rsidRPr="00957450" w:rsidRDefault="00D549D1" w:rsidP="00D549D1">
      <w:pPr>
        <w:pBdr>
          <w:top w:val="single" w:sz="5" w:space="11" w:color="000000"/>
          <w:left w:val="single" w:sz="5" w:space="3" w:color="000000"/>
          <w:bottom w:val="single" w:sz="5" w:space="2" w:color="000000"/>
          <w:right w:val="single" w:sz="5" w:space="18" w:color="000000"/>
        </w:pBdr>
        <w:spacing w:line="230" w:lineRule="exact"/>
        <w:ind w:left="72" w:right="360"/>
        <w:textAlignment w:val="baseline"/>
        <w:rPr>
          <w:rFonts w:ascii="Arial" w:eastAsia="Arial" w:hAnsi="Arial" w:cs="Arial"/>
          <w:bCs/>
          <w:color w:val="000000"/>
          <w:sz w:val="20"/>
        </w:rPr>
      </w:pPr>
      <w:r w:rsidRPr="00957450">
        <w:rPr>
          <w:rFonts w:ascii="Arial" w:eastAsia="Arial" w:hAnsi="Arial" w:cs="Arial"/>
          <w:bCs/>
          <w:color w:val="000000"/>
          <w:sz w:val="20"/>
        </w:rPr>
        <w:t>Qualitative report demonstrating how clients are achieving goals through their support plans. This report is to give an overview of all clients on support plans for the reporting period (rather than individual clients as per the case study).</w:t>
      </w:r>
    </w:p>
    <w:tbl>
      <w:tblPr>
        <w:tblW w:w="0" w:type="auto"/>
        <w:tblInd w:w="6" w:type="dxa"/>
        <w:tblLayout w:type="fixed"/>
        <w:tblCellMar>
          <w:left w:w="0" w:type="dxa"/>
          <w:right w:w="0" w:type="dxa"/>
        </w:tblCellMar>
        <w:tblLook w:val="0000" w:firstRow="0" w:lastRow="0" w:firstColumn="0" w:lastColumn="0" w:noHBand="0" w:noVBand="0"/>
      </w:tblPr>
      <w:tblGrid>
        <w:gridCol w:w="9920"/>
      </w:tblGrid>
      <w:tr w:rsidR="00D549D1" w:rsidRPr="00957450" w14:paraId="0364E78F" w14:textId="77777777" w:rsidTr="004B540D">
        <w:trPr>
          <w:trHeight w:hRule="exact" w:val="883"/>
        </w:trPr>
        <w:tc>
          <w:tcPr>
            <w:tcW w:w="9920" w:type="dxa"/>
            <w:tcBorders>
              <w:top w:val="single" w:sz="5" w:space="0" w:color="000000"/>
              <w:left w:val="single" w:sz="5" w:space="0" w:color="000000"/>
              <w:bottom w:val="single" w:sz="5" w:space="0" w:color="000000"/>
              <w:right w:val="single" w:sz="5" w:space="0" w:color="000000"/>
            </w:tcBorders>
          </w:tcPr>
          <w:p w14:paraId="01F3DCA9" w14:textId="77777777" w:rsidR="00D549D1" w:rsidRPr="00957450" w:rsidRDefault="00D549D1" w:rsidP="004B540D">
            <w:pPr>
              <w:spacing w:before="232" w:after="151" w:line="231" w:lineRule="exact"/>
              <w:ind w:left="72" w:right="792"/>
              <w:textAlignment w:val="baseline"/>
              <w:rPr>
                <w:rFonts w:ascii="Arial" w:eastAsia="Arial" w:hAnsi="Arial" w:cs="Arial"/>
                <w:bCs/>
                <w:color w:val="000000"/>
                <w:sz w:val="20"/>
              </w:rPr>
            </w:pPr>
            <w:r w:rsidRPr="00957450">
              <w:rPr>
                <w:rFonts w:ascii="Arial" w:eastAsia="Arial" w:hAnsi="Arial" w:cs="Arial"/>
                <w:bCs/>
                <w:color w:val="000000"/>
                <w:sz w:val="20"/>
              </w:rPr>
              <w:t>Progress report on the development of a network of preferred providers, for example, number of new services within the networks, and progress made towards protocols and agreements.</w:t>
            </w:r>
          </w:p>
        </w:tc>
      </w:tr>
    </w:tbl>
    <w:p w14:paraId="0DA56B5A" w14:textId="77777777" w:rsidR="00D549D1" w:rsidRPr="00957450" w:rsidRDefault="00D549D1" w:rsidP="00D549D1">
      <w:pPr>
        <w:spacing w:after="1866" w:line="20" w:lineRule="exact"/>
        <w:rPr>
          <w:rFonts w:ascii="Arial" w:hAnsi="Arial" w:cs="Arial"/>
          <w:bCs/>
        </w:rPr>
      </w:pPr>
    </w:p>
    <w:p w14:paraId="5DFDD296" w14:textId="6D84B375" w:rsidR="00D549D1" w:rsidRPr="00957450" w:rsidRDefault="00D549D1">
      <w:pPr>
        <w:rPr>
          <w:rFonts w:ascii="Arial" w:hAnsi="Arial" w:cs="Arial"/>
          <w:bCs/>
        </w:rPr>
      </w:pPr>
      <w:r w:rsidRPr="00957450">
        <w:rPr>
          <w:rFonts w:ascii="Arial" w:hAnsi="Arial" w:cs="Arial"/>
          <w:bCs/>
        </w:rPr>
        <w:br w:type="page"/>
      </w:r>
    </w:p>
    <w:p w14:paraId="16A91113" w14:textId="1E0E4BB6" w:rsidR="00D549D1" w:rsidRPr="00957450" w:rsidRDefault="00D549D1" w:rsidP="00F4297F">
      <w:pPr>
        <w:pStyle w:val="Heading1"/>
        <w:shd w:val="clear" w:color="auto" w:fill="D9D9D9" w:themeFill="background1" w:themeFillShade="D9"/>
      </w:pPr>
      <w:bookmarkStart w:id="75" w:name="_Toc166248553"/>
      <w:r w:rsidRPr="00957450">
        <w:lastRenderedPageBreak/>
        <w:t>Report - Brokerage</w:t>
      </w:r>
      <w:bookmarkEnd w:id="75"/>
    </w:p>
    <w:tbl>
      <w:tblPr>
        <w:tblW w:w="9982" w:type="dxa"/>
        <w:tblInd w:w="77" w:type="dxa"/>
        <w:tblLayout w:type="fixed"/>
        <w:tblCellMar>
          <w:left w:w="0" w:type="dxa"/>
          <w:right w:w="0" w:type="dxa"/>
        </w:tblCellMar>
        <w:tblLook w:val="0000" w:firstRow="0" w:lastRow="0" w:firstColumn="0" w:lastColumn="0" w:noHBand="0" w:noVBand="0"/>
      </w:tblPr>
      <w:tblGrid>
        <w:gridCol w:w="3886"/>
        <w:gridCol w:w="2694"/>
        <w:gridCol w:w="3402"/>
      </w:tblGrid>
      <w:tr w:rsidR="00D549D1" w:rsidRPr="00957450" w14:paraId="3A3414D7" w14:textId="77777777" w:rsidTr="00CC5CF9">
        <w:trPr>
          <w:trHeight w:hRule="exact" w:val="778"/>
        </w:trPr>
        <w:tc>
          <w:tcPr>
            <w:tcW w:w="3886" w:type="dxa"/>
            <w:tcBorders>
              <w:top w:val="single" w:sz="5" w:space="0" w:color="000000"/>
              <w:left w:val="single" w:sz="5" w:space="0" w:color="000000"/>
              <w:bottom w:val="single" w:sz="5" w:space="0" w:color="000000"/>
              <w:right w:val="single" w:sz="5" w:space="0" w:color="000000"/>
            </w:tcBorders>
          </w:tcPr>
          <w:p w14:paraId="352ADC2B" w14:textId="77777777" w:rsidR="00D549D1" w:rsidRPr="00957450" w:rsidRDefault="00D549D1" w:rsidP="004B540D">
            <w:pPr>
              <w:textAlignment w:val="baseline"/>
              <w:rPr>
                <w:rFonts w:ascii="Arial" w:eastAsia="Arial" w:hAnsi="Arial" w:cs="Arial"/>
                <w:bCs/>
                <w:color w:val="000000"/>
                <w:sz w:val="24"/>
              </w:rPr>
            </w:pPr>
            <w:bookmarkStart w:id="76" w:name="_Hlk166241459"/>
            <w:r w:rsidRPr="00957450">
              <w:rPr>
                <w:rFonts w:ascii="Arial" w:eastAsia="Arial" w:hAnsi="Arial" w:cs="Arial"/>
                <w:bCs/>
                <w:color w:val="000000"/>
                <w:sz w:val="24"/>
              </w:rPr>
              <w:t xml:space="preserve"> </w:t>
            </w:r>
          </w:p>
        </w:tc>
        <w:tc>
          <w:tcPr>
            <w:tcW w:w="2694" w:type="dxa"/>
            <w:tcBorders>
              <w:top w:val="single" w:sz="5" w:space="0" w:color="000000"/>
              <w:left w:val="single" w:sz="5" w:space="0" w:color="000000"/>
              <w:bottom w:val="single" w:sz="5" w:space="0" w:color="000000"/>
              <w:right w:val="single" w:sz="5" w:space="0" w:color="000000"/>
            </w:tcBorders>
          </w:tcPr>
          <w:p w14:paraId="484D240E" w14:textId="2B61E6D3" w:rsidR="00D549D1" w:rsidRPr="00CC5CF9" w:rsidRDefault="00D549D1" w:rsidP="004B540D">
            <w:pPr>
              <w:spacing w:before="261" w:after="66" w:line="225" w:lineRule="exact"/>
              <w:ind w:left="108"/>
              <w:textAlignment w:val="baseline"/>
              <w:rPr>
                <w:rFonts w:ascii="Arial" w:eastAsia="Arial" w:hAnsi="Arial" w:cs="Arial"/>
                <w:b/>
                <w:color w:val="000000"/>
                <w:sz w:val="20"/>
              </w:rPr>
            </w:pPr>
            <w:r w:rsidRPr="00CC5CF9">
              <w:rPr>
                <w:rFonts w:ascii="Arial" w:eastAsia="Arial" w:hAnsi="Arial" w:cs="Arial"/>
                <w:b/>
                <w:color w:val="000000"/>
                <w:sz w:val="20"/>
              </w:rPr>
              <w:t>No. of individual clients assisted</w:t>
            </w:r>
          </w:p>
        </w:tc>
        <w:tc>
          <w:tcPr>
            <w:tcW w:w="3402" w:type="dxa"/>
            <w:tcBorders>
              <w:top w:val="single" w:sz="5" w:space="0" w:color="000000"/>
              <w:left w:val="single" w:sz="5" w:space="0" w:color="000000"/>
              <w:bottom w:val="single" w:sz="5" w:space="0" w:color="000000"/>
              <w:right w:val="single" w:sz="5" w:space="0" w:color="000000"/>
            </w:tcBorders>
            <w:vAlign w:val="center"/>
          </w:tcPr>
          <w:p w14:paraId="526CFD09" w14:textId="21E802BB" w:rsidR="00D549D1" w:rsidRPr="00CC5CF9" w:rsidRDefault="00D549D1" w:rsidP="004B540D">
            <w:pPr>
              <w:spacing w:before="257" w:after="291" w:line="229" w:lineRule="exact"/>
              <w:ind w:right="1051"/>
              <w:jc w:val="right"/>
              <w:textAlignment w:val="baseline"/>
              <w:rPr>
                <w:rFonts w:ascii="Arial" w:eastAsia="Arial" w:hAnsi="Arial" w:cs="Arial"/>
                <w:b/>
                <w:color w:val="000000"/>
                <w:sz w:val="20"/>
              </w:rPr>
            </w:pPr>
            <w:r w:rsidRPr="00CC5CF9">
              <w:rPr>
                <w:rFonts w:ascii="Arial" w:eastAsia="Arial" w:hAnsi="Arial" w:cs="Arial"/>
                <w:b/>
                <w:color w:val="000000"/>
                <w:sz w:val="20"/>
              </w:rPr>
              <w:t>Amount of funds used</w:t>
            </w:r>
          </w:p>
        </w:tc>
      </w:tr>
      <w:tr w:rsidR="00D549D1" w:rsidRPr="00957450" w14:paraId="4ABCEAC4" w14:textId="77777777" w:rsidTr="00CC5CF9">
        <w:trPr>
          <w:trHeight w:hRule="exact" w:val="537"/>
        </w:trPr>
        <w:tc>
          <w:tcPr>
            <w:tcW w:w="3886" w:type="dxa"/>
            <w:tcBorders>
              <w:top w:val="single" w:sz="5" w:space="0" w:color="000000"/>
              <w:left w:val="single" w:sz="5" w:space="0" w:color="000000"/>
              <w:bottom w:val="single" w:sz="5" w:space="0" w:color="000000"/>
              <w:right w:val="single" w:sz="5" w:space="0" w:color="000000"/>
            </w:tcBorders>
            <w:vAlign w:val="center"/>
          </w:tcPr>
          <w:p w14:paraId="7B105C63" w14:textId="77777777" w:rsidR="00D549D1" w:rsidRPr="00957450" w:rsidRDefault="00D549D1" w:rsidP="004B540D">
            <w:pPr>
              <w:spacing w:before="251" w:after="51"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Purpose of Brokerage</w:t>
            </w:r>
          </w:p>
        </w:tc>
        <w:tc>
          <w:tcPr>
            <w:tcW w:w="2694" w:type="dxa"/>
            <w:tcBorders>
              <w:top w:val="single" w:sz="5" w:space="0" w:color="000000"/>
              <w:left w:val="single" w:sz="5" w:space="0" w:color="000000"/>
              <w:bottom w:val="single" w:sz="5" w:space="0" w:color="000000"/>
              <w:right w:val="single" w:sz="5" w:space="0" w:color="000000"/>
            </w:tcBorders>
          </w:tcPr>
          <w:p w14:paraId="3DB52B77" w14:textId="17800F9C"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6A51447A"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6F10FFB7" w14:textId="77777777" w:rsidTr="00CC5CF9">
        <w:trPr>
          <w:trHeight w:hRule="exact" w:val="543"/>
        </w:trPr>
        <w:tc>
          <w:tcPr>
            <w:tcW w:w="3886" w:type="dxa"/>
            <w:tcBorders>
              <w:top w:val="single" w:sz="5" w:space="0" w:color="000000"/>
              <w:left w:val="single" w:sz="5" w:space="0" w:color="000000"/>
              <w:bottom w:val="single" w:sz="5" w:space="0" w:color="000000"/>
              <w:right w:val="single" w:sz="5" w:space="0" w:color="000000"/>
            </w:tcBorders>
            <w:vAlign w:val="center"/>
          </w:tcPr>
          <w:p w14:paraId="4C873100" w14:textId="77777777" w:rsidR="00D549D1" w:rsidRPr="00957450" w:rsidRDefault="00D549D1" w:rsidP="004B540D">
            <w:pPr>
              <w:spacing w:before="252" w:after="60"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Specialist counselling services</w:t>
            </w:r>
          </w:p>
        </w:tc>
        <w:tc>
          <w:tcPr>
            <w:tcW w:w="2694" w:type="dxa"/>
            <w:tcBorders>
              <w:top w:val="single" w:sz="5" w:space="0" w:color="000000"/>
              <w:left w:val="single" w:sz="5" w:space="0" w:color="000000"/>
              <w:bottom w:val="single" w:sz="5" w:space="0" w:color="000000"/>
              <w:right w:val="single" w:sz="5" w:space="0" w:color="000000"/>
            </w:tcBorders>
          </w:tcPr>
          <w:p w14:paraId="796FB7FF" w14:textId="0D8139E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4DF29A29"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3DBC71B5" w14:textId="77777777" w:rsidTr="00CC5CF9">
        <w:trPr>
          <w:trHeight w:hRule="exact" w:val="537"/>
        </w:trPr>
        <w:tc>
          <w:tcPr>
            <w:tcW w:w="3886" w:type="dxa"/>
            <w:tcBorders>
              <w:top w:val="single" w:sz="5" w:space="0" w:color="000000"/>
              <w:left w:val="single" w:sz="5" w:space="0" w:color="000000"/>
              <w:bottom w:val="single" w:sz="5" w:space="0" w:color="000000"/>
              <w:right w:val="single" w:sz="5" w:space="0" w:color="000000"/>
            </w:tcBorders>
            <w:vAlign w:val="center"/>
          </w:tcPr>
          <w:p w14:paraId="7A2F141A" w14:textId="77777777" w:rsidR="00D549D1" w:rsidRPr="00957450" w:rsidRDefault="00D549D1" w:rsidP="004B540D">
            <w:pPr>
              <w:spacing w:before="251" w:after="51" w:line="230" w:lineRule="exact"/>
              <w:ind w:left="115"/>
              <w:textAlignment w:val="baseline"/>
              <w:rPr>
                <w:rFonts w:ascii="Arial" w:eastAsia="Arial" w:hAnsi="Arial" w:cs="Arial"/>
                <w:bCs/>
                <w:color w:val="000000"/>
                <w:sz w:val="20"/>
              </w:rPr>
            </w:pPr>
            <w:r w:rsidRPr="00957450">
              <w:rPr>
                <w:rFonts w:ascii="Arial" w:eastAsia="Arial" w:hAnsi="Arial" w:cs="Arial"/>
                <w:bCs/>
                <w:color w:val="000000"/>
                <w:sz w:val="20"/>
              </w:rPr>
              <w:t>Other specialist services</w:t>
            </w:r>
          </w:p>
        </w:tc>
        <w:tc>
          <w:tcPr>
            <w:tcW w:w="2694" w:type="dxa"/>
            <w:tcBorders>
              <w:top w:val="single" w:sz="5" w:space="0" w:color="000000"/>
              <w:left w:val="single" w:sz="5" w:space="0" w:color="000000"/>
              <w:bottom w:val="single" w:sz="5" w:space="0" w:color="000000"/>
              <w:right w:val="single" w:sz="5" w:space="0" w:color="000000"/>
            </w:tcBorders>
          </w:tcPr>
          <w:p w14:paraId="7B2316C3" w14:textId="754385A2"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0C2D37A5" w14:textId="1B5094DE"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55F0F846" w14:textId="77777777" w:rsidTr="00CC5CF9">
        <w:trPr>
          <w:trHeight w:hRule="exact" w:val="773"/>
        </w:trPr>
        <w:tc>
          <w:tcPr>
            <w:tcW w:w="3886" w:type="dxa"/>
            <w:tcBorders>
              <w:top w:val="single" w:sz="5" w:space="0" w:color="000000"/>
              <w:left w:val="single" w:sz="5" w:space="0" w:color="000000"/>
              <w:bottom w:val="single" w:sz="5" w:space="0" w:color="000000"/>
              <w:right w:val="single" w:sz="5" w:space="0" w:color="000000"/>
            </w:tcBorders>
          </w:tcPr>
          <w:p w14:paraId="01631283" w14:textId="77777777" w:rsidR="00D549D1" w:rsidRPr="00957450" w:rsidRDefault="00D549D1" w:rsidP="004B540D">
            <w:pPr>
              <w:spacing w:before="252" w:after="6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Preparation of victim impact statements/reports</w:t>
            </w:r>
          </w:p>
        </w:tc>
        <w:tc>
          <w:tcPr>
            <w:tcW w:w="2694" w:type="dxa"/>
            <w:tcBorders>
              <w:top w:val="single" w:sz="5" w:space="0" w:color="000000"/>
              <w:left w:val="single" w:sz="5" w:space="0" w:color="000000"/>
              <w:bottom w:val="single" w:sz="5" w:space="0" w:color="000000"/>
              <w:right w:val="single" w:sz="5" w:space="0" w:color="000000"/>
            </w:tcBorders>
          </w:tcPr>
          <w:p w14:paraId="50C9D254" w14:textId="6E85E826"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6996B6D5"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3EF5BE1B" w14:textId="77777777" w:rsidTr="00CC5CF9">
        <w:trPr>
          <w:trHeight w:hRule="exact" w:val="768"/>
        </w:trPr>
        <w:tc>
          <w:tcPr>
            <w:tcW w:w="3886" w:type="dxa"/>
            <w:tcBorders>
              <w:top w:val="single" w:sz="5" w:space="0" w:color="000000"/>
              <w:left w:val="single" w:sz="5" w:space="0" w:color="000000"/>
              <w:bottom w:val="single" w:sz="5" w:space="0" w:color="000000"/>
              <w:right w:val="single" w:sz="5" w:space="0" w:color="000000"/>
            </w:tcBorders>
          </w:tcPr>
          <w:p w14:paraId="187168AE" w14:textId="77777777" w:rsidR="00D549D1" w:rsidRPr="00957450" w:rsidRDefault="00D549D1" w:rsidP="004B540D">
            <w:pPr>
              <w:spacing w:before="252" w:after="51" w:line="230" w:lineRule="exact"/>
              <w:ind w:left="108" w:right="396"/>
              <w:textAlignment w:val="baseline"/>
              <w:rPr>
                <w:rFonts w:ascii="Arial" w:eastAsia="Arial" w:hAnsi="Arial" w:cs="Arial"/>
                <w:bCs/>
                <w:color w:val="000000"/>
                <w:sz w:val="20"/>
              </w:rPr>
            </w:pPr>
            <w:r w:rsidRPr="00957450">
              <w:rPr>
                <w:rFonts w:ascii="Arial" w:eastAsia="Arial" w:hAnsi="Arial" w:cs="Arial"/>
                <w:bCs/>
                <w:color w:val="000000"/>
                <w:sz w:val="20"/>
              </w:rPr>
              <w:t>Travel expenses to access activities or services</w:t>
            </w:r>
          </w:p>
        </w:tc>
        <w:tc>
          <w:tcPr>
            <w:tcW w:w="2694" w:type="dxa"/>
            <w:tcBorders>
              <w:top w:val="single" w:sz="5" w:space="0" w:color="000000"/>
              <w:left w:val="single" w:sz="5" w:space="0" w:color="000000"/>
              <w:bottom w:val="single" w:sz="5" w:space="0" w:color="000000"/>
              <w:right w:val="single" w:sz="5" w:space="0" w:color="000000"/>
            </w:tcBorders>
          </w:tcPr>
          <w:p w14:paraId="51C9871E" w14:textId="0FD74C25"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3B5174AC" w14:textId="1E001E35"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3EB6E793" w14:textId="77777777" w:rsidTr="00CC5CF9">
        <w:trPr>
          <w:trHeight w:hRule="exact" w:val="773"/>
        </w:trPr>
        <w:tc>
          <w:tcPr>
            <w:tcW w:w="3886" w:type="dxa"/>
            <w:tcBorders>
              <w:top w:val="single" w:sz="5" w:space="0" w:color="000000"/>
              <w:left w:val="single" w:sz="5" w:space="0" w:color="000000"/>
              <w:bottom w:val="single" w:sz="5" w:space="0" w:color="000000"/>
              <w:right w:val="single" w:sz="5" w:space="0" w:color="000000"/>
            </w:tcBorders>
          </w:tcPr>
          <w:p w14:paraId="748AE08E" w14:textId="77777777" w:rsidR="00D549D1" w:rsidRPr="00957450" w:rsidRDefault="00D549D1" w:rsidP="004B540D">
            <w:pPr>
              <w:spacing w:before="252" w:after="60" w:line="230" w:lineRule="exact"/>
              <w:ind w:left="108" w:right="648"/>
              <w:textAlignment w:val="baseline"/>
              <w:rPr>
                <w:rFonts w:ascii="Arial" w:eastAsia="Arial" w:hAnsi="Arial" w:cs="Arial"/>
                <w:bCs/>
                <w:color w:val="000000"/>
                <w:sz w:val="20"/>
              </w:rPr>
            </w:pPr>
            <w:r w:rsidRPr="00957450">
              <w:rPr>
                <w:rFonts w:ascii="Arial" w:eastAsia="Arial" w:hAnsi="Arial" w:cs="Arial"/>
                <w:bCs/>
                <w:color w:val="000000"/>
                <w:sz w:val="20"/>
              </w:rPr>
              <w:t xml:space="preserve">Participation in group, </w:t>
            </w:r>
            <w:proofErr w:type="gramStart"/>
            <w:r w:rsidRPr="00957450">
              <w:rPr>
                <w:rFonts w:ascii="Arial" w:eastAsia="Arial" w:hAnsi="Arial" w:cs="Arial"/>
                <w:bCs/>
                <w:color w:val="000000"/>
                <w:sz w:val="20"/>
              </w:rPr>
              <w:t>community</w:t>
            </w:r>
            <w:proofErr w:type="gramEnd"/>
            <w:r w:rsidRPr="00957450">
              <w:rPr>
                <w:rFonts w:ascii="Arial" w:eastAsia="Arial" w:hAnsi="Arial" w:cs="Arial"/>
                <w:bCs/>
                <w:color w:val="000000"/>
                <w:sz w:val="20"/>
              </w:rPr>
              <w:t xml:space="preserve"> or networking opportunities</w:t>
            </w:r>
          </w:p>
        </w:tc>
        <w:tc>
          <w:tcPr>
            <w:tcW w:w="2694" w:type="dxa"/>
            <w:tcBorders>
              <w:top w:val="single" w:sz="5" w:space="0" w:color="000000"/>
              <w:left w:val="single" w:sz="5" w:space="0" w:color="000000"/>
              <w:bottom w:val="single" w:sz="5" w:space="0" w:color="000000"/>
              <w:right w:val="single" w:sz="5" w:space="0" w:color="000000"/>
            </w:tcBorders>
          </w:tcPr>
          <w:p w14:paraId="0ED5A41F" w14:textId="4D89DDD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3505E88B" w14:textId="2D6CB31D"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5CCA4937" w14:textId="77777777" w:rsidTr="00CC5CF9">
        <w:trPr>
          <w:trHeight w:hRule="exact" w:val="547"/>
        </w:trPr>
        <w:tc>
          <w:tcPr>
            <w:tcW w:w="3886" w:type="dxa"/>
            <w:tcBorders>
              <w:top w:val="single" w:sz="5" w:space="0" w:color="000000"/>
              <w:left w:val="single" w:sz="5" w:space="0" w:color="000000"/>
              <w:bottom w:val="single" w:sz="5" w:space="0" w:color="000000"/>
              <w:right w:val="single" w:sz="5" w:space="0" w:color="000000"/>
            </w:tcBorders>
            <w:vAlign w:val="center"/>
          </w:tcPr>
          <w:p w14:paraId="09DECC65" w14:textId="77777777" w:rsidR="00D549D1" w:rsidRPr="00CC5CF9" w:rsidRDefault="00D549D1" w:rsidP="004B540D">
            <w:pPr>
              <w:spacing w:before="247" w:after="70" w:line="229" w:lineRule="exact"/>
              <w:ind w:left="115"/>
              <w:textAlignment w:val="baseline"/>
              <w:rPr>
                <w:rFonts w:ascii="Arial" w:eastAsia="Arial" w:hAnsi="Arial" w:cs="Arial"/>
                <w:b/>
                <w:color w:val="000000"/>
                <w:sz w:val="20"/>
              </w:rPr>
            </w:pPr>
            <w:r w:rsidRPr="00CC5CF9">
              <w:rPr>
                <w:rFonts w:ascii="Arial" w:eastAsia="Arial" w:hAnsi="Arial" w:cs="Arial"/>
                <w:b/>
                <w:color w:val="000000"/>
                <w:sz w:val="20"/>
              </w:rPr>
              <w:t>Total</w:t>
            </w:r>
          </w:p>
        </w:tc>
        <w:tc>
          <w:tcPr>
            <w:tcW w:w="2694" w:type="dxa"/>
            <w:tcBorders>
              <w:top w:val="single" w:sz="5" w:space="0" w:color="000000"/>
              <w:left w:val="single" w:sz="5" w:space="0" w:color="000000"/>
              <w:bottom w:val="single" w:sz="5" w:space="0" w:color="000000"/>
              <w:right w:val="single" w:sz="5" w:space="0" w:color="000000"/>
            </w:tcBorders>
          </w:tcPr>
          <w:p w14:paraId="4353F7F0" w14:textId="4331E594"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075B8357" w14:textId="386824DC"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bl>
    <w:p w14:paraId="5767AE0D" w14:textId="78369419" w:rsidR="00D549D1" w:rsidRPr="00957450" w:rsidRDefault="00CC5CF9" w:rsidP="00D549D1">
      <w:pPr>
        <w:pBdr>
          <w:top w:val="single" w:sz="5" w:space="11" w:color="000000"/>
          <w:left w:val="single" w:sz="5" w:space="10" w:color="000000"/>
          <w:bottom w:val="single" w:sz="5" w:space="2" w:color="000000"/>
          <w:right w:val="single" w:sz="5" w:space="0" w:color="000000"/>
        </w:pBdr>
        <w:spacing w:before="283" w:line="230" w:lineRule="exact"/>
        <w:ind w:left="216"/>
        <w:textAlignment w:val="baseline"/>
        <w:rPr>
          <w:rFonts w:ascii="Arial" w:eastAsia="Arial" w:hAnsi="Arial" w:cs="Arial"/>
          <w:bCs/>
          <w:color w:val="000000"/>
          <w:spacing w:val="-1"/>
          <w:sz w:val="20"/>
        </w:rPr>
      </w:pPr>
      <w:r w:rsidRPr="00957450">
        <w:rPr>
          <w:rFonts w:ascii="Arial" w:hAnsi="Arial" w:cs="Arial"/>
          <w:bCs/>
          <w:noProof/>
          <w:lang w:val="en-AU" w:eastAsia="en-AU"/>
        </w:rPr>
        <mc:AlternateContent>
          <mc:Choice Requires="wps">
            <w:drawing>
              <wp:anchor distT="0" distB="0" distL="0" distR="0" simplePos="0" relativeHeight="251741184" behindDoc="1" locked="0" layoutInCell="1" allowOverlap="1" wp14:anchorId="6A796D59" wp14:editId="713BF983">
                <wp:simplePos x="0" y="0"/>
                <wp:positionH relativeFrom="page">
                  <wp:posOffset>4811395</wp:posOffset>
                </wp:positionH>
                <wp:positionV relativeFrom="page">
                  <wp:posOffset>4406265</wp:posOffset>
                </wp:positionV>
                <wp:extent cx="2066925" cy="344170"/>
                <wp:effectExtent l="0" t="0" r="0" b="0"/>
                <wp:wrapSquare wrapText="bothSides"/>
                <wp:docPr id="3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0874D"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96D59" id="Text Box 33" o:spid="_x0000_s1072" type="#_x0000_t202" style="position:absolute;left:0;text-align:left;margin-left:378.85pt;margin-top:346.95pt;width:162.75pt;height:27.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" filled="f" stroked="f">
                <v:textbox inset="0,0,0,0">
                  <w:txbxContent>
                    <w:p w14:paraId="6BC0874D"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40160" behindDoc="1" locked="0" layoutInCell="1" allowOverlap="1" wp14:anchorId="38347E08" wp14:editId="4CEB12C5">
                <wp:simplePos x="0" y="0"/>
                <wp:positionH relativeFrom="page">
                  <wp:posOffset>3074035</wp:posOffset>
                </wp:positionH>
                <wp:positionV relativeFrom="page">
                  <wp:posOffset>4406265</wp:posOffset>
                </wp:positionV>
                <wp:extent cx="1710055" cy="344170"/>
                <wp:effectExtent l="0" t="0" r="0" b="0"/>
                <wp:wrapSquare wrapText="bothSides"/>
                <wp:docPr id="4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63C1"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47E08" id="Text Box 34" o:spid="_x0000_s1073" type="#_x0000_t202" style="position:absolute;left:0;text-align:left;margin-left:242.05pt;margin-top:346.95pt;width:134.65pt;height:27.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" filled="f" stroked="f">
                <v:textbox inset="0,0,0,0">
                  <w:txbxContent>
                    <w:p w14:paraId="0AB563C1"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42208" behindDoc="1" locked="0" layoutInCell="1" allowOverlap="1" wp14:anchorId="6BFBC6D2" wp14:editId="5FEA0D84">
                <wp:simplePos x="0" y="0"/>
                <wp:positionH relativeFrom="page">
                  <wp:posOffset>3074035</wp:posOffset>
                </wp:positionH>
                <wp:positionV relativeFrom="page">
                  <wp:posOffset>4753610</wp:posOffset>
                </wp:positionV>
                <wp:extent cx="1710055" cy="341630"/>
                <wp:effectExtent l="0" t="0" r="0" b="0"/>
                <wp:wrapSquare wrapText="bothSides"/>
                <wp:docPr id="3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38AE9"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BC6D2" id="Text Box 32" o:spid="_x0000_s1074" type="#_x0000_t202" style="position:absolute;left:0;text-align:left;margin-left:242.05pt;margin-top:374.3pt;width:134.65pt;height:26.9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" filled="f" stroked="f">
                <v:textbox inset="0,0,0,0">
                  <w:txbxContent>
                    <w:p w14:paraId="54138AE9"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44256" behindDoc="1" locked="0" layoutInCell="1" allowOverlap="1" wp14:anchorId="529D6BD0" wp14:editId="709D2289">
                <wp:simplePos x="0" y="0"/>
                <wp:positionH relativeFrom="page">
                  <wp:posOffset>3074035</wp:posOffset>
                </wp:positionH>
                <wp:positionV relativeFrom="page">
                  <wp:posOffset>5099685</wp:posOffset>
                </wp:positionV>
                <wp:extent cx="1710055" cy="344170"/>
                <wp:effectExtent l="0" t="0" r="0" b="0"/>
                <wp:wrapSquare wrapText="bothSides"/>
                <wp:docPr id="3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0FAEC"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D6BD0" id="Text Box 30" o:spid="_x0000_s1075" type="#_x0000_t202" style="position:absolute;left:0;text-align:left;margin-left:242.05pt;margin-top:401.55pt;width:134.65pt;height:27.1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" filled="f" stroked="f">
                <v:textbox inset="0,0,0,0">
                  <w:txbxContent>
                    <w:p w14:paraId="7840FAEC"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38112" behindDoc="0" locked="0" layoutInCell="1" allowOverlap="1" wp14:anchorId="7E67D884" wp14:editId="1667B70B">
                <wp:simplePos x="0" y="0"/>
                <wp:positionH relativeFrom="page">
                  <wp:posOffset>3079750</wp:posOffset>
                </wp:positionH>
                <wp:positionV relativeFrom="page">
                  <wp:posOffset>5443855</wp:posOffset>
                </wp:positionV>
                <wp:extent cx="1710055" cy="341630"/>
                <wp:effectExtent l="0" t="0" r="4445" b="1270"/>
                <wp:wrapNone/>
                <wp:docPr id="4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A6EC7"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7D884" id="Text Box 36" o:spid="_x0000_s1076" type="#_x0000_t202" style="position:absolute;left:0;text-align:left;margin-left:242.5pt;margin-top:428.65pt;width:134.65pt;height:26.9pt;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" filled="f" stroked="f">
                <v:textbox inset="0,0,0,0">
                  <w:txbxContent>
                    <w:p w14:paraId="73AA6EC7"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35040" behindDoc="0" locked="0" layoutInCell="1" allowOverlap="1" wp14:anchorId="1D1A39B3" wp14:editId="52BC21C0">
                <wp:simplePos x="0" y="0"/>
                <wp:positionH relativeFrom="page">
                  <wp:posOffset>4819650</wp:posOffset>
                </wp:positionH>
                <wp:positionV relativeFrom="page">
                  <wp:posOffset>5786120</wp:posOffset>
                </wp:positionV>
                <wp:extent cx="2066925" cy="341630"/>
                <wp:effectExtent l="0" t="0" r="9525" b="1270"/>
                <wp:wrapNone/>
                <wp:docPr id="4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B6CD6"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A39B3" id="Text Box 39" o:spid="_x0000_s1077" type="#_x0000_t202" style="position:absolute;left:0;text-align:left;margin-left:379.5pt;margin-top:455.6pt;width:162.75pt;height:26.9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" filled="f" stroked="f">
                <v:textbox inset="0,0,0,0">
                  <w:txbxContent>
                    <w:p w14:paraId="190B6CD6"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36064" behindDoc="1" locked="0" layoutInCell="1" allowOverlap="1" wp14:anchorId="149843B1" wp14:editId="504DC645">
                <wp:simplePos x="0" y="0"/>
                <wp:positionH relativeFrom="page">
                  <wp:posOffset>3079115</wp:posOffset>
                </wp:positionH>
                <wp:positionV relativeFrom="page">
                  <wp:posOffset>5781675</wp:posOffset>
                </wp:positionV>
                <wp:extent cx="1710055" cy="344170"/>
                <wp:effectExtent l="0" t="0" r="0" b="0"/>
                <wp:wrapSquare wrapText="bothSides"/>
                <wp:docPr id="4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B0350"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43B1" id="Text Box 38" o:spid="_x0000_s1078" type="#_x0000_t202" style="position:absolute;left:0;text-align:left;margin-left:242.45pt;margin-top:455.25pt;width:134.65pt;height:27.1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" filled="f" stroked="f">
                <v:textbox inset="0,0,0,0">
                  <w:txbxContent>
                    <w:p w14:paraId="665B0350"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37088" behindDoc="0" locked="0" layoutInCell="1" allowOverlap="1" wp14:anchorId="5DD5691A" wp14:editId="2B009480">
                <wp:simplePos x="0" y="0"/>
                <wp:positionH relativeFrom="page">
                  <wp:posOffset>4819015</wp:posOffset>
                </wp:positionH>
                <wp:positionV relativeFrom="page">
                  <wp:posOffset>6129020</wp:posOffset>
                </wp:positionV>
                <wp:extent cx="2066925" cy="344170"/>
                <wp:effectExtent l="0" t="0" r="9525" b="17780"/>
                <wp:wrapNone/>
                <wp:docPr id="4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0F65"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691A" id="Text Box 37" o:spid="_x0000_s1079" type="#_x0000_t202" style="position:absolute;left:0;text-align:left;margin-left:379.45pt;margin-top:482.6pt;width:162.75pt;height:27.1pt;z-index:25173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" filled="f" stroked="f">
                <v:textbox inset="0,0,0,0">
                  <w:txbxContent>
                    <w:p w14:paraId="4C9B0F65"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34016" behindDoc="1" locked="0" layoutInCell="1" allowOverlap="1" wp14:anchorId="20852F96" wp14:editId="5E84E2E0">
                <wp:simplePos x="0" y="0"/>
                <wp:positionH relativeFrom="page">
                  <wp:posOffset>3073400</wp:posOffset>
                </wp:positionH>
                <wp:positionV relativeFrom="page">
                  <wp:posOffset>6127115</wp:posOffset>
                </wp:positionV>
                <wp:extent cx="1710055" cy="341630"/>
                <wp:effectExtent l="0" t="0" r="0" b="0"/>
                <wp:wrapSquare wrapText="bothSides"/>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4011B"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52F96" id="Text Box 40" o:spid="_x0000_s1080" type="#_x0000_t202" style="position:absolute;left:0;text-align:left;margin-left:242pt;margin-top:482.45pt;width:134.65pt;height:26.9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" filled="f" stroked="f">
                <v:textbox inset="0,0,0,0">
                  <w:txbxContent>
                    <w:p w14:paraId="6FE4011B"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eastAsia="Arial" w:hAnsi="Arial" w:cs="Arial"/>
          <w:bCs/>
          <w:color w:val="000000"/>
          <w:spacing w:val="-1"/>
          <w:sz w:val="20"/>
        </w:rPr>
        <w:t>Use of Brokerage by locality</w:t>
      </w:r>
    </w:p>
    <w:p w14:paraId="3F8D1837" w14:textId="6E9F3BA8" w:rsidR="00D549D1" w:rsidRPr="00957450" w:rsidRDefault="00CC5CF9" w:rsidP="00D549D1">
      <w:pPr>
        <w:pBdr>
          <w:top w:val="single" w:sz="5" w:space="11" w:color="000000"/>
          <w:left w:val="single" w:sz="5" w:space="10" w:color="000000"/>
          <w:bottom w:val="single" w:sz="5" w:space="2" w:color="000000"/>
          <w:right w:val="single" w:sz="5" w:space="0" w:color="000000"/>
        </w:pBdr>
        <w:spacing w:line="230" w:lineRule="exact"/>
        <w:ind w:left="216"/>
        <w:textAlignment w:val="baseline"/>
        <w:rPr>
          <w:rFonts w:ascii="Arial" w:eastAsia="Arial" w:hAnsi="Arial" w:cs="Arial"/>
          <w:bCs/>
          <w:color w:val="000000"/>
          <w:spacing w:val="-4"/>
          <w:sz w:val="20"/>
        </w:rPr>
      </w:pPr>
      <w:r w:rsidRPr="00957450">
        <w:rPr>
          <w:rFonts w:ascii="Arial" w:hAnsi="Arial" w:cs="Arial"/>
          <w:bCs/>
          <w:noProof/>
          <w:lang w:val="en-AU" w:eastAsia="en-AU"/>
        </w:rPr>
        <mc:AlternateContent>
          <mc:Choice Requires="wps">
            <w:drawing>
              <wp:anchor distT="0" distB="0" distL="0" distR="0" simplePos="0" relativeHeight="251743232" behindDoc="1" locked="0" layoutInCell="1" allowOverlap="1" wp14:anchorId="776407FC" wp14:editId="5A0378D7">
                <wp:simplePos x="0" y="0"/>
                <wp:positionH relativeFrom="page">
                  <wp:posOffset>4826442</wp:posOffset>
                </wp:positionH>
                <wp:positionV relativeFrom="page">
                  <wp:posOffset>4754880</wp:posOffset>
                </wp:positionV>
                <wp:extent cx="2058973" cy="341630"/>
                <wp:effectExtent l="0" t="0" r="17780" b="1270"/>
                <wp:wrapSquare wrapText="bothSides"/>
                <wp:docPr id="3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973"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4E2E4"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7FC" id="Text Box 31" o:spid="_x0000_s1081" type="#_x0000_t202" style="position:absolute;left:0;text-align:left;margin-left:380.05pt;margin-top:374.4pt;width:162.1pt;height:26.9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" filled="f" stroked="f">
                <v:textbox inset="0,0,0,0">
                  <w:txbxContent>
                    <w:p w14:paraId="0CC4E2E4"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eastAsia="Arial" w:hAnsi="Arial" w:cs="Arial"/>
          <w:bCs/>
          <w:color w:val="000000"/>
          <w:spacing w:val="-4"/>
          <w:sz w:val="20"/>
        </w:rPr>
        <w:t>Brisbane</w:t>
      </w:r>
    </w:p>
    <w:p w14:paraId="22E6DA9C" w14:textId="0F4F20AD" w:rsidR="00D549D1" w:rsidRPr="00957450" w:rsidRDefault="00D549D1" w:rsidP="00D549D1">
      <w:pPr>
        <w:pBdr>
          <w:top w:val="single" w:sz="5" w:space="11" w:color="000000"/>
          <w:left w:val="single" w:sz="5" w:space="10" w:color="000000"/>
          <w:bottom w:val="single" w:sz="5" w:space="2" w:color="000000"/>
          <w:right w:val="single" w:sz="5" w:space="0" w:color="000000"/>
        </w:pBdr>
        <w:spacing w:line="230" w:lineRule="exact"/>
        <w:ind w:left="216"/>
        <w:textAlignment w:val="baseline"/>
        <w:rPr>
          <w:rFonts w:ascii="Arial" w:eastAsia="Arial" w:hAnsi="Arial" w:cs="Arial"/>
          <w:bCs/>
          <w:color w:val="000000"/>
          <w:spacing w:val="-2"/>
          <w:sz w:val="20"/>
        </w:rPr>
      </w:pPr>
      <w:proofErr w:type="gramStart"/>
      <w:r w:rsidRPr="00957450">
        <w:rPr>
          <w:rFonts w:ascii="Arial" w:eastAsia="Arial" w:hAnsi="Arial" w:cs="Arial"/>
          <w:bCs/>
          <w:color w:val="000000"/>
          <w:spacing w:val="-2"/>
          <w:sz w:val="20"/>
        </w:rPr>
        <w:t>South East</w:t>
      </w:r>
      <w:proofErr w:type="gramEnd"/>
      <w:r w:rsidRPr="00957450">
        <w:rPr>
          <w:rFonts w:ascii="Arial" w:eastAsia="Arial" w:hAnsi="Arial" w:cs="Arial"/>
          <w:bCs/>
          <w:color w:val="000000"/>
          <w:spacing w:val="-2"/>
          <w:sz w:val="20"/>
        </w:rPr>
        <w:t xml:space="preserve"> Queensland</w:t>
      </w:r>
    </w:p>
    <w:p w14:paraId="0D5D6A57" w14:textId="60DC8D19" w:rsidR="00D549D1" w:rsidRPr="00957450" w:rsidRDefault="00CC5CF9" w:rsidP="00D549D1">
      <w:pPr>
        <w:pBdr>
          <w:top w:val="single" w:sz="5" w:space="11" w:color="000000"/>
          <w:left w:val="single" w:sz="5" w:space="10" w:color="000000"/>
          <w:bottom w:val="single" w:sz="5" w:space="2" w:color="000000"/>
          <w:right w:val="single" w:sz="5" w:space="0" w:color="000000"/>
        </w:pBdr>
        <w:spacing w:line="230" w:lineRule="exact"/>
        <w:ind w:left="216"/>
        <w:textAlignment w:val="baseline"/>
        <w:rPr>
          <w:rFonts w:ascii="Arial" w:eastAsia="Arial" w:hAnsi="Arial" w:cs="Arial"/>
          <w:bCs/>
          <w:color w:val="000000"/>
          <w:spacing w:val="-5"/>
          <w:sz w:val="20"/>
        </w:rPr>
      </w:pPr>
      <w:r w:rsidRPr="00957450">
        <w:rPr>
          <w:rFonts w:ascii="Arial" w:hAnsi="Arial" w:cs="Arial"/>
          <w:bCs/>
          <w:noProof/>
          <w:lang w:val="en-AU" w:eastAsia="en-AU"/>
        </w:rPr>
        <mc:AlternateContent>
          <mc:Choice Requires="wps">
            <w:drawing>
              <wp:anchor distT="0" distB="0" distL="0" distR="0" simplePos="0" relativeHeight="251745280" behindDoc="1" locked="0" layoutInCell="1" allowOverlap="1" wp14:anchorId="6EC625B3" wp14:editId="119BA4FB">
                <wp:simplePos x="0" y="0"/>
                <wp:positionH relativeFrom="page">
                  <wp:posOffset>4826443</wp:posOffset>
                </wp:positionH>
                <wp:positionV relativeFrom="page">
                  <wp:posOffset>5096786</wp:posOffset>
                </wp:positionV>
                <wp:extent cx="2051022" cy="344170"/>
                <wp:effectExtent l="0" t="0" r="6985" b="17780"/>
                <wp:wrapSquare wrapText="bothSides"/>
                <wp:docPr id="3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22"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7357B"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625B3" id="Text Box 29" o:spid="_x0000_s1082" type="#_x0000_t202" style="position:absolute;left:0;text-align:left;margin-left:380.05pt;margin-top:401.3pt;width:161.5pt;height:27.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" filled="f" stroked="f">
                <v:textbox inset="0,0,0,0">
                  <w:txbxContent>
                    <w:p w14:paraId="6FE7357B"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eastAsia="Arial" w:hAnsi="Arial" w:cs="Arial"/>
          <w:bCs/>
          <w:color w:val="000000"/>
          <w:spacing w:val="-5"/>
          <w:sz w:val="20"/>
        </w:rPr>
        <w:t>Regional</w:t>
      </w:r>
    </w:p>
    <w:p w14:paraId="53C55303" w14:textId="10C9C6E3" w:rsidR="00D549D1" w:rsidRPr="00957450" w:rsidRDefault="00D549D1" w:rsidP="00D549D1">
      <w:pPr>
        <w:pBdr>
          <w:top w:val="single" w:sz="5" w:space="11" w:color="000000"/>
          <w:left w:val="single" w:sz="5" w:space="10" w:color="000000"/>
          <w:bottom w:val="single" w:sz="5" w:space="2" w:color="000000"/>
          <w:right w:val="single" w:sz="5" w:space="0" w:color="000000"/>
        </w:pBdr>
        <w:spacing w:line="230" w:lineRule="exact"/>
        <w:ind w:left="216"/>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Rural or Remote</w:t>
      </w:r>
    </w:p>
    <w:p w14:paraId="540E77E6" w14:textId="2F28A06D" w:rsidR="00D549D1" w:rsidRPr="00957450" w:rsidRDefault="00B52BC6" w:rsidP="00D549D1">
      <w:pPr>
        <w:pBdr>
          <w:top w:val="single" w:sz="5" w:space="11" w:color="000000"/>
          <w:left w:val="single" w:sz="5" w:space="10" w:color="000000"/>
          <w:bottom w:val="single" w:sz="5" w:space="2" w:color="000000"/>
          <w:right w:val="single" w:sz="5" w:space="0" w:color="000000"/>
        </w:pBdr>
        <w:spacing w:after="274" w:line="230" w:lineRule="exact"/>
        <w:ind w:left="216"/>
        <w:textAlignment w:val="baseline"/>
        <w:rPr>
          <w:rFonts w:ascii="Arial" w:eastAsia="Arial" w:hAnsi="Arial" w:cs="Arial"/>
          <w:bCs/>
          <w:color w:val="000000"/>
          <w:spacing w:val="-3"/>
          <w:sz w:val="20"/>
        </w:rPr>
      </w:pPr>
      <w:r w:rsidRPr="00957450">
        <w:rPr>
          <w:rFonts w:ascii="Arial" w:hAnsi="Arial" w:cs="Arial"/>
          <w:bCs/>
          <w:noProof/>
          <w:lang w:val="en-AU" w:eastAsia="en-AU"/>
        </w:rPr>
        <mc:AlternateContent>
          <mc:Choice Requires="wps">
            <w:drawing>
              <wp:anchor distT="0" distB="0" distL="0" distR="0" simplePos="0" relativeHeight="251739136" behindDoc="1" locked="0" layoutInCell="1" allowOverlap="1" wp14:anchorId="65391573" wp14:editId="7C060BAB">
                <wp:simplePos x="0" y="0"/>
                <wp:positionH relativeFrom="page">
                  <wp:posOffset>4817579</wp:posOffset>
                </wp:positionH>
                <wp:positionV relativeFrom="page">
                  <wp:posOffset>5446064</wp:posOffset>
                </wp:positionV>
                <wp:extent cx="2066925" cy="341630"/>
                <wp:effectExtent l="0" t="0" r="0" b="0"/>
                <wp:wrapSquare wrapText="bothSides"/>
                <wp:docPr id="4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8C75E"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1573" id="Text Box 35" o:spid="_x0000_s1083" type="#_x0000_t202" style="position:absolute;left:0;text-align:left;margin-left:379.35pt;margin-top:428.8pt;width:162.75pt;height:26.9pt;z-index:-25157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" filled="f" stroked="f">
                <v:textbox inset="0,0,0,0">
                  <w:txbxContent>
                    <w:p w14:paraId="6C68C75E" w14:textId="77777777" w:rsidR="00D549D1" w:rsidRDefault="00D549D1" w:rsidP="00D549D1">
                      <w:pPr>
                        <w:pBdr>
                          <w:top w:val="single" w:sz="5" w:space="0" w:color="000000"/>
                          <w:left w:val="single" w:sz="5" w:space="0" w:color="000000"/>
                          <w:bottom w:val="single" w:sz="5" w:space="0" w:color="000000"/>
                          <w:right w:val="single" w:sz="5" w:space="0" w:color="000000"/>
                        </w:pBdr>
                      </w:pPr>
                    </w:p>
                  </w:txbxContent>
                </v:textbox>
                <w10:wrap type="square" anchorx="page" anchory="page"/>
              </v:shape>
            </w:pict>
          </mc:Fallback>
        </mc:AlternateContent>
      </w:r>
      <w:r w:rsidR="00D549D1" w:rsidRPr="00957450">
        <w:rPr>
          <w:rFonts w:ascii="Arial" w:eastAsia="Arial" w:hAnsi="Arial" w:cs="Arial"/>
          <w:bCs/>
          <w:color w:val="000000"/>
          <w:spacing w:val="-3"/>
          <w:sz w:val="20"/>
        </w:rPr>
        <w:t>Interstate</w:t>
      </w:r>
    </w:p>
    <w:p w14:paraId="074CB209" w14:textId="733DDE5A" w:rsidR="004B0ED3" w:rsidRPr="00957450" w:rsidRDefault="004B0ED3">
      <w:pPr>
        <w:rPr>
          <w:rFonts w:ascii="Arial" w:hAnsi="Arial" w:cs="Arial"/>
          <w:bCs/>
        </w:rPr>
      </w:pPr>
    </w:p>
    <w:p w14:paraId="18281547" w14:textId="7BCB03C0" w:rsidR="004B0ED3" w:rsidRPr="00957450" w:rsidRDefault="004B0ED3">
      <w:pPr>
        <w:rPr>
          <w:rFonts w:ascii="Arial" w:hAnsi="Arial" w:cs="Arial"/>
          <w:bCs/>
        </w:rPr>
      </w:pPr>
    </w:p>
    <w:p w14:paraId="25274D36" w14:textId="5BCC77AA" w:rsidR="004B0ED3" w:rsidRPr="00957450" w:rsidRDefault="004B0ED3">
      <w:pPr>
        <w:rPr>
          <w:rFonts w:ascii="Arial" w:hAnsi="Arial" w:cs="Arial"/>
          <w:bCs/>
        </w:rPr>
      </w:pPr>
    </w:p>
    <w:p w14:paraId="1A5782E5" w14:textId="3BCBD060" w:rsidR="004B0ED3" w:rsidRPr="00957450" w:rsidRDefault="004B0ED3">
      <w:pPr>
        <w:rPr>
          <w:rFonts w:ascii="Arial" w:hAnsi="Arial" w:cs="Arial"/>
          <w:bCs/>
        </w:rPr>
      </w:pPr>
    </w:p>
    <w:p w14:paraId="24EAD23A" w14:textId="63F4645F" w:rsidR="004B0ED3" w:rsidRPr="00957450" w:rsidRDefault="004B0ED3">
      <w:pPr>
        <w:rPr>
          <w:rFonts w:ascii="Arial" w:hAnsi="Arial" w:cs="Arial"/>
          <w:bCs/>
        </w:rPr>
      </w:pPr>
    </w:p>
    <w:p w14:paraId="7D098471" w14:textId="1A60F827" w:rsidR="004B0ED3" w:rsidRPr="00957450" w:rsidRDefault="004B0ED3">
      <w:pPr>
        <w:rPr>
          <w:rFonts w:ascii="Arial" w:hAnsi="Arial" w:cs="Arial"/>
          <w:bCs/>
        </w:rPr>
      </w:pPr>
    </w:p>
    <w:tbl>
      <w:tblPr>
        <w:tblW w:w="9982" w:type="dxa"/>
        <w:tblInd w:w="77" w:type="dxa"/>
        <w:tblLayout w:type="fixed"/>
        <w:tblCellMar>
          <w:left w:w="0" w:type="dxa"/>
          <w:right w:w="0" w:type="dxa"/>
        </w:tblCellMar>
        <w:tblLook w:val="0000" w:firstRow="0" w:lastRow="0" w:firstColumn="0" w:lastColumn="0" w:noHBand="0" w:noVBand="0"/>
      </w:tblPr>
      <w:tblGrid>
        <w:gridCol w:w="3886"/>
        <w:gridCol w:w="2694"/>
        <w:gridCol w:w="3402"/>
      </w:tblGrid>
      <w:tr w:rsidR="00D549D1" w:rsidRPr="00957450" w14:paraId="34D24CA3" w14:textId="77777777" w:rsidTr="00CC5CF9">
        <w:trPr>
          <w:trHeight w:hRule="exact" w:val="542"/>
        </w:trPr>
        <w:tc>
          <w:tcPr>
            <w:tcW w:w="3886" w:type="dxa"/>
            <w:tcBorders>
              <w:top w:val="single" w:sz="5" w:space="0" w:color="000000"/>
              <w:left w:val="single" w:sz="5" w:space="0" w:color="000000"/>
              <w:bottom w:val="single" w:sz="5" w:space="0" w:color="000000"/>
              <w:right w:val="single" w:sz="5" w:space="0" w:color="000000"/>
            </w:tcBorders>
            <w:vAlign w:val="bottom"/>
          </w:tcPr>
          <w:p w14:paraId="4A1A9C47" w14:textId="50A5E62C" w:rsidR="00D549D1" w:rsidRPr="00957450" w:rsidRDefault="00D549D1" w:rsidP="004B540D">
            <w:pPr>
              <w:spacing w:before="257" w:after="51"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Use of Brokerage per Output</w:t>
            </w:r>
          </w:p>
        </w:tc>
        <w:tc>
          <w:tcPr>
            <w:tcW w:w="2694" w:type="dxa"/>
            <w:tcBorders>
              <w:top w:val="single" w:sz="5" w:space="0" w:color="000000"/>
              <w:left w:val="single" w:sz="5" w:space="0" w:color="000000"/>
              <w:bottom w:val="single" w:sz="5" w:space="0" w:color="000000"/>
              <w:right w:val="single" w:sz="5" w:space="0" w:color="000000"/>
            </w:tcBorders>
          </w:tcPr>
          <w:p w14:paraId="79EA34F1"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28FE09FF" w14:textId="13CAFDB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2E8CFED6" w14:textId="77777777" w:rsidTr="00CC5CF9">
        <w:trPr>
          <w:trHeight w:hRule="exact" w:val="773"/>
        </w:trPr>
        <w:tc>
          <w:tcPr>
            <w:tcW w:w="3886" w:type="dxa"/>
            <w:tcBorders>
              <w:top w:val="single" w:sz="5" w:space="0" w:color="000000"/>
              <w:left w:val="single" w:sz="5" w:space="0" w:color="000000"/>
              <w:bottom w:val="single" w:sz="5" w:space="0" w:color="000000"/>
              <w:right w:val="single" w:sz="5" w:space="0" w:color="000000"/>
            </w:tcBorders>
            <w:vAlign w:val="bottom"/>
          </w:tcPr>
          <w:p w14:paraId="02D2CA42" w14:textId="77777777" w:rsidR="00D549D1" w:rsidRPr="00957450" w:rsidRDefault="00D549D1" w:rsidP="004B540D">
            <w:pPr>
              <w:spacing w:before="263" w:after="46" w:line="225" w:lineRule="exact"/>
              <w:ind w:left="108" w:right="396"/>
              <w:textAlignment w:val="baseline"/>
              <w:rPr>
                <w:rFonts w:ascii="Arial" w:eastAsia="Arial" w:hAnsi="Arial" w:cs="Arial"/>
                <w:bCs/>
                <w:color w:val="000000"/>
                <w:sz w:val="20"/>
              </w:rPr>
            </w:pPr>
            <w:r w:rsidRPr="00957450">
              <w:rPr>
                <w:rFonts w:ascii="Arial" w:eastAsia="Arial" w:hAnsi="Arial" w:cs="Arial"/>
                <w:bCs/>
                <w:color w:val="000000"/>
                <w:sz w:val="20"/>
              </w:rPr>
              <w:t>General service availability, information advice and referral</w:t>
            </w:r>
          </w:p>
        </w:tc>
        <w:tc>
          <w:tcPr>
            <w:tcW w:w="2694" w:type="dxa"/>
            <w:tcBorders>
              <w:top w:val="single" w:sz="5" w:space="0" w:color="000000"/>
              <w:left w:val="single" w:sz="5" w:space="0" w:color="000000"/>
              <w:bottom w:val="single" w:sz="5" w:space="0" w:color="000000"/>
              <w:right w:val="single" w:sz="5" w:space="0" w:color="000000"/>
            </w:tcBorders>
          </w:tcPr>
          <w:p w14:paraId="6BA5EC90" w14:textId="3577CD39"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57713F0F" w14:textId="4976F752"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5A8F8787" w14:textId="77777777" w:rsidTr="00CC5CF9">
        <w:trPr>
          <w:trHeight w:hRule="exact" w:val="768"/>
        </w:trPr>
        <w:tc>
          <w:tcPr>
            <w:tcW w:w="3886" w:type="dxa"/>
            <w:tcBorders>
              <w:top w:val="single" w:sz="5" w:space="0" w:color="000000"/>
              <w:left w:val="single" w:sz="5" w:space="0" w:color="000000"/>
              <w:bottom w:val="single" w:sz="5" w:space="0" w:color="000000"/>
              <w:right w:val="single" w:sz="5" w:space="0" w:color="000000"/>
            </w:tcBorders>
            <w:vAlign w:val="bottom"/>
          </w:tcPr>
          <w:p w14:paraId="72193028" w14:textId="77777777" w:rsidR="00D549D1" w:rsidRPr="00957450" w:rsidRDefault="00D549D1" w:rsidP="004B540D">
            <w:pPr>
              <w:spacing w:before="253" w:after="50"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 xml:space="preserve">Community/community </w:t>
            </w:r>
            <w:proofErr w:type="spellStart"/>
            <w:r w:rsidRPr="00957450">
              <w:rPr>
                <w:rFonts w:ascii="Arial" w:eastAsia="Arial" w:hAnsi="Arial" w:cs="Arial"/>
                <w:bCs/>
                <w:color w:val="000000"/>
                <w:sz w:val="20"/>
              </w:rPr>
              <w:t>centre</w:t>
            </w:r>
            <w:proofErr w:type="spellEnd"/>
            <w:r w:rsidRPr="00957450">
              <w:rPr>
                <w:rFonts w:ascii="Arial" w:eastAsia="Arial" w:hAnsi="Arial" w:cs="Arial"/>
                <w:bCs/>
                <w:color w:val="000000"/>
                <w:sz w:val="20"/>
              </w:rPr>
              <w:t>-based development and support</w:t>
            </w:r>
          </w:p>
        </w:tc>
        <w:tc>
          <w:tcPr>
            <w:tcW w:w="2694" w:type="dxa"/>
            <w:tcBorders>
              <w:top w:val="single" w:sz="5" w:space="0" w:color="000000"/>
              <w:left w:val="single" w:sz="5" w:space="0" w:color="000000"/>
              <w:bottom w:val="single" w:sz="5" w:space="0" w:color="000000"/>
              <w:right w:val="single" w:sz="5" w:space="0" w:color="000000"/>
            </w:tcBorders>
          </w:tcPr>
          <w:p w14:paraId="4B595542" w14:textId="7E48509B"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3D28A004" w14:textId="08270169"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5A0AA6FF" w14:textId="77777777" w:rsidTr="00CC5CF9">
        <w:trPr>
          <w:trHeight w:hRule="exact" w:val="543"/>
        </w:trPr>
        <w:tc>
          <w:tcPr>
            <w:tcW w:w="3886" w:type="dxa"/>
            <w:tcBorders>
              <w:top w:val="single" w:sz="5" w:space="0" w:color="000000"/>
              <w:left w:val="single" w:sz="5" w:space="0" w:color="000000"/>
              <w:bottom w:val="single" w:sz="5" w:space="0" w:color="000000"/>
              <w:right w:val="single" w:sz="5" w:space="0" w:color="000000"/>
            </w:tcBorders>
            <w:vAlign w:val="center"/>
          </w:tcPr>
          <w:p w14:paraId="4F4F2A39" w14:textId="77777777" w:rsidR="00D549D1" w:rsidRPr="00957450" w:rsidRDefault="00D549D1" w:rsidP="004B540D">
            <w:pPr>
              <w:spacing w:before="253" w:after="60" w:line="230" w:lineRule="exact"/>
              <w:ind w:left="120"/>
              <w:textAlignment w:val="baseline"/>
              <w:rPr>
                <w:rFonts w:ascii="Arial" w:eastAsia="Arial" w:hAnsi="Arial" w:cs="Arial"/>
                <w:bCs/>
                <w:color w:val="000000"/>
                <w:sz w:val="20"/>
              </w:rPr>
            </w:pPr>
            <w:r w:rsidRPr="00957450">
              <w:rPr>
                <w:rFonts w:ascii="Arial" w:eastAsia="Arial" w:hAnsi="Arial" w:cs="Arial"/>
                <w:bCs/>
                <w:color w:val="000000"/>
                <w:sz w:val="20"/>
              </w:rPr>
              <w:t>Individual advocacy</w:t>
            </w:r>
          </w:p>
        </w:tc>
        <w:tc>
          <w:tcPr>
            <w:tcW w:w="2694" w:type="dxa"/>
            <w:tcBorders>
              <w:top w:val="single" w:sz="5" w:space="0" w:color="000000"/>
              <w:left w:val="single" w:sz="5" w:space="0" w:color="000000"/>
              <w:bottom w:val="single" w:sz="5" w:space="0" w:color="000000"/>
              <w:right w:val="single" w:sz="5" w:space="0" w:color="000000"/>
            </w:tcBorders>
          </w:tcPr>
          <w:p w14:paraId="2B13A0EE" w14:textId="69B6DDB8"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2B11843B" w14:textId="77777777"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D549D1" w:rsidRPr="00957450" w14:paraId="5FB7C068" w14:textId="77777777" w:rsidTr="00CC5CF9">
        <w:trPr>
          <w:trHeight w:hRule="exact" w:val="778"/>
        </w:trPr>
        <w:tc>
          <w:tcPr>
            <w:tcW w:w="3886" w:type="dxa"/>
            <w:tcBorders>
              <w:top w:val="single" w:sz="5" w:space="0" w:color="000000"/>
              <w:left w:val="single" w:sz="5" w:space="0" w:color="000000"/>
              <w:bottom w:val="single" w:sz="5" w:space="0" w:color="000000"/>
              <w:right w:val="single" w:sz="5" w:space="0" w:color="000000"/>
            </w:tcBorders>
          </w:tcPr>
          <w:p w14:paraId="65B55D20" w14:textId="77777777" w:rsidR="00D549D1" w:rsidRPr="00957450" w:rsidRDefault="00D549D1" w:rsidP="004B540D">
            <w:pPr>
              <w:spacing w:before="252" w:after="65"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Needs assessment and management of case/service plans</w:t>
            </w:r>
          </w:p>
        </w:tc>
        <w:tc>
          <w:tcPr>
            <w:tcW w:w="2694" w:type="dxa"/>
            <w:tcBorders>
              <w:top w:val="single" w:sz="5" w:space="0" w:color="000000"/>
              <w:left w:val="single" w:sz="5" w:space="0" w:color="000000"/>
              <w:bottom w:val="single" w:sz="5" w:space="0" w:color="000000"/>
              <w:right w:val="single" w:sz="5" w:space="0" w:color="000000"/>
            </w:tcBorders>
          </w:tcPr>
          <w:p w14:paraId="79C28251" w14:textId="22EC39E5"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3402" w:type="dxa"/>
            <w:tcBorders>
              <w:top w:val="single" w:sz="5" w:space="0" w:color="000000"/>
              <w:left w:val="single" w:sz="5" w:space="0" w:color="000000"/>
              <w:bottom w:val="single" w:sz="5" w:space="0" w:color="000000"/>
              <w:right w:val="single" w:sz="5" w:space="0" w:color="000000"/>
            </w:tcBorders>
          </w:tcPr>
          <w:p w14:paraId="360E5AA2" w14:textId="24DA5FFD" w:rsidR="00D549D1" w:rsidRPr="00957450" w:rsidRDefault="00D549D1"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bookmarkEnd w:id="76"/>
    </w:tbl>
    <w:p w14:paraId="2E8582BB" w14:textId="27346803" w:rsidR="00307B2D" w:rsidRPr="00957450" w:rsidRDefault="00307B2D">
      <w:pPr>
        <w:rPr>
          <w:rFonts w:ascii="Arial" w:hAnsi="Arial" w:cs="Arial"/>
          <w:bCs/>
        </w:rPr>
      </w:pPr>
    </w:p>
    <w:p w14:paraId="2086F6CF" w14:textId="77777777" w:rsidR="00307B2D" w:rsidRPr="00957450" w:rsidRDefault="00307B2D">
      <w:pPr>
        <w:rPr>
          <w:rFonts w:ascii="Arial" w:hAnsi="Arial" w:cs="Arial"/>
          <w:bCs/>
        </w:rPr>
      </w:pPr>
      <w:r w:rsidRPr="00957450">
        <w:rPr>
          <w:rFonts w:ascii="Arial" w:hAnsi="Arial" w:cs="Arial"/>
          <w:bCs/>
        </w:rPr>
        <w:br w:type="page"/>
      </w:r>
    </w:p>
    <w:p w14:paraId="41E57FE6" w14:textId="77777777" w:rsidR="00CC5CF9" w:rsidRPr="00277F67" w:rsidRDefault="00CC5CF9" w:rsidP="00CC5CF9">
      <w:pPr>
        <w:spacing w:after="240"/>
        <w:textAlignment w:val="baseline"/>
        <w:rPr>
          <w:rFonts w:ascii="Arial" w:eastAsia="Times New Roman" w:hAnsi="Arial" w:cs="Arial"/>
          <w:bCs/>
          <w:color w:val="000000"/>
          <w:spacing w:val="-5"/>
          <w:sz w:val="24"/>
          <w:szCs w:val="24"/>
        </w:rPr>
      </w:pPr>
    </w:p>
    <w:p w14:paraId="1A2B027A" w14:textId="7A242595" w:rsidR="00307B2D" w:rsidRDefault="00307B2D" w:rsidP="00F4297F">
      <w:pPr>
        <w:pStyle w:val="Heading1"/>
        <w:shd w:val="clear" w:color="auto" w:fill="D9D9D9" w:themeFill="background1" w:themeFillShade="D9"/>
      </w:pPr>
      <w:bookmarkStart w:id="77" w:name="_Toc166248554"/>
      <w:r w:rsidRPr="00277F67">
        <w:t xml:space="preserve">Report </w:t>
      </w:r>
      <w:r w:rsidR="00277F67">
        <w:t>–</w:t>
      </w:r>
      <w:r w:rsidRPr="00277F67">
        <w:t xml:space="preserve"> Milestones</w:t>
      </w:r>
      <w:bookmarkEnd w:id="77"/>
    </w:p>
    <w:p w14:paraId="6EFF38A8" w14:textId="77777777" w:rsidR="00277F67" w:rsidRPr="00277F67" w:rsidRDefault="00277F67" w:rsidP="00277F67">
      <w:pPr>
        <w:textAlignment w:val="baseline"/>
        <w:rPr>
          <w:rFonts w:ascii="Arial" w:eastAsia="Times New Roman" w:hAnsi="Arial" w:cs="Arial"/>
          <w:b/>
          <w:color w:val="000000"/>
          <w:spacing w:val="-5"/>
          <w:sz w:val="20"/>
          <w:szCs w:val="20"/>
        </w:rPr>
      </w:pPr>
    </w:p>
    <w:tbl>
      <w:tblPr>
        <w:tblW w:w="0" w:type="auto"/>
        <w:tblLayout w:type="fixed"/>
        <w:tblCellMar>
          <w:left w:w="0" w:type="dxa"/>
          <w:right w:w="0" w:type="dxa"/>
        </w:tblCellMar>
        <w:tblLook w:val="0000" w:firstRow="0" w:lastRow="0" w:firstColumn="0" w:lastColumn="0" w:noHBand="0" w:noVBand="0"/>
      </w:tblPr>
      <w:tblGrid>
        <w:gridCol w:w="2438"/>
        <w:gridCol w:w="1382"/>
        <w:gridCol w:w="159"/>
        <w:gridCol w:w="6281"/>
      </w:tblGrid>
      <w:tr w:rsidR="00307B2D" w:rsidRPr="00957450" w14:paraId="2D5217EF" w14:textId="77777777" w:rsidTr="004B540D">
        <w:trPr>
          <w:trHeight w:hRule="exact" w:val="235"/>
        </w:trPr>
        <w:tc>
          <w:tcPr>
            <w:tcW w:w="2438" w:type="dxa"/>
            <w:tcBorders>
              <w:top w:val="none" w:sz="0" w:space="0" w:color="000000"/>
              <w:left w:val="none" w:sz="0" w:space="0" w:color="000000"/>
              <w:bottom w:val="none" w:sz="0" w:space="0" w:color="000000"/>
              <w:right w:val="none" w:sz="0" w:space="0" w:color="000000"/>
            </w:tcBorders>
            <w:vAlign w:val="center"/>
          </w:tcPr>
          <w:p w14:paraId="7F0AB6FE" w14:textId="77777777" w:rsidR="00307B2D" w:rsidRPr="00957450" w:rsidRDefault="00307B2D" w:rsidP="004B540D">
            <w:pPr>
              <w:spacing w:line="218" w:lineRule="exact"/>
              <w:jc w:val="center"/>
              <w:textAlignment w:val="baseline"/>
              <w:rPr>
                <w:rFonts w:ascii="Arial" w:eastAsia="Arial" w:hAnsi="Arial" w:cs="Arial"/>
                <w:bCs/>
                <w:color w:val="000000"/>
                <w:sz w:val="20"/>
              </w:rPr>
            </w:pPr>
            <w:r w:rsidRPr="00957450">
              <w:rPr>
                <w:rFonts w:ascii="Arial" w:eastAsia="Arial" w:hAnsi="Arial" w:cs="Arial"/>
                <w:bCs/>
                <w:color w:val="000000"/>
                <w:sz w:val="20"/>
              </w:rPr>
              <w:t>Reporting period from:</w:t>
            </w:r>
          </w:p>
        </w:tc>
        <w:tc>
          <w:tcPr>
            <w:tcW w:w="1382" w:type="dxa"/>
            <w:tcBorders>
              <w:top w:val="none" w:sz="0" w:space="0" w:color="000000"/>
              <w:left w:val="none" w:sz="0" w:space="0" w:color="000000"/>
              <w:bottom w:val="none" w:sz="0" w:space="0" w:color="000000"/>
              <w:right w:val="none" w:sz="0" w:space="0" w:color="000000"/>
            </w:tcBorders>
            <w:shd w:val="clear" w:color="C0C0C0" w:fill="C0C0C0"/>
            <w:vAlign w:val="center"/>
          </w:tcPr>
          <w:p w14:paraId="591B22B6" w14:textId="77777777" w:rsidR="00307B2D" w:rsidRPr="00957450" w:rsidRDefault="00307B2D" w:rsidP="004B540D">
            <w:pPr>
              <w:spacing w:line="218" w:lineRule="exact"/>
              <w:jc w:val="center"/>
              <w:textAlignment w:val="baseline"/>
              <w:rPr>
                <w:rFonts w:ascii="Arial" w:eastAsia="Arial" w:hAnsi="Arial" w:cs="Arial"/>
                <w:bCs/>
                <w:color w:val="000000"/>
                <w:sz w:val="20"/>
              </w:rPr>
            </w:pPr>
            <w:r w:rsidRPr="00957450">
              <w:rPr>
                <w:rFonts w:ascii="Arial" w:eastAsia="Arial" w:hAnsi="Arial" w:cs="Arial"/>
                <w:bCs/>
                <w:color w:val="000000"/>
                <w:sz w:val="20"/>
              </w:rPr>
              <w:t>insert start date</w:t>
            </w:r>
          </w:p>
        </w:tc>
        <w:tc>
          <w:tcPr>
            <w:tcW w:w="159" w:type="dxa"/>
            <w:tcBorders>
              <w:top w:val="none" w:sz="0" w:space="0" w:color="000000"/>
              <w:left w:val="none" w:sz="0" w:space="0" w:color="000000"/>
              <w:bottom w:val="none" w:sz="0" w:space="0" w:color="000000"/>
              <w:right w:val="none" w:sz="0" w:space="0" w:color="000000"/>
            </w:tcBorders>
          </w:tcPr>
          <w:p w14:paraId="010F8473" w14:textId="77777777" w:rsidR="00307B2D" w:rsidRPr="00957450" w:rsidRDefault="00307B2D" w:rsidP="004B540D">
            <w:pPr>
              <w:rPr>
                <w:rFonts w:ascii="Arial" w:hAnsi="Arial" w:cs="Arial"/>
                <w:bCs/>
              </w:rPr>
            </w:pPr>
          </w:p>
        </w:tc>
        <w:tc>
          <w:tcPr>
            <w:tcW w:w="6281" w:type="dxa"/>
            <w:tcBorders>
              <w:top w:val="none" w:sz="0" w:space="0" w:color="000000"/>
              <w:left w:val="none" w:sz="0" w:space="0" w:color="000000"/>
              <w:bottom w:val="none" w:sz="0" w:space="0" w:color="000000"/>
              <w:right w:val="none" w:sz="0" w:space="0" w:color="000000"/>
            </w:tcBorders>
            <w:shd w:val="clear" w:color="C0C0C0" w:fill="C0C0C0"/>
            <w:vAlign w:val="center"/>
          </w:tcPr>
          <w:p w14:paraId="4B58EB92" w14:textId="77777777" w:rsidR="00307B2D" w:rsidRPr="00957450" w:rsidRDefault="00307B2D" w:rsidP="004B540D">
            <w:pPr>
              <w:spacing w:line="218" w:lineRule="exact"/>
              <w:ind w:right="4736"/>
              <w:jc w:val="right"/>
              <w:textAlignment w:val="baseline"/>
              <w:rPr>
                <w:rFonts w:ascii="Arial" w:eastAsia="Arial" w:hAnsi="Arial" w:cs="Arial"/>
                <w:bCs/>
                <w:color w:val="000000"/>
                <w:spacing w:val="-6"/>
                <w:sz w:val="20"/>
              </w:rPr>
            </w:pPr>
            <w:r w:rsidRPr="00957450">
              <w:rPr>
                <w:rFonts w:ascii="Arial" w:eastAsia="Arial" w:hAnsi="Arial" w:cs="Arial"/>
                <w:bCs/>
                <w:color w:val="000000"/>
                <w:spacing w:val="-6"/>
                <w:sz w:val="20"/>
              </w:rPr>
              <w:t>to insert end date</w:t>
            </w:r>
          </w:p>
        </w:tc>
      </w:tr>
    </w:tbl>
    <w:p w14:paraId="416CED3D" w14:textId="77777777" w:rsidR="00307B2D" w:rsidRPr="00957450" w:rsidRDefault="00307B2D" w:rsidP="00307B2D">
      <w:pPr>
        <w:spacing w:after="24" w:line="20" w:lineRule="exact"/>
        <w:rPr>
          <w:rFonts w:ascii="Arial" w:hAnsi="Arial" w:cs="Arial"/>
          <w:bCs/>
        </w:rPr>
      </w:pPr>
    </w:p>
    <w:tbl>
      <w:tblPr>
        <w:tblW w:w="0" w:type="auto"/>
        <w:tblInd w:w="52" w:type="dxa"/>
        <w:tblLayout w:type="fixed"/>
        <w:tblCellMar>
          <w:left w:w="0" w:type="dxa"/>
          <w:right w:w="0" w:type="dxa"/>
        </w:tblCellMar>
        <w:tblLook w:val="0000" w:firstRow="0" w:lastRow="0" w:firstColumn="0" w:lastColumn="0" w:noHBand="0" w:noVBand="0"/>
      </w:tblPr>
      <w:tblGrid>
        <w:gridCol w:w="3494"/>
        <w:gridCol w:w="1196"/>
        <w:gridCol w:w="1190"/>
        <w:gridCol w:w="4263"/>
      </w:tblGrid>
      <w:tr w:rsidR="00307B2D" w:rsidRPr="00957450" w14:paraId="50F8037E" w14:textId="77777777" w:rsidTr="004B540D">
        <w:trPr>
          <w:trHeight w:hRule="exact" w:val="907"/>
        </w:trPr>
        <w:tc>
          <w:tcPr>
            <w:tcW w:w="3494" w:type="dxa"/>
            <w:tcBorders>
              <w:top w:val="single" w:sz="5" w:space="0" w:color="000000"/>
              <w:left w:val="single" w:sz="5" w:space="0" w:color="000000"/>
              <w:bottom w:val="single" w:sz="5" w:space="0" w:color="000000"/>
              <w:right w:val="single" w:sz="5" w:space="0" w:color="000000"/>
            </w:tcBorders>
            <w:shd w:val="clear" w:color="E6E6E6" w:fill="E6E6E6"/>
          </w:tcPr>
          <w:p w14:paraId="0AD60698" w14:textId="77777777" w:rsidR="00307B2D" w:rsidRPr="00957450" w:rsidRDefault="00307B2D" w:rsidP="004B540D">
            <w:pPr>
              <w:spacing w:before="439" w:after="228"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Resources / tools</w:t>
            </w:r>
          </w:p>
        </w:tc>
        <w:tc>
          <w:tcPr>
            <w:tcW w:w="1196" w:type="dxa"/>
            <w:tcBorders>
              <w:top w:val="single" w:sz="5" w:space="0" w:color="000000"/>
              <w:left w:val="single" w:sz="5" w:space="0" w:color="000000"/>
              <w:bottom w:val="single" w:sz="5" w:space="0" w:color="000000"/>
              <w:right w:val="single" w:sz="5" w:space="0" w:color="000000"/>
            </w:tcBorders>
            <w:shd w:val="clear" w:color="E6E6E6" w:fill="E6E6E6"/>
            <w:vAlign w:val="bottom"/>
          </w:tcPr>
          <w:p w14:paraId="4FC7A8FE" w14:textId="77777777" w:rsidR="00307B2D" w:rsidRPr="00957450" w:rsidRDefault="00307B2D" w:rsidP="004B540D">
            <w:pPr>
              <w:spacing w:before="324"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Date</w:t>
            </w:r>
          </w:p>
          <w:p w14:paraId="39AB05D2" w14:textId="77777777" w:rsidR="00307B2D" w:rsidRPr="00957450" w:rsidRDefault="00307B2D" w:rsidP="004B540D">
            <w:pPr>
              <w:spacing w:after="113"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completed</w:t>
            </w:r>
          </w:p>
        </w:tc>
        <w:tc>
          <w:tcPr>
            <w:tcW w:w="1190" w:type="dxa"/>
            <w:tcBorders>
              <w:top w:val="single" w:sz="5" w:space="0" w:color="000000"/>
              <w:left w:val="single" w:sz="5" w:space="0" w:color="000000"/>
              <w:bottom w:val="single" w:sz="5" w:space="0" w:color="000000"/>
              <w:right w:val="single" w:sz="5" w:space="0" w:color="000000"/>
            </w:tcBorders>
            <w:shd w:val="clear" w:color="E6E6E6" w:fill="E6E6E6"/>
            <w:vAlign w:val="bottom"/>
          </w:tcPr>
          <w:p w14:paraId="710B1231" w14:textId="77777777" w:rsidR="00307B2D" w:rsidRPr="00957450" w:rsidRDefault="00307B2D" w:rsidP="004B540D">
            <w:pPr>
              <w:spacing w:before="324" w:after="113"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Date reviewed</w:t>
            </w:r>
          </w:p>
        </w:tc>
        <w:tc>
          <w:tcPr>
            <w:tcW w:w="4263" w:type="dxa"/>
            <w:tcBorders>
              <w:top w:val="single" w:sz="5" w:space="0" w:color="000000"/>
              <w:left w:val="single" w:sz="5" w:space="0" w:color="000000"/>
              <w:bottom w:val="single" w:sz="5" w:space="0" w:color="000000"/>
              <w:right w:val="single" w:sz="5" w:space="0" w:color="000000"/>
            </w:tcBorders>
            <w:shd w:val="clear" w:color="E6E6E6" w:fill="E6E6E6"/>
          </w:tcPr>
          <w:p w14:paraId="50C5D7E3" w14:textId="77777777" w:rsidR="00307B2D" w:rsidRPr="00957450" w:rsidRDefault="00307B2D" w:rsidP="004B540D">
            <w:pPr>
              <w:spacing w:before="439" w:after="228" w:line="230" w:lineRule="exact"/>
              <w:ind w:left="68"/>
              <w:textAlignment w:val="baseline"/>
              <w:rPr>
                <w:rFonts w:ascii="Arial" w:eastAsia="Arial" w:hAnsi="Arial" w:cs="Arial"/>
                <w:bCs/>
                <w:color w:val="000000"/>
                <w:sz w:val="20"/>
              </w:rPr>
            </w:pPr>
            <w:r w:rsidRPr="00957450">
              <w:rPr>
                <w:rFonts w:ascii="Arial" w:eastAsia="Arial" w:hAnsi="Arial" w:cs="Arial"/>
                <w:bCs/>
                <w:color w:val="000000"/>
                <w:sz w:val="20"/>
              </w:rPr>
              <w:t>Comments</w:t>
            </w:r>
          </w:p>
        </w:tc>
      </w:tr>
      <w:tr w:rsidR="00307B2D" w:rsidRPr="00957450" w14:paraId="255A957E" w14:textId="77777777" w:rsidTr="004B540D">
        <w:trPr>
          <w:trHeight w:hRule="exact" w:val="883"/>
        </w:trPr>
        <w:tc>
          <w:tcPr>
            <w:tcW w:w="3494" w:type="dxa"/>
            <w:tcBorders>
              <w:top w:val="single" w:sz="5" w:space="0" w:color="000000"/>
              <w:left w:val="single" w:sz="5" w:space="0" w:color="000000"/>
              <w:bottom w:val="single" w:sz="5" w:space="0" w:color="000000"/>
              <w:right w:val="single" w:sz="5" w:space="0" w:color="000000"/>
            </w:tcBorders>
            <w:vAlign w:val="bottom"/>
          </w:tcPr>
          <w:p w14:paraId="55AAE56B" w14:textId="77777777" w:rsidR="00307B2D" w:rsidRPr="00957450" w:rsidRDefault="00307B2D" w:rsidP="004B540D">
            <w:pPr>
              <w:spacing w:before="310" w:after="99" w:line="230" w:lineRule="exact"/>
              <w:ind w:left="72" w:right="324"/>
              <w:textAlignment w:val="baseline"/>
              <w:rPr>
                <w:rFonts w:ascii="Arial" w:eastAsia="Arial" w:hAnsi="Arial" w:cs="Arial"/>
                <w:bCs/>
                <w:color w:val="000000"/>
                <w:sz w:val="20"/>
              </w:rPr>
            </w:pPr>
            <w:r w:rsidRPr="00957450">
              <w:rPr>
                <w:rFonts w:ascii="Arial" w:eastAsia="Arial" w:hAnsi="Arial" w:cs="Arial"/>
                <w:bCs/>
                <w:color w:val="000000"/>
                <w:sz w:val="20"/>
              </w:rPr>
              <w:t>(</w:t>
            </w:r>
            <w:proofErr w:type="gramStart"/>
            <w:r w:rsidRPr="00957450">
              <w:rPr>
                <w:rFonts w:ascii="Arial" w:eastAsia="Arial" w:hAnsi="Arial" w:cs="Arial"/>
                <w:bCs/>
                <w:color w:val="000000"/>
                <w:sz w:val="20"/>
              </w:rPr>
              <w:t>put</w:t>
            </w:r>
            <w:proofErr w:type="gramEnd"/>
            <w:r w:rsidRPr="00957450">
              <w:rPr>
                <w:rFonts w:ascii="Arial" w:eastAsia="Arial" w:hAnsi="Arial" w:cs="Arial"/>
                <w:bCs/>
                <w:color w:val="000000"/>
                <w:sz w:val="20"/>
              </w:rPr>
              <w:t xml:space="preserve"> description of resources / tools here)</w:t>
            </w:r>
          </w:p>
        </w:tc>
        <w:tc>
          <w:tcPr>
            <w:tcW w:w="1196" w:type="dxa"/>
            <w:tcBorders>
              <w:top w:val="single" w:sz="5" w:space="0" w:color="000000"/>
              <w:left w:val="single" w:sz="5" w:space="0" w:color="000000"/>
              <w:bottom w:val="single" w:sz="5" w:space="0" w:color="000000"/>
              <w:right w:val="single" w:sz="5" w:space="0" w:color="000000"/>
            </w:tcBorders>
          </w:tcPr>
          <w:p w14:paraId="18302240"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0" w:type="dxa"/>
            <w:tcBorders>
              <w:top w:val="single" w:sz="5" w:space="0" w:color="000000"/>
              <w:left w:val="single" w:sz="5" w:space="0" w:color="000000"/>
              <w:bottom w:val="single" w:sz="5" w:space="0" w:color="000000"/>
              <w:right w:val="single" w:sz="5" w:space="0" w:color="000000"/>
            </w:tcBorders>
          </w:tcPr>
          <w:p w14:paraId="099EA5B4"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63" w:type="dxa"/>
            <w:tcBorders>
              <w:top w:val="single" w:sz="5" w:space="0" w:color="000000"/>
              <w:left w:val="single" w:sz="5" w:space="0" w:color="000000"/>
              <w:bottom w:val="single" w:sz="5" w:space="0" w:color="000000"/>
              <w:right w:val="single" w:sz="5" w:space="0" w:color="000000"/>
            </w:tcBorders>
            <w:vAlign w:val="bottom"/>
          </w:tcPr>
          <w:p w14:paraId="2647A390" w14:textId="77777777" w:rsidR="00307B2D" w:rsidRPr="00957450" w:rsidRDefault="00307B2D" w:rsidP="004B540D">
            <w:pPr>
              <w:spacing w:before="310" w:after="99" w:line="230" w:lineRule="exact"/>
              <w:ind w:left="36" w:right="864"/>
              <w:textAlignment w:val="baseline"/>
              <w:rPr>
                <w:rFonts w:ascii="Arial" w:eastAsia="Arial" w:hAnsi="Arial" w:cs="Arial"/>
                <w:bCs/>
                <w:color w:val="000000"/>
                <w:sz w:val="20"/>
              </w:rPr>
            </w:pPr>
            <w:r w:rsidRPr="00957450">
              <w:rPr>
                <w:rFonts w:ascii="Arial" w:eastAsia="Arial" w:hAnsi="Arial" w:cs="Arial"/>
                <w:bCs/>
                <w:color w:val="000000"/>
                <w:sz w:val="20"/>
              </w:rPr>
              <w:t>(Please send a copy of the completed resources to your CSO)</w:t>
            </w:r>
          </w:p>
        </w:tc>
      </w:tr>
      <w:tr w:rsidR="00307B2D" w:rsidRPr="00957450" w14:paraId="0F94DEAB" w14:textId="77777777" w:rsidTr="004B540D">
        <w:trPr>
          <w:trHeight w:hRule="exact" w:val="648"/>
        </w:trPr>
        <w:tc>
          <w:tcPr>
            <w:tcW w:w="3494" w:type="dxa"/>
            <w:tcBorders>
              <w:top w:val="single" w:sz="5" w:space="0" w:color="000000"/>
              <w:left w:val="single" w:sz="5" w:space="0" w:color="000000"/>
              <w:bottom w:val="single" w:sz="5" w:space="0" w:color="000000"/>
              <w:right w:val="single" w:sz="5" w:space="0" w:color="000000"/>
            </w:tcBorders>
          </w:tcPr>
          <w:p w14:paraId="1F25D5DF"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6" w:type="dxa"/>
            <w:tcBorders>
              <w:top w:val="single" w:sz="5" w:space="0" w:color="000000"/>
              <w:left w:val="single" w:sz="5" w:space="0" w:color="000000"/>
              <w:bottom w:val="single" w:sz="5" w:space="0" w:color="000000"/>
              <w:right w:val="single" w:sz="5" w:space="0" w:color="000000"/>
            </w:tcBorders>
          </w:tcPr>
          <w:p w14:paraId="098A905A"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0" w:type="dxa"/>
            <w:tcBorders>
              <w:top w:val="single" w:sz="5" w:space="0" w:color="000000"/>
              <w:left w:val="single" w:sz="5" w:space="0" w:color="000000"/>
              <w:bottom w:val="single" w:sz="5" w:space="0" w:color="000000"/>
              <w:right w:val="single" w:sz="5" w:space="0" w:color="000000"/>
            </w:tcBorders>
          </w:tcPr>
          <w:p w14:paraId="23D072FC"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63" w:type="dxa"/>
            <w:tcBorders>
              <w:top w:val="single" w:sz="5" w:space="0" w:color="000000"/>
              <w:left w:val="single" w:sz="5" w:space="0" w:color="000000"/>
              <w:bottom w:val="single" w:sz="5" w:space="0" w:color="000000"/>
              <w:right w:val="single" w:sz="5" w:space="0" w:color="000000"/>
            </w:tcBorders>
          </w:tcPr>
          <w:p w14:paraId="0ED8006C"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28D7224B" w14:textId="77777777" w:rsidTr="004B540D">
        <w:trPr>
          <w:trHeight w:hRule="exact" w:val="653"/>
        </w:trPr>
        <w:tc>
          <w:tcPr>
            <w:tcW w:w="3494" w:type="dxa"/>
            <w:tcBorders>
              <w:top w:val="single" w:sz="5" w:space="0" w:color="000000"/>
              <w:left w:val="single" w:sz="5" w:space="0" w:color="000000"/>
              <w:bottom w:val="single" w:sz="5" w:space="0" w:color="000000"/>
              <w:right w:val="single" w:sz="5" w:space="0" w:color="000000"/>
            </w:tcBorders>
          </w:tcPr>
          <w:p w14:paraId="5D2EF8C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6" w:type="dxa"/>
            <w:tcBorders>
              <w:top w:val="single" w:sz="5" w:space="0" w:color="000000"/>
              <w:left w:val="single" w:sz="5" w:space="0" w:color="000000"/>
              <w:bottom w:val="single" w:sz="5" w:space="0" w:color="000000"/>
              <w:right w:val="single" w:sz="5" w:space="0" w:color="000000"/>
            </w:tcBorders>
          </w:tcPr>
          <w:p w14:paraId="6E0A95AD"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0" w:type="dxa"/>
            <w:tcBorders>
              <w:top w:val="single" w:sz="5" w:space="0" w:color="000000"/>
              <w:left w:val="single" w:sz="5" w:space="0" w:color="000000"/>
              <w:bottom w:val="single" w:sz="5" w:space="0" w:color="000000"/>
              <w:right w:val="single" w:sz="5" w:space="0" w:color="000000"/>
            </w:tcBorders>
          </w:tcPr>
          <w:p w14:paraId="271CEE3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63" w:type="dxa"/>
            <w:tcBorders>
              <w:top w:val="single" w:sz="5" w:space="0" w:color="000000"/>
              <w:left w:val="single" w:sz="5" w:space="0" w:color="000000"/>
              <w:bottom w:val="single" w:sz="5" w:space="0" w:color="000000"/>
              <w:right w:val="single" w:sz="5" w:space="0" w:color="000000"/>
            </w:tcBorders>
          </w:tcPr>
          <w:p w14:paraId="1BEB3183"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7B4BC375" w14:textId="77777777" w:rsidTr="004B540D">
        <w:trPr>
          <w:trHeight w:hRule="exact" w:val="648"/>
        </w:trPr>
        <w:tc>
          <w:tcPr>
            <w:tcW w:w="3494" w:type="dxa"/>
            <w:tcBorders>
              <w:top w:val="single" w:sz="5" w:space="0" w:color="000000"/>
              <w:left w:val="single" w:sz="5" w:space="0" w:color="000000"/>
              <w:bottom w:val="single" w:sz="5" w:space="0" w:color="000000"/>
              <w:right w:val="single" w:sz="5" w:space="0" w:color="000000"/>
            </w:tcBorders>
          </w:tcPr>
          <w:p w14:paraId="604B577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6" w:type="dxa"/>
            <w:tcBorders>
              <w:top w:val="single" w:sz="5" w:space="0" w:color="000000"/>
              <w:left w:val="single" w:sz="5" w:space="0" w:color="000000"/>
              <w:bottom w:val="single" w:sz="5" w:space="0" w:color="000000"/>
              <w:right w:val="single" w:sz="5" w:space="0" w:color="000000"/>
            </w:tcBorders>
          </w:tcPr>
          <w:p w14:paraId="456716E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0" w:type="dxa"/>
            <w:tcBorders>
              <w:top w:val="single" w:sz="5" w:space="0" w:color="000000"/>
              <w:left w:val="single" w:sz="5" w:space="0" w:color="000000"/>
              <w:bottom w:val="single" w:sz="5" w:space="0" w:color="000000"/>
              <w:right w:val="single" w:sz="5" w:space="0" w:color="000000"/>
            </w:tcBorders>
          </w:tcPr>
          <w:p w14:paraId="1EE61E8B"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63" w:type="dxa"/>
            <w:tcBorders>
              <w:top w:val="single" w:sz="5" w:space="0" w:color="000000"/>
              <w:left w:val="single" w:sz="5" w:space="0" w:color="000000"/>
              <w:bottom w:val="single" w:sz="5" w:space="0" w:color="000000"/>
              <w:right w:val="single" w:sz="5" w:space="0" w:color="000000"/>
            </w:tcBorders>
          </w:tcPr>
          <w:p w14:paraId="7D2E7BAE"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32D59967" w14:textId="77777777" w:rsidTr="004B540D">
        <w:trPr>
          <w:trHeight w:hRule="exact" w:val="663"/>
        </w:trPr>
        <w:tc>
          <w:tcPr>
            <w:tcW w:w="3494" w:type="dxa"/>
            <w:tcBorders>
              <w:top w:val="single" w:sz="5" w:space="0" w:color="000000"/>
              <w:left w:val="single" w:sz="5" w:space="0" w:color="000000"/>
              <w:bottom w:val="single" w:sz="5" w:space="0" w:color="000000"/>
              <w:right w:val="single" w:sz="5" w:space="0" w:color="000000"/>
            </w:tcBorders>
            <w:vAlign w:val="center"/>
          </w:tcPr>
          <w:p w14:paraId="24966C72" w14:textId="77777777" w:rsidR="00307B2D" w:rsidRPr="00957450" w:rsidRDefault="00307B2D" w:rsidP="004B540D">
            <w:pPr>
              <w:spacing w:before="310" w:after="117"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(Insert more rows as needed)</w:t>
            </w:r>
          </w:p>
        </w:tc>
        <w:tc>
          <w:tcPr>
            <w:tcW w:w="1196" w:type="dxa"/>
            <w:tcBorders>
              <w:top w:val="single" w:sz="5" w:space="0" w:color="000000"/>
              <w:left w:val="single" w:sz="5" w:space="0" w:color="000000"/>
              <w:bottom w:val="single" w:sz="5" w:space="0" w:color="000000"/>
              <w:right w:val="single" w:sz="5" w:space="0" w:color="000000"/>
            </w:tcBorders>
          </w:tcPr>
          <w:p w14:paraId="39CB1E84"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90" w:type="dxa"/>
            <w:tcBorders>
              <w:top w:val="single" w:sz="5" w:space="0" w:color="000000"/>
              <w:left w:val="single" w:sz="5" w:space="0" w:color="000000"/>
              <w:bottom w:val="single" w:sz="5" w:space="0" w:color="000000"/>
              <w:right w:val="single" w:sz="5" w:space="0" w:color="000000"/>
            </w:tcBorders>
          </w:tcPr>
          <w:p w14:paraId="405E844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63" w:type="dxa"/>
            <w:tcBorders>
              <w:top w:val="single" w:sz="5" w:space="0" w:color="000000"/>
              <w:left w:val="single" w:sz="5" w:space="0" w:color="000000"/>
              <w:bottom w:val="single" w:sz="5" w:space="0" w:color="000000"/>
              <w:right w:val="single" w:sz="5" w:space="0" w:color="000000"/>
            </w:tcBorders>
          </w:tcPr>
          <w:p w14:paraId="05052E80"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bl>
    <w:p w14:paraId="476AC109" w14:textId="77777777" w:rsidR="00307B2D" w:rsidRPr="00957450" w:rsidRDefault="00307B2D" w:rsidP="00307B2D">
      <w:pPr>
        <w:spacing w:after="489" w:line="20" w:lineRule="exact"/>
        <w:rPr>
          <w:rFonts w:ascii="Arial" w:hAnsi="Arial" w:cs="Arial"/>
          <w:bCs/>
        </w:rPr>
      </w:pPr>
    </w:p>
    <w:tbl>
      <w:tblPr>
        <w:tblW w:w="0" w:type="auto"/>
        <w:tblInd w:w="52" w:type="dxa"/>
        <w:tblLayout w:type="fixed"/>
        <w:tblCellMar>
          <w:left w:w="0" w:type="dxa"/>
          <w:right w:w="0" w:type="dxa"/>
        </w:tblCellMar>
        <w:tblLook w:val="0000" w:firstRow="0" w:lastRow="0" w:firstColumn="0" w:lastColumn="0" w:noHBand="0" w:noVBand="0"/>
      </w:tblPr>
      <w:tblGrid>
        <w:gridCol w:w="3470"/>
        <w:gridCol w:w="1167"/>
        <w:gridCol w:w="1267"/>
        <w:gridCol w:w="4239"/>
      </w:tblGrid>
      <w:tr w:rsidR="00307B2D" w:rsidRPr="00957450" w14:paraId="7D9C0268" w14:textId="77777777" w:rsidTr="004B540D">
        <w:trPr>
          <w:trHeight w:hRule="exact" w:val="912"/>
        </w:trPr>
        <w:tc>
          <w:tcPr>
            <w:tcW w:w="3470" w:type="dxa"/>
            <w:tcBorders>
              <w:top w:val="single" w:sz="5" w:space="0" w:color="000000"/>
              <w:left w:val="single" w:sz="5" w:space="0" w:color="000000"/>
              <w:bottom w:val="single" w:sz="5" w:space="0" w:color="000000"/>
              <w:right w:val="single" w:sz="5" w:space="0" w:color="000000"/>
            </w:tcBorders>
            <w:shd w:val="clear" w:color="E6E6E6" w:fill="E6E6E6"/>
            <w:vAlign w:val="center"/>
          </w:tcPr>
          <w:p w14:paraId="657C4E15" w14:textId="77777777" w:rsidR="00307B2D" w:rsidRPr="00957450" w:rsidRDefault="00307B2D" w:rsidP="004B540D">
            <w:pPr>
              <w:spacing w:before="439" w:after="242" w:line="230" w:lineRule="exact"/>
              <w:ind w:left="63"/>
              <w:textAlignment w:val="baseline"/>
              <w:rPr>
                <w:rFonts w:ascii="Arial" w:eastAsia="Arial" w:hAnsi="Arial" w:cs="Arial"/>
                <w:bCs/>
                <w:color w:val="000000"/>
                <w:sz w:val="20"/>
              </w:rPr>
            </w:pPr>
            <w:r w:rsidRPr="00957450">
              <w:rPr>
                <w:rFonts w:ascii="Arial" w:eastAsia="Arial" w:hAnsi="Arial" w:cs="Arial"/>
                <w:bCs/>
                <w:color w:val="000000"/>
                <w:sz w:val="20"/>
              </w:rPr>
              <w:t>Training / learning and development</w:t>
            </w:r>
          </w:p>
        </w:tc>
        <w:tc>
          <w:tcPr>
            <w:tcW w:w="1167" w:type="dxa"/>
            <w:tcBorders>
              <w:top w:val="single" w:sz="5" w:space="0" w:color="000000"/>
              <w:left w:val="single" w:sz="5" w:space="0" w:color="000000"/>
              <w:bottom w:val="single" w:sz="5" w:space="0" w:color="000000"/>
              <w:right w:val="single" w:sz="5" w:space="0" w:color="000000"/>
            </w:tcBorders>
            <w:shd w:val="clear" w:color="E6E6E6" w:fill="E6E6E6"/>
          </w:tcPr>
          <w:p w14:paraId="6CCC7755" w14:textId="77777777" w:rsidR="00307B2D" w:rsidRPr="00957450" w:rsidRDefault="00307B2D" w:rsidP="004B540D">
            <w:pPr>
              <w:spacing w:before="324" w:after="127"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Date of activity</w:t>
            </w:r>
          </w:p>
        </w:tc>
        <w:tc>
          <w:tcPr>
            <w:tcW w:w="1267" w:type="dxa"/>
            <w:tcBorders>
              <w:top w:val="single" w:sz="5" w:space="0" w:color="000000"/>
              <w:left w:val="single" w:sz="5" w:space="0" w:color="000000"/>
              <w:bottom w:val="single" w:sz="5" w:space="0" w:color="000000"/>
              <w:right w:val="single" w:sz="5" w:space="0" w:color="000000"/>
            </w:tcBorders>
            <w:shd w:val="clear" w:color="E6E6E6" w:fill="E6E6E6"/>
          </w:tcPr>
          <w:p w14:paraId="7B0AF3CF" w14:textId="77777777" w:rsidR="00307B2D" w:rsidRPr="00957450" w:rsidRDefault="00307B2D" w:rsidP="004B540D">
            <w:pPr>
              <w:spacing w:before="324" w:after="127"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Number of participants</w:t>
            </w:r>
          </w:p>
        </w:tc>
        <w:tc>
          <w:tcPr>
            <w:tcW w:w="4239" w:type="dxa"/>
            <w:tcBorders>
              <w:top w:val="single" w:sz="5" w:space="0" w:color="000000"/>
              <w:left w:val="single" w:sz="5" w:space="0" w:color="000000"/>
              <w:bottom w:val="single" w:sz="5" w:space="0" w:color="000000"/>
              <w:right w:val="single" w:sz="5" w:space="0" w:color="000000"/>
            </w:tcBorders>
            <w:shd w:val="clear" w:color="E6E6E6" w:fill="E6E6E6"/>
            <w:vAlign w:val="center"/>
          </w:tcPr>
          <w:p w14:paraId="6E3836D2" w14:textId="77777777" w:rsidR="00307B2D" w:rsidRPr="00957450" w:rsidRDefault="00307B2D" w:rsidP="004B540D">
            <w:pPr>
              <w:spacing w:before="439" w:after="242" w:line="230" w:lineRule="exact"/>
              <w:ind w:right="3211"/>
              <w:jc w:val="right"/>
              <w:textAlignment w:val="baseline"/>
              <w:rPr>
                <w:rFonts w:ascii="Arial" w:eastAsia="Arial" w:hAnsi="Arial" w:cs="Arial"/>
                <w:bCs/>
                <w:color w:val="000000"/>
                <w:sz w:val="20"/>
              </w:rPr>
            </w:pPr>
            <w:r w:rsidRPr="00957450">
              <w:rPr>
                <w:rFonts w:ascii="Arial" w:eastAsia="Arial" w:hAnsi="Arial" w:cs="Arial"/>
                <w:bCs/>
                <w:color w:val="000000"/>
                <w:sz w:val="20"/>
              </w:rPr>
              <w:t>Comments</w:t>
            </w:r>
          </w:p>
        </w:tc>
      </w:tr>
      <w:tr w:rsidR="00307B2D" w:rsidRPr="00957450" w14:paraId="4DEA2C0A" w14:textId="77777777" w:rsidTr="004B540D">
        <w:trPr>
          <w:trHeight w:hRule="exact" w:val="648"/>
        </w:trPr>
        <w:tc>
          <w:tcPr>
            <w:tcW w:w="3470" w:type="dxa"/>
            <w:tcBorders>
              <w:top w:val="single" w:sz="5" w:space="0" w:color="000000"/>
              <w:left w:val="single" w:sz="5" w:space="0" w:color="000000"/>
              <w:bottom w:val="single" w:sz="5" w:space="0" w:color="000000"/>
              <w:right w:val="single" w:sz="5" w:space="0" w:color="000000"/>
            </w:tcBorders>
            <w:vAlign w:val="center"/>
          </w:tcPr>
          <w:p w14:paraId="6515542D" w14:textId="77777777" w:rsidR="00307B2D" w:rsidRPr="00957450" w:rsidRDefault="00307B2D" w:rsidP="004B540D">
            <w:pPr>
              <w:spacing w:before="305" w:after="112" w:line="230" w:lineRule="exact"/>
              <w:ind w:left="63"/>
              <w:textAlignment w:val="baseline"/>
              <w:rPr>
                <w:rFonts w:ascii="Arial" w:eastAsia="Arial" w:hAnsi="Arial" w:cs="Arial"/>
                <w:bCs/>
                <w:color w:val="000000"/>
                <w:sz w:val="20"/>
              </w:rPr>
            </w:pPr>
            <w:r w:rsidRPr="00957450">
              <w:rPr>
                <w:rFonts w:ascii="Arial" w:eastAsia="Arial" w:hAnsi="Arial" w:cs="Arial"/>
                <w:bCs/>
                <w:color w:val="000000"/>
                <w:sz w:val="20"/>
              </w:rPr>
              <w:t>(</w:t>
            </w:r>
            <w:proofErr w:type="gramStart"/>
            <w:r w:rsidRPr="00957450">
              <w:rPr>
                <w:rFonts w:ascii="Arial" w:eastAsia="Arial" w:hAnsi="Arial" w:cs="Arial"/>
                <w:bCs/>
                <w:color w:val="000000"/>
                <w:sz w:val="20"/>
              </w:rPr>
              <w:t>put</w:t>
            </w:r>
            <w:proofErr w:type="gramEnd"/>
            <w:r w:rsidRPr="00957450">
              <w:rPr>
                <w:rFonts w:ascii="Arial" w:eastAsia="Arial" w:hAnsi="Arial" w:cs="Arial"/>
                <w:bCs/>
                <w:color w:val="000000"/>
                <w:sz w:val="20"/>
              </w:rPr>
              <w:t xml:space="preserve"> description of activity here)</w:t>
            </w:r>
          </w:p>
        </w:tc>
        <w:tc>
          <w:tcPr>
            <w:tcW w:w="1167" w:type="dxa"/>
            <w:tcBorders>
              <w:top w:val="single" w:sz="5" w:space="0" w:color="000000"/>
              <w:left w:val="single" w:sz="5" w:space="0" w:color="000000"/>
              <w:bottom w:val="single" w:sz="5" w:space="0" w:color="000000"/>
              <w:right w:val="single" w:sz="5" w:space="0" w:color="000000"/>
            </w:tcBorders>
          </w:tcPr>
          <w:p w14:paraId="7E4B410C"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280B6F7C"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59C0A0EB"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20760353" w14:textId="77777777" w:rsidTr="004B540D">
        <w:trPr>
          <w:trHeight w:hRule="exact" w:val="653"/>
        </w:trPr>
        <w:tc>
          <w:tcPr>
            <w:tcW w:w="3470" w:type="dxa"/>
            <w:tcBorders>
              <w:top w:val="single" w:sz="5" w:space="0" w:color="000000"/>
              <w:left w:val="single" w:sz="5" w:space="0" w:color="000000"/>
              <w:bottom w:val="single" w:sz="5" w:space="0" w:color="000000"/>
              <w:right w:val="single" w:sz="5" w:space="0" w:color="000000"/>
            </w:tcBorders>
          </w:tcPr>
          <w:p w14:paraId="2BA85F37"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67" w:type="dxa"/>
            <w:tcBorders>
              <w:top w:val="single" w:sz="5" w:space="0" w:color="000000"/>
              <w:left w:val="single" w:sz="5" w:space="0" w:color="000000"/>
              <w:bottom w:val="single" w:sz="5" w:space="0" w:color="000000"/>
              <w:right w:val="single" w:sz="5" w:space="0" w:color="000000"/>
            </w:tcBorders>
          </w:tcPr>
          <w:p w14:paraId="755983D0"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0622C3AB"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7EB9296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67F72D74" w14:textId="77777777" w:rsidTr="004B540D">
        <w:trPr>
          <w:trHeight w:hRule="exact" w:val="648"/>
        </w:trPr>
        <w:tc>
          <w:tcPr>
            <w:tcW w:w="3470" w:type="dxa"/>
            <w:tcBorders>
              <w:top w:val="single" w:sz="5" w:space="0" w:color="000000"/>
              <w:left w:val="single" w:sz="5" w:space="0" w:color="000000"/>
              <w:bottom w:val="single" w:sz="5" w:space="0" w:color="000000"/>
              <w:right w:val="single" w:sz="5" w:space="0" w:color="000000"/>
            </w:tcBorders>
          </w:tcPr>
          <w:p w14:paraId="6A6A55E6"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67" w:type="dxa"/>
            <w:tcBorders>
              <w:top w:val="single" w:sz="5" w:space="0" w:color="000000"/>
              <w:left w:val="single" w:sz="5" w:space="0" w:color="000000"/>
              <w:bottom w:val="single" w:sz="5" w:space="0" w:color="000000"/>
              <w:right w:val="single" w:sz="5" w:space="0" w:color="000000"/>
            </w:tcBorders>
          </w:tcPr>
          <w:p w14:paraId="0C6E5517"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7FC3027B"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7743328C"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109F21B6" w14:textId="77777777" w:rsidTr="004B540D">
        <w:trPr>
          <w:trHeight w:hRule="exact" w:val="657"/>
        </w:trPr>
        <w:tc>
          <w:tcPr>
            <w:tcW w:w="3470" w:type="dxa"/>
            <w:tcBorders>
              <w:top w:val="single" w:sz="5" w:space="0" w:color="000000"/>
              <w:left w:val="single" w:sz="5" w:space="0" w:color="000000"/>
              <w:bottom w:val="single" w:sz="5" w:space="0" w:color="000000"/>
              <w:right w:val="single" w:sz="5" w:space="0" w:color="000000"/>
            </w:tcBorders>
            <w:vAlign w:val="center"/>
          </w:tcPr>
          <w:p w14:paraId="10979A14" w14:textId="77777777" w:rsidR="00307B2D" w:rsidRPr="00957450" w:rsidRDefault="00307B2D" w:rsidP="004B540D">
            <w:pPr>
              <w:spacing w:before="304" w:after="108" w:line="230" w:lineRule="exact"/>
              <w:ind w:left="63"/>
              <w:textAlignment w:val="baseline"/>
              <w:rPr>
                <w:rFonts w:ascii="Arial" w:eastAsia="Arial" w:hAnsi="Arial" w:cs="Arial"/>
                <w:bCs/>
                <w:color w:val="000000"/>
                <w:sz w:val="20"/>
              </w:rPr>
            </w:pPr>
            <w:r w:rsidRPr="00957450">
              <w:rPr>
                <w:rFonts w:ascii="Arial" w:eastAsia="Arial" w:hAnsi="Arial" w:cs="Arial"/>
                <w:bCs/>
                <w:color w:val="000000"/>
                <w:sz w:val="20"/>
              </w:rPr>
              <w:t>(Insert more rows as needed)</w:t>
            </w:r>
          </w:p>
        </w:tc>
        <w:tc>
          <w:tcPr>
            <w:tcW w:w="1167" w:type="dxa"/>
            <w:tcBorders>
              <w:top w:val="single" w:sz="5" w:space="0" w:color="000000"/>
              <w:left w:val="single" w:sz="5" w:space="0" w:color="000000"/>
              <w:bottom w:val="single" w:sz="5" w:space="0" w:color="000000"/>
              <w:right w:val="single" w:sz="5" w:space="0" w:color="000000"/>
            </w:tcBorders>
          </w:tcPr>
          <w:p w14:paraId="22FEAA10"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1ECEF584"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04AD8A4B"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bl>
    <w:p w14:paraId="43DCFB04" w14:textId="77777777" w:rsidR="00307B2D" w:rsidRPr="00957450" w:rsidRDefault="00307B2D" w:rsidP="00307B2D">
      <w:pPr>
        <w:spacing w:after="494" w:line="20" w:lineRule="exact"/>
        <w:rPr>
          <w:rFonts w:ascii="Arial" w:hAnsi="Arial" w:cs="Arial"/>
          <w:bCs/>
        </w:rPr>
      </w:pPr>
    </w:p>
    <w:tbl>
      <w:tblPr>
        <w:tblW w:w="0" w:type="auto"/>
        <w:tblInd w:w="52" w:type="dxa"/>
        <w:tblLayout w:type="fixed"/>
        <w:tblCellMar>
          <w:left w:w="0" w:type="dxa"/>
          <w:right w:w="0" w:type="dxa"/>
        </w:tblCellMar>
        <w:tblLook w:val="0000" w:firstRow="0" w:lastRow="0" w:firstColumn="0" w:lastColumn="0" w:noHBand="0" w:noVBand="0"/>
      </w:tblPr>
      <w:tblGrid>
        <w:gridCol w:w="3470"/>
        <w:gridCol w:w="1167"/>
        <w:gridCol w:w="1267"/>
        <w:gridCol w:w="4239"/>
      </w:tblGrid>
      <w:tr w:rsidR="00307B2D" w:rsidRPr="00957450" w14:paraId="58E54B5A" w14:textId="77777777" w:rsidTr="004B540D">
        <w:trPr>
          <w:trHeight w:hRule="exact" w:val="912"/>
        </w:trPr>
        <w:tc>
          <w:tcPr>
            <w:tcW w:w="3470" w:type="dxa"/>
            <w:tcBorders>
              <w:top w:val="single" w:sz="5" w:space="0" w:color="000000"/>
              <w:left w:val="single" w:sz="5" w:space="0" w:color="000000"/>
              <w:bottom w:val="single" w:sz="5" w:space="0" w:color="000000"/>
              <w:right w:val="single" w:sz="5" w:space="0" w:color="000000"/>
            </w:tcBorders>
            <w:shd w:val="clear" w:color="E6E6E6" w:fill="E6E6E6"/>
            <w:vAlign w:val="center"/>
          </w:tcPr>
          <w:p w14:paraId="0F968F43" w14:textId="77777777" w:rsidR="00307B2D" w:rsidRPr="00957450" w:rsidRDefault="00307B2D" w:rsidP="004B540D">
            <w:pPr>
              <w:spacing w:before="439" w:after="228"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Community events</w:t>
            </w:r>
          </w:p>
        </w:tc>
        <w:tc>
          <w:tcPr>
            <w:tcW w:w="1167" w:type="dxa"/>
            <w:tcBorders>
              <w:top w:val="single" w:sz="5" w:space="0" w:color="000000"/>
              <w:left w:val="single" w:sz="5" w:space="0" w:color="000000"/>
              <w:bottom w:val="single" w:sz="5" w:space="0" w:color="000000"/>
              <w:right w:val="single" w:sz="5" w:space="0" w:color="000000"/>
            </w:tcBorders>
            <w:shd w:val="clear" w:color="E6E6E6" w:fill="E6E6E6"/>
            <w:vAlign w:val="bottom"/>
          </w:tcPr>
          <w:p w14:paraId="1E02C9C5" w14:textId="77777777" w:rsidR="00307B2D" w:rsidRPr="00957450" w:rsidRDefault="00307B2D" w:rsidP="004B540D">
            <w:pPr>
              <w:spacing w:before="323" w:after="112" w:line="231"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Date of activity</w:t>
            </w:r>
          </w:p>
        </w:tc>
        <w:tc>
          <w:tcPr>
            <w:tcW w:w="1267" w:type="dxa"/>
            <w:tcBorders>
              <w:top w:val="single" w:sz="5" w:space="0" w:color="000000"/>
              <w:left w:val="single" w:sz="5" w:space="0" w:color="000000"/>
              <w:bottom w:val="single" w:sz="5" w:space="0" w:color="000000"/>
              <w:right w:val="single" w:sz="5" w:space="0" w:color="000000"/>
            </w:tcBorders>
            <w:shd w:val="clear" w:color="E6E6E6" w:fill="E6E6E6"/>
            <w:vAlign w:val="bottom"/>
          </w:tcPr>
          <w:p w14:paraId="6C034888" w14:textId="77777777" w:rsidR="00307B2D" w:rsidRPr="00957450" w:rsidRDefault="00307B2D" w:rsidP="004B540D">
            <w:pPr>
              <w:spacing w:before="323" w:after="112" w:line="231"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Number of participants</w:t>
            </w:r>
          </w:p>
        </w:tc>
        <w:tc>
          <w:tcPr>
            <w:tcW w:w="4239" w:type="dxa"/>
            <w:tcBorders>
              <w:top w:val="single" w:sz="5" w:space="0" w:color="000000"/>
              <w:left w:val="single" w:sz="5" w:space="0" w:color="000000"/>
              <w:bottom w:val="single" w:sz="5" w:space="0" w:color="000000"/>
              <w:right w:val="single" w:sz="5" w:space="0" w:color="000000"/>
            </w:tcBorders>
            <w:shd w:val="clear" w:color="E6E6E6" w:fill="E6E6E6"/>
            <w:vAlign w:val="center"/>
          </w:tcPr>
          <w:p w14:paraId="55026B90" w14:textId="77777777" w:rsidR="00307B2D" w:rsidRPr="00957450" w:rsidRDefault="00307B2D" w:rsidP="004B540D">
            <w:pPr>
              <w:spacing w:before="439" w:after="228" w:line="230" w:lineRule="exact"/>
              <w:ind w:right="3211"/>
              <w:jc w:val="right"/>
              <w:textAlignment w:val="baseline"/>
              <w:rPr>
                <w:rFonts w:ascii="Arial" w:eastAsia="Arial" w:hAnsi="Arial" w:cs="Arial"/>
                <w:bCs/>
                <w:color w:val="000000"/>
                <w:sz w:val="20"/>
              </w:rPr>
            </w:pPr>
            <w:r w:rsidRPr="00957450">
              <w:rPr>
                <w:rFonts w:ascii="Arial" w:eastAsia="Arial" w:hAnsi="Arial" w:cs="Arial"/>
                <w:bCs/>
                <w:color w:val="000000"/>
                <w:sz w:val="20"/>
              </w:rPr>
              <w:t>Comments</w:t>
            </w:r>
          </w:p>
        </w:tc>
      </w:tr>
      <w:tr w:rsidR="00307B2D" w:rsidRPr="00957450" w14:paraId="0A7F2A40" w14:textId="77777777" w:rsidTr="004B540D">
        <w:trPr>
          <w:trHeight w:hRule="exact" w:val="648"/>
        </w:trPr>
        <w:tc>
          <w:tcPr>
            <w:tcW w:w="3470" w:type="dxa"/>
            <w:tcBorders>
              <w:top w:val="single" w:sz="5" w:space="0" w:color="000000"/>
              <w:left w:val="single" w:sz="5" w:space="0" w:color="000000"/>
              <w:bottom w:val="single" w:sz="5" w:space="0" w:color="000000"/>
              <w:right w:val="single" w:sz="5" w:space="0" w:color="000000"/>
            </w:tcBorders>
            <w:vAlign w:val="center"/>
          </w:tcPr>
          <w:p w14:paraId="6F88A5F1" w14:textId="77777777" w:rsidR="00307B2D" w:rsidRPr="00957450" w:rsidRDefault="00307B2D" w:rsidP="004B540D">
            <w:pPr>
              <w:spacing w:before="305" w:after="98"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w:t>
            </w:r>
            <w:proofErr w:type="gramStart"/>
            <w:r w:rsidRPr="00957450">
              <w:rPr>
                <w:rFonts w:ascii="Arial" w:eastAsia="Arial" w:hAnsi="Arial" w:cs="Arial"/>
                <w:bCs/>
                <w:color w:val="000000"/>
                <w:sz w:val="20"/>
              </w:rPr>
              <w:t>description</w:t>
            </w:r>
            <w:proofErr w:type="gramEnd"/>
            <w:r w:rsidRPr="00957450">
              <w:rPr>
                <w:rFonts w:ascii="Arial" w:eastAsia="Arial" w:hAnsi="Arial" w:cs="Arial"/>
                <w:bCs/>
                <w:color w:val="000000"/>
                <w:sz w:val="20"/>
              </w:rPr>
              <w:t xml:space="preserve"> of activity)</w:t>
            </w:r>
          </w:p>
        </w:tc>
        <w:tc>
          <w:tcPr>
            <w:tcW w:w="1167" w:type="dxa"/>
            <w:tcBorders>
              <w:top w:val="single" w:sz="5" w:space="0" w:color="000000"/>
              <w:left w:val="single" w:sz="5" w:space="0" w:color="000000"/>
              <w:bottom w:val="single" w:sz="5" w:space="0" w:color="000000"/>
              <w:right w:val="single" w:sz="5" w:space="0" w:color="000000"/>
            </w:tcBorders>
          </w:tcPr>
          <w:p w14:paraId="6852FE1E"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52EBB092"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36E1AB8E"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4953499C" w14:textId="77777777" w:rsidTr="004B540D">
        <w:trPr>
          <w:trHeight w:hRule="exact" w:val="648"/>
        </w:trPr>
        <w:tc>
          <w:tcPr>
            <w:tcW w:w="3470" w:type="dxa"/>
            <w:tcBorders>
              <w:top w:val="single" w:sz="5" w:space="0" w:color="000000"/>
              <w:left w:val="single" w:sz="5" w:space="0" w:color="000000"/>
              <w:bottom w:val="single" w:sz="5" w:space="0" w:color="000000"/>
              <w:right w:val="single" w:sz="5" w:space="0" w:color="000000"/>
            </w:tcBorders>
          </w:tcPr>
          <w:p w14:paraId="4B848D8D"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67" w:type="dxa"/>
            <w:tcBorders>
              <w:top w:val="single" w:sz="5" w:space="0" w:color="000000"/>
              <w:left w:val="single" w:sz="5" w:space="0" w:color="000000"/>
              <w:bottom w:val="single" w:sz="5" w:space="0" w:color="000000"/>
              <w:right w:val="single" w:sz="5" w:space="0" w:color="000000"/>
            </w:tcBorders>
          </w:tcPr>
          <w:p w14:paraId="37372BD2"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5A98E9B5"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374ABD77"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4D5544BA" w14:textId="77777777" w:rsidTr="004B540D">
        <w:trPr>
          <w:trHeight w:hRule="exact" w:val="653"/>
        </w:trPr>
        <w:tc>
          <w:tcPr>
            <w:tcW w:w="3470" w:type="dxa"/>
            <w:tcBorders>
              <w:top w:val="single" w:sz="5" w:space="0" w:color="000000"/>
              <w:left w:val="single" w:sz="5" w:space="0" w:color="000000"/>
              <w:bottom w:val="single" w:sz="5" w:space="0" w:color="000000"/>
              <w:right w:val="single" w:sz="5" w:space="0" w:color="000000"/>
            </w:tcBorders>
          </w:tcPr>
          <w:p w14:paraId="1B3BB52C"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167" w:type="dxa"/>
            <w:tcBorders>
              <w:top w:val="single" w:sz="5" w:space="0" w:color="000000"/>
              <w:left w:val="single" w:sz="5" w:space="0" w:color="000000"/>
              <w:bottom w:val="single" w:sz="5" w:space="0" w:color="000000"/>
              <w:right w:val="single" w:sz="5" w:space="0" w:color="000000"/>
            </w:tcBorders>
          </w:tcPr>
          <w:p w14:paraId="5CA2281B"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53E98CD1"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41CC152D"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307B2D" w:rsidRPr="00957450" w14:paraId="27656609" w14:textId="77777777" w:rsidTr="004B540D">
        <w:trPr>
          <w:trHeight w:hRule="exact" w:val="658"/>
        </w:trPr>
        <w:tc>
          <w:tcPr>
            <w:tcW w:w="3470" w:type="dxa"/>
            <w:tcBorders>
              <w:top w:val="single" w:sz="5" w:space="0" w:color="000000"/>
              <w:left w:val="single" w:sz="5" w:space="0" w:color="000000"/>
              <w:bottom w:val="single" w:sz="5" w:space="0" w:color="000000"/>
              <w:right w:val="single" w:sz="5" w:space="0" w:color="000000"/>
            </w:tcBorders>
            <w:vAlign w:val="center"/>
          </w:tcPr>
          <w:p w14:paraId="5B3A6431" w14:textId="77777777" w:rsidR="00307B2D" w:rsidRPr="00957450" w:rsidRDefault="00307B2D" w:rsidP="004B540D">
            <w:pPr>
              <w:spacing w:before="305" w:after="122" w:line="230" w:lineRule="exact"/>
              <w:ind w:left="72"/>
              <w:textAlignment w:val="baseline"/>
              <w:rPr>
                <w:rFonts w:ascii="Arial" w:eastAsia="Arial" w:hAnsi="Arial" w:cs="Arial"/>
                <w:bCs/>
                <w:color w:val="000000"/>
                <w:sz w:val="20"/>
              </w:rPr>
            </w:pPr>
            <w:r w:rsidRPr="00957450">
              <w:rPr>
                <w:rFonts w:ascii="Arial" w:eastAsia="Arial" w:hAnsi="Arial" w:cs="Arial"/>
                <w:bCs/>
                <w:color w:val="000000"/>
                <w:sz w:val="20"/>
              </w:rPr>
              <w:t>(Insert more rows as needed)</w:t>
            </w:r>
          </w:p>
        </w:tc>
        <w:tc>
          <w:tcPr>
            <w:tcW w:w="1167" w:type="dxa"/>
            <w:tcBorders>
              <w:top w:val="single" w:sz="5" w:space="0" w:color="000000"/>
              <w:left w:val="single" w:sz="5" w:space="0" w:color="000000"/>
              <w:bottom w:val="single" w:sz="5" w:space="0" w:color="000000"/>
              <w:right w:val="single" w:sz="5" w:space="0" w:color="000000"/>
            </w:tcBorders>
          </w:tcPr>
          <w:p w14:paraId="6A2296B9"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1267" w:type="dxa"/>
            <w:tcBorders>
              <w:top w:val="single" w:sz="5" w:space="0" w:color="000000"/>
              <w:left w:val="single" w:sz="5" w:space="0" w:color="000000"/>
              <w:bottom w:val="single" w:sz="5" w:space="0" w:color="000000"/>
              <w:right w:val="single" w:sz="5" w:space="0" w:color="000000"/>
            </w:tcBorders>
          </w:tcPr>
          <w:p w14:paraId="4BFD18C3"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4239" w:type="dxa"/>
            <w:tcBorders>
              <w:top w:val="single" w:sz="5" w:space="0" w:color="000000"/>
              <w:left w:val="single" w:sz="5" w:space="0" w:color="000000"/>
              <w:bottom w:val="single" w:sz="5" w:space="0" w:color="000000"/>
              <w:right w:val="single" w:sz="5" w:space="0" w:color="000000"/>
            </w:tcBorders>
          </w:tcPr>
          <w:p w14:paraId="47ABDDB6" w14:textId="77777777" w:rsidR="00307B2D" w:rsidRPr="00957450" w:rsidRDefault="00307B2D"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bl>
    <w:p w14:paraId="41424A97" w14:textId="4E0983B4" w:rsidR="00307B2D" w:rsidRPr="00957450" w:rsidRDefault="00307B2D">
      <w:pPr>
        <w:rPr>
          <w:rFonts w:ascii="Arial" w:hAnsi="Arial" w:cs="Arial"/>
          <w:bCs/>
        </w:rPr>
      </w:pPr>
    </w:p>
    <w:p w14:paraId="5E0E6DAD" w14:textId="77777777" w:rsidR="00307B2D" w:rsidRPr="00957450" w:rsidRDefault="00307B2D">
      <w:pPr>
        <w:rPr>
          <w:rFonts w:ascii="Arial" w:hAnsi="Arial" w:cs="Arial"/>
          <w:bCs/>
        </w:rPr>
      </w:pPr>
      <w:r w:rsidRPr="00957450">
        <w:rPr>
          <w:rFonts w:ascii="Arial" w:hAnsi="Arial" w:cs="Arial"/>
          <w:bCs/>
        </w:rPr>
        <w:br w:type="page"/>
      </w:r>
    </w:p>
    <w:p w14:paraId="24072D49" w14:textId="54BE26A9" w:rsidR="00CE4B5C" w:rsidRPr="00957450" w:rsidRDefault="00E962B8" w:rsidP="00E962B8">
      <w:pPr>
        <w:pStyle w:val="Heading1"/>
      </w:pPr>
      <w:bookmarkStart w:id="78" w:name="_Toc166248555"/>
      <w:r w:rsidRPr="00E962B8">
        <w:rPr>
          <w:shd w:val="clear" w:color="auto" w:fill="D9D9D9" w:themeFill="background1" w:themeFillShade="D9"/>
        </w:rPr>
        <w:lastRenderedPageBreak/>
        <w:t>Report – Milestones (Men’s Support Services</w:t>
      </w:r>
      <w:r w:rsidRPr="00E962B8">
        <w:rPr>
          <w:noProof/>
          <w:shd w:val="clear" w:color="auto" w:fill="D9D9D9" w:themeFill="background1" w:themeFillShade="D9"/>
          <w:lang w:val="en-AU" w:eastAsia="en-AU"/>
        </w:rPr>
        <w:t>)</w:t>
      </w:r>
      <w:r w:rsidRPr="00957450">
        <w:rPr>
          <w:noProof/>
          <w:lang w:val="en-AU" w:eastAsia="en-AU"/>
        </w:rPr>
        <w:t xml:space="preserve"> </w:t>
      </w:r>
      <w:r w:rsidR="004F10DB" w:rsidRPr="00957450">
        <w:rPr>
          <w:noProof/>
          <w:lang w:val="en-AU" w:eastAsia="en-AU"/>
        </w:rPr>
        <mc:AlternateContent>
          <mc:Choice Requires="wps">
            <w:drawing>
              <wp:anchor distT="0" distB="0" distL="114300" distR="114300" simplePos="0" relativeHeight="251756544" behindDoc="0" locked="0" layoutInCell="1" allowOverlap="1" wp14:anchorId="1E692DB7" wp14:editId="175C6661">
                <wp:simplePos x="0" y="0"/>
                <wp:positionH relativeFrom="margin">
                  <wp:align>left</wp:align>
                </wp:positionH>
                <wp:positionV relativeFrom="paragraph">
                  <wp:posOffset>1703732</wp:posOffset>
                </wp:positionV>
                <wp:extent cx="6098540" cy="7067550"/>
                <wp:effectExtent l="0" t="0" r="16510" b="19050"/>
                <wp:wrapNone/>
                <wp:docPr id="91" name="Text Box 91"/>
                <wp:cNvGraphicFramePr/>
                <a:graphic xmlns:a="http://schemas.openxmlformats.org/drawingml/2006/main">
                  <a:graphicData uri="http://schemas.microsoft.com/office/word/2010/wordprocessingShape">
                    <wps:wsp>
                      <wps:cNvSpPr txBox="1"/>
                      <wps:spPr>
                        <a:xfrm>
                          <a:off x="0" y="0"/>
                          <a:ext cx="6098540" cy="7067550"/>
                        </a:xfrm>
                        <a:prstGeom prst="rect">
                          <a:avLst/>
                        </a:prstGeom>
                        <a:solidFill>
                          <a:schemeClr val="lt1"/>
                        </a:solidFill>
                        <a:ln w="6350">
                          <a:solidFill>
                            <a:prstClr val="black"/>
                          </a:solidFill>
                        </a:ln>
                      </wps:spPr>
                      <wps:txbx>
                        <w:txbxContent>
                          <w:p w14:paraId="2CDC3520" w14:textId="77777777" w:rsidR="00CE4B5C" w:rsidRPr="00C4046C" w:rsidRDefault="00CE4B5C" w:rsidP="00CE4B5C">
                            <w:pPr>
                              <w:rPr>
                                <w:rFonts w:ascii="Arial" w:hAnsi="Arial" w:cs="Arial"/>
                                <w:sz w:val="24"/>
                                <w:szCs w:val="24"/>
                                <w:lang w:val="en-AU"/>
                              </w:rPr>
                            </w:pPr>
                            <w:r w:rsidRPr="00C4046C">
                              <w:rPr>
                                <w:rFonts w:ascii="Arial" w:hAnsi="Arial" w:cs="Arial"/>
                                <w:b/>
                                <w:bCs/>
                                <w:sz w:val="24"/>
                                <w:szCs w:val="24"/>
                                <w:lang w:val="en-AU"/>
                              </w:rPr>
                              <w:t>Milestone</w:t>
                            </w:r>
                            <w:r w:rsidRPr="00C4046C">
                              <w:rPr>
                                <w:rFonts w:ascii="Arial" w:hAnsi="Arial" w:cs="Arial"/>
                                <w:sz w:val="24"/>
                                <w:szCs w:val="24"/>
                                <w:lang w:val="en-AU"/>
                              </w:rPr>
                              <w:t xml:space="preserve"> – Client stories (up to three) that demonstrate client experiences and benefits.</w:t>
                            </w:r>
                          </w:p>
                          <w:p w14:paraId="16EEC606" w14:textId="77777777" w:rsidR="00CE4B5C" w:rsidRDefault="00CE4B5C" w:rsidP="00CE4B5C">
                            <w:pPr>
                              <w:rPr>
                                <w:lang w:val="en-AU"/>
                              </w:rPr>
                            </w:pPr>
                          </w:p>
                          <w:p w14:paraId="612F8CE6" w14:textId="77777777" w:rsidR="00CE4B5C" w:rsidRDefault="00CE4B5C" w:rsidP="00CE4B5C">
                            <w:pPr>
                              <w:rPr>
                                <w:lang w:val="en-AU"/>
                              </w:rPr>
                            </w:pPr>
                          </w:p>
                          <w:p w14:paraId="783D40A6" w14:textId="77777777" w:rsidR="00CE4B5C" w:rsidRPr="00C4046C" w:rsidRDefault="00CE4B5C" w:rsidP="00CE4B5C">
                            <w:pPr>
                              <w:rPr>
                                <w:rFonts w:ascii="Arial" w:hAnsi="Arial" w:cs="Arial"/>
                                <w:sz w:val="24"/>
                                <w:szCs w:val="24"/>
                                <w:lang w:val="en-AU"/>
                              </w:rPr>
                            </w:pPr>
                            <w:r w:rsidRPr="00C4046C">
                              <w:rPr>
                                <w:rFonts w:ascii="Arial" w:hAnsi="Arial" w:cs="Arial"/>
                                <w:sz w:val="24"/>
                                <w:szCs w:val="24"/>
                                <w:lang w:val="en-AU"/>
                              </w:rPr>
                              <w:t>Client story 1:</w:t>
                            </w:r>
                          </w:p>
                          <w:p w14:paraId="60E60C20" w14:textId="77777777" w:rsidR="00CE4B5C" w:rsidRDefault="00CE4B5C" w:rsidP="00CE4B5C">
                            <w:pPr>
                              <w:rPr>
                                <w:lang w:val="en-AU"/>
                              </w:rPr>
                            </w:pPr>
                          </w:p>
                          <w:p w14:paraId="746C1026" w14:textId="77777777" w:rsidR="00CE4B5C" w:rsidRDefault="00CE4B5C" w:rsidP="00CE4B5C">
                            <w:pPr>
                              <w:rPr>
                                <w:lang w:val="en-AU"/>
                              </w:rPr>
                            </w:pPr>
                          </w:p>
                          <w:p w14:paraId="70B46A8D" w14:textId="77777777" w:rsidR="00CE4B5C" w:rsidRDefault="00CE4B5C" w:rsidP="00CE4B5C">
                            <w:pPr>
                              <w:rPr>
                                <w:lang w:val="en-AU"/>
                              </w:rPr>
                            </w:pPr>
                          </w:p>
                          <w:p w14:paraId="5468A107" w14:textId="77777777" w:rsidR="00CE4B5C" w:rsidRDefault="00CE4B5C" w:rsidP="00CE4B5C">
                            <w:pPr>
                              <w:rPr>
                                <w:lang w:val="en-AU"/>
                              </w:rPr>
                            </w:pPr>
                          </w:p>
                          <w:p w14:paraId="4CF6627B" w14:textId="77777777" w:rsidR="00CE4B5C" w:rsidRDefault="00CE4B5C" w:rsidP="00CE4B5C">
                            <w:pPr>
                              <w:rPr>
                                <w:lang w:val="en-AU"/>
                              </w:rPr>
                            </w:pPr>
                          </w:p>
                          <w:p w14:paraId="232CF9D4" w14:textId="77777777" w:rsidR="00CE4B5C" w:rsidRDefault="00CE4B5C" w:rsidP="00CE4B5C">
                            <w:pPr>
                              <w:rPr>
                                <w:lang w:val="en-AU"/>
                              </w:rPr>
                            </w:pPr>
                          </w:p>
                          <w:p w14:paraId="0F78F822" w14:textId="77777777" w:rsidR="00CE4B5C" w:rsidRDefault="00CE4B5C" w:rsidP="00CE4B5C">
                            <w:pPr>
                              <w:rPr>
                                <w:lang w:val="en-AU"/>
                              </w:rPr>
                            </w:pPr>
                          </w:p>
                          <w:p w14:paraId="2ED3FA15" w14:textId="77777777" w:rsidR="00CE4B5C" w:rsidRDefault="00CE4B5C" w:rsidP="00CE4B5C">
                            <w:pPr>
                              <w:rPr>
                                <w:lang w:val="en-AU"/>
                              </w:rPr>
                            </w:pPr>
                          </w:p>
                          <w:p w14:paraId="152DC748" w14:textId="77777777" w:rsidR="00CE4B5C" w:rsidRDefault="00CE4B5C" w:rsidP="00CE4B5C">
                            <w:pPr>
                              <w:rPr>
                                <w:lang w:val="en-AU"/>
                              </w:rPr>
                            </w:pPr>
                          </w:p>
                          <w:p w14:paraId="1842CBDB" w14:textId="77777777" w:rsidR="00CE4B5C" w:rsidRDefault="00CE4B5C" w:rsidP="00CE4B5C">
                            <w:pPr>
                              <w:rPr>
                                <w:lang w:val="en-AU"/>
                              </w:rPr>
                            </w:pPr>
                          </w:p>
                          <w:p w14:paraId="55935AF6" w14:textId="77777777" w:rsidR="00CE4B5C" w:rsidRDefault="00CE4B5C" w:rsidP="00CE4B5C">
                            <w:pPr>
                              <w:rPr>
                                <w:lang w:val="en-AU"/>
                              </w:rPr>
                            </w:pPr>
                          </w:p>
                          <w:p w14:paraId="1115775F" w14:textId="77777777" w:rsidR="00CE4B5C" w:rsidRPr="00C4046C" w:rsidRDefault="00CE4B5C" w:rsidP="00CE4B5C">
                            <w:pPr>
                              <w:rPr>
                                <w:rFonts w:ascii="Arial" w:hAnsi="Arial" w:cs="Arial"/>
                                <w:sz w:val="24"/>
                                <w:szCs w:val="24"/>
                                <w:lang w:val="en-AU"/>
                              </w:rPr>
                            </w:pPr>
                            <w:r w:rsidRPr="00C4046C">
                              <w:rPr>
                                <w:rFonts w:ascii="Arial" w:hAnsi="Arial" w:cs="Arial"/>
                                <w:sz w:val="24"/>
                                <w:szCs w:val="24"/>
                                <w:lang w:val="en-AU"/>
                              </w:rPr>
                              <w:t>Client story 2:</w:t>
                            </w:r>
                          </w:p>
                          <w:p w14:paraId="7F912F7B" w14:textId="77777777" w:rsidR="00CE4B5C" w:rsidRDefault="00CE4B5C" w:rsidP="00CE4B5C">
                            <w:pPr>
                              <w:rPr>
                                <w:lang w:val="en-AU"/>
                              </w:rPr>
                            </w:pPr>
                          </w:p>
                          <w:p w14:paraId="7FD775D2" w14:textId="77777777" w:rsidR="00CE4B5C" w:rsidRDefault="00CE4B5C" w:rsidP="00CE4B5C">
                            <w:pPr>
                              <w:rPr>
                                <w:lang w:val="en-AU"/>
                              </w:rPr>
                            </w:pPr>
                          </w:p>
                          <w:p w14:paraId="07CFE81D" w14:textId="77777777" w:rsidR="00CE4B5C" w:rsidRDefault="00CE4B5C" w:rsidP="00CE4B5C">
                            <w:pPr>
                              <w:rPr>
                                <w:lang w:val="en-AU"/>
                              </w:rPr>
                            </w:pPr>
                          </w:p>
                          <w:p w14:paraId="4E084686" w14:textId="77777777" w:rsidR="00CE4B5C" w:rsidRDefault="00CE4B5C" w:rsidP="00CE4B5C">
                            <w:pPr>
                              <w:rPr>
                                <w:lang w:val="en-AU"/>
                              </w:rPr>
                            </w:pPr>
                          </w:p>
                          <w:p w14:paraId="2E86600B" w14:textId="77777777" w:rsidR="00CE4B5C" w:rsidRDefault="00CE4B5C" w:rsidP="00CE4B5C">
                            <w:pPr>
                              <w:rPr>
                                <w:lang w:val="en-AU"/>
                              </w:rPr>
                            </w:pPr>
                          </w:p>
                          <w:p w14:paraId="741F45E8" w14:textId="77777777" w:rsidR="00CE4B5C" w:rsidRDefault="00CE4B5C" w:rsidP="00CE4B5C">
                            <w:pPr>
                              <w:rPr>
                                <w:lang w:val="en-AU"/>
                              </w:rPr>
                            </w:pPr>
                          </w:p>
                          <w:p w14:paraId="6EC9D329" w14:textId="77777777" w:rsidR="00CE4B5C" w:rsidRDefault="00CE4B5C" w:rsidP="00CE4B5C">
                            <w:pPr>
                              <w:rPr>
                                <w:lang w:val="en-AU"/>
                              </w:rPr>
                            </w:pPr>
                          </w:p>
                          <w:p w14:paraId="4FB6ABBA" w14:textId="77777777" w:rsidR="00CE4B5C" w:rsidRDefault="00CE4B5C" w:rsidP="00CE4B5C">
                            <w:pPr>
                              <w:rPr>
                                <w:lang w:val="en-AU"/>
                              </w:rPr>
                            </w:pPr>
                          </w:p>
                          <w:p w14:paraId="2DE6E4B3" w14:textId="77777777" w:rsidR="00CE4B5C" w:rsidRDefault="00CE4B5C" w:rsidP="00CE4B5C">
                            <w:pPr>
                              <w:rPr>
                                <w:lang w:val="en-AU"/>
                              </w:rPr>
                            </w:pPr>
                          </w:p>
                          <w:p w14:paraId="0DE0709C" w14:textId="77777777" w:rsidR="00CE4B5C" w:rsidRDefault="00CE4B5C" w:rsidP="00CE4B5C">
                            <w:pPr>
                              <w:rPr>
                                <w:lang w:val="en-AU"/>
                              </w:rPr>
                            </w:pPr>
                          </w:p>
                          <w:p w14:paraId="764CD262" w14:textId="77777777" w:rsidR="00CE4B5C" w:rsidRDefault="00CE4B5C" w:rsidP="00CE4B5C">
                            <w:pPr>
                              <w:rPr>
                                <w:lang w:val="en-AU"/>
                              </w:rPr>
                            </w:pPr>
                          </w:p>
                          <w:p w14:paraId="7C2FDEE7" w14:textId="77777777" w:rsidR="00CE4B5C" w:rsidRPr="00C4046C" w:rsidRDefault="00CE4B5C" w:rsidP="00CE4B5C">
                            <w:pPr>
                              <w:rPr>
                                <w:rFonts w:ascii="Arial" w:hAnsi="Arial" w:cs="Arial"/>
                                <w:sz w:val="24"/>
                                <w:szCs w:val="24"/>
                                <w:lang w:val="en-AU"/>
                              </w:rPr>
                            </w:pPr>
                            <w:r w:rsidRPr="00C4046C">
                              <w:rPr>
                                <w:rFonts w:ascii="Arial" w:hAnsi="Arial" w:cs="Arial"/>
                                <w:sz w:val="24"/>
                                <w:szCs w:val="24"/>
                                <w:lang w:val="en-AU"/>
                              </w:rPr>
                              <w:t>Client story 3:</w:t>
                            </w:r>
                          </w:p>
                          <w:p w14:paraId="538733EF" w14:textId="77777777" w:rsidR="00CE4B5C" w:rsidRPr="00C4046C" w:rsidRDefault="00CE4B5C" w:rsidP="00CE4B5C">
                            <w:pPr>
                              <w:rPr>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92DB7" id="Text Box 91" o:spid="_x0000_s1084" type="#_x0000_t202" style="position:absolute;left:0;text-align:left;margin-left:0;margin-top:134.15pt;width:480.2pt;height:556.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" fillcolor="white [3201]" strokeweight=".5pt">
                <v:textbox>
                  <w:txbxContent>
                    <w:p w14:paraId="2CDC3520" w14:textId="77777777" w:rsidR="00CE4B5C" w:rsidRPr="00C4046C" w:rsidRDefault="00CE4B5C" w:rsidP="00CE4B5C">
                      <w:pPr>
                        <w:rPr>
                          <w:rFonts w:ascii="Arial" w:hAnsi="Arial" w:cs="Arial"/>
                          <w:sz w:val="24"/>
                          <w:szCs w:val="24"/>
                          <w:lang w:val="en-AU"/>
                        </w:rPr>
                      </w:pPr>
                      <w:r w:rsidRPr="00C4046C">
                        <w:rPr>
                          <w:rFonts w:ascii="Arial" w:hAnsi="Arial" w:cs="Arial"/>
                          <w:b/>
                          <w:bCs/>
                          <w:sz w:val="24"/>
                          <w:szCs w:val="24"/>
                          <w:lang w:val="en-AU"/>
                        </w:rPr>
                        <w:t>Milestone</w:t>
                      </w:r>
                      <w:r w:rsidRPr="00C4046C">
                        <w:rPr>
                          <w:rFonts w:ascii="Arial" w:hAnsi="Arial" w:cs="Arial"/>
                          <w:sz w:val="24"/>
                          <w:szCs w:val="24"/>
                          <w:lang w:val="en-AU"/>
                        </w:rPr>
                        <w:t xml:space="preserve"> – Client stories (up to three) that demonstrate client experiences and benefits.</w:t>
                      </w:r>
                    </w:p>
                    <w:p w14:paraId="16EEC606" w14:textId="77777777" w:rsidR="00CE4B5C" w:rsidRDefault="00CE4B5C" w:rsidP="00CE4B5C">
                      <w:pPr>
                        <w:rPr>
                          <w:lang w:val="en-AU"/>
                        </w:rPr>
                      </w:pPr>
                    </w:p>
                    <w:p w14:paraId="612F8CE6" w14:textId="77777777" w:rsidR="00CE4B5C" w:rsidRDefault="00CE4B5C" w:rsidP="00CE4B5C">
                      <w:pPr>
                        <w:rPr>
                          <w:lang w:val="en-AU"/>
                        </w:rPr>
                      </w:pPr>
                    </w:p>
                    <w:p w14:paraId="783D40A6" w14:textId="77777777" w:rsidR="00CE4B5C" w:rsidRPr="00C4046C" w:rsidRDefault="00CE4B5C" w:rsidP="00CE4B5C">
                      <w:pPr>
                        <w:rPr>
                          <w:rFonts w:ascii="Arial" w:hAnsi="Arial" w:cs="Arial"/>
                          <w:sz w:val="24"/>
                          <w:szCs w:val="24"/>
                          <w:lang w:val="en-AU"/>
                        </w:rPr>
                      </w:pPr>
                      <w:r w:rsidRPr="00C4046C">
                        <w:rPr>
                          <w:rFonts w:ascii="Arial" w:hAnsi="Arial" w:cs="Arial"/>
                          <w:sz w:val="24"/>
                          <w:szCs w:val="24"/>
                          <w:lang w:val="en-AU"/>
                        </w:rPr>
                        <w:t>Client story 1:</w:t>
                      </w:r>
                    </w:p>
                    <w:p w14:paraId="60E60C20" w14:textId="77777777" w:rsidR="00CE4B5C" w:rsidRDefault="00CE4B5C" w:rsidP="00CE4B5C">
                      <w:pPr>
                        <w:rPr>
                          <w:lang w:val="en-AU"/>
                        </w:rPr>
                      </w:pPr>
                    </w:p>
                    <w:p w14:paraId="746C1026" w14:textId="77777777" w:rsidR="00CE4B5C" w:rsidRDefault="00CE4B5C" w:rsidP="00CE4B5C">
                      <w:pPr>
                        <w:rPr>
                          <w:lang w:val="en-AU"/>
                        </w:rPr>
                      </w:pPr>
                    </w:p>
                    <w:p w14:paraId="70B46A8D" w14:textId="77777777" w:rsidR="00CE4B5C" w:rsidRDefault="00CE4B5C" w:rsidP="00CE4B5C">
                      <w:pPr>
                        <w:rPr>
                          <w:lang w:val="en-AU"/>
                        </w:rPr>
                      </w:pPr>
                    </w:p>
                    <w:p w14:paraId="5468A107" w14:textId="77777777" w:rsidR="00CE4B5C" w:rsidRDefault="00CE4B5C" w:rsidP="00CE4B5C">
                      <w:pPr>
                        <w:rPr>
                          <w:lang w:val="en-AU"/>
                        </w:rPr>
                      </w:pPr>
                    </w:p>
                    <w:p w14:paraId="4CF6627B" w14:textId="77777777" w:rsidR="00CE4B5C" w:rsidRDefault="00CE4B5C" w:rsidP="00CE4B5C">
                      <w:pPr>
                        <w:rPr>
                          <w:lang w:val="en-AU"/>
                        </w:rPr>
                      </w:pPr>
                    </w:p>
                    <w:p w14:paraId="232CF9D4" w14:textId="77777777" w:rsidR="00CE4B5C" w:rsidRDefault="00CE4B5C" w:rsidP="00CE4B5C">
                      <w:pPr>
                        <w:rPr>
                          <w:lang w:val="en-AU"/>
                        </w:rPr>
                      </w:pPr>
                    </w:p>
                    <w:p w14:paraId="0F78F822" w14:textId="77777777" w:rsidR="00CE4B5C" w:rsidRDefault="00CE4B5C" w:rsidP="00CE4B5C">
                      <w:pPr>
                        <w:rPr>
                          <w:lang w:val="en-AU"/>
                        </w:rPr>
                      </w:pPr>
                    </w:p>
                    <w:p w14:paraId="2ED3FA15" w14:textId="77777777" w:rsidR="00CE4B5C" w:rsidRDefault="00CE4B5C" w:rsidP="00CE4B5C">
                      <w:pPr>
                        <w:rPr>
                          <w:lang w:val="en-AU"/>
                        </w:rPr>
                      </w:pPr>
                    </w:p>
                    <w:p w14:paraId="152DC748" w14:textId="77777777" w:rsidR="00CE4B5C" w:rsidRDefault="00CE4B5C" w:rsidP="00CE4B5C">
                      <w:pPr>
                        <w:rPr>
                          <w:lang w:val="en-AU"/>
                        </w:rPr>
                      </w:pPr>
                    </w:p>
                    <w:p w14:paraId="1842CBDB" w14:textId="77777777" w:rsidR="00CE4B5C" w:rsidRDefault="00CE4B5C" w:rsidP="00CE4B5C">
                      <w:pPr>
                        <w:rPr>
                          <w:lang w:val="en-AU"/>
                        </w:rPr>
                      </w:pPr>
                    </w:p>
                    <w:p w14:paraId="55935AF6" w14:textId="77777777" w:rsidR="00CE4B5C" w:rsidRDefault="00CE4B5C" w:rsidP="00CE4B5C">
                      <w:pPr>
                        <w:rPr>
                          <w:lang w:val="en-AU"/>
                        </w:rPr>
                      </w:pPr>
                    </w:p>
                    <w:p w14:paraId="1115775F" w14:textId="77777777" w:rsidR="00CE4B5C" w:rsidRPr="00C4046C" w:rsidRDefault="00CE4B5C" w:rsidP="00CE4B5C">
                      <w:pPr>
                        <w:rPr>
                          <w:rFonts w:ascii="Arial" w:hAnsi="Arial" w:cs="Arial"/>
                          <w:sz w:val="24"/>
                          <w:szCs w:val="24"/>
                          <w:lang w:val="en-AU"/>
                        </w:rPr>
                      </w:pPr>
                      <w:r w:rsidRPr="00C4046C">
                        <w:rPr>
                          <w:rFonts w:ascii="Arial" w:hAnsi="Arial" w:cs="Arial"/>
                          <w:sz w:val="24"/>
                          <w:szCs w:val="24"/>
                          <w:lang w:val="en-AU"/>
                        </w:rPr>
                        <w:t>Client story 2:</w:t>
                      </w:r>
                    </w:p>
                    <w:p w14:paraId="7F912F7B" w14:textId="77777777" w:rsidR="00CE4B5C" w:rsidRDefault="00CE4B5C" w:rsidP="00CE4B5C">
                      <w:pPr>
                        <w:rPr>
                          <w:lang w:val="en-AU"/>
                        </w:rPr>
                      </w:pPr>
                    </w:p>
                    <w:p w14:paraId="7FD775D2" w14:textId="77777777" w:rsidR="00CE4B5C" w:rsidRDefault="00CE4B5C" w:rsidP="00CE4B5C">
                      <w:pPr>
                        <w:rPr>
                          <w:lang w:val="en-AU"/>
                        </w:rPr>
                      </w:pPr>
                    </w:p>
                    <w:p w14:paraId="07CFE81D" w14:textId="77777777" w:rsidR="00CE4B5C" w:rsidRDefault="00CE4B5C" w:rsidP="00CE4B5C">
                      <w:pPr>
                        <w:rPr>
                          <w:lang w:val="en-AU"/>
                        </w:rPr>
                      </w:pPr>
                    </w:p>
                    <w:p w14:paraId="4E084686" w14:textId="77777777" w:rsidR="00CE4B5C" w:rsidRDefault="00CE4B5C" w:rsidP="00CE4B5C">
                      <w:pPr>
                        <w:rPr>
                          <w:lang w:val="en-AU"/>
                        </w:rPr>
                      </w:pPr>
                    </w:p>
                    <w:p w14:paraId="2E86600B" w14:textId="77777777" w:rsidR="00CE4B5C" w:rsidRDefault="00CE4B5C" w:rsidP="00CE4B5C">
                      <w:pPr>
                        <w:rPr>
                          <w:lang w:val="en-AU"/>
                        </w:rPr>
                      </w:pPr>
                    </w:p>
                    <w:p w14:paraId="741F45E8" w14:textId="77777777" w:rsidR="00CE4B5C" w:rsidRDefault="00CE4B5C" w:rsidP="00CE4B5C">
                      <w:pPr>
                        <w:rPr>
                          <w:lang w:val="en-AU"/>
                        </w:rPr>
                      </w:pPr>
                    </w:p>
                    <w:p w14:paraId="6EC9D329" w14:textId="77777777" w:rsidR="00CE4B5C" w:rsidRDefault="00CE4B5C" w:rsidP="00CE4B5C">
                      <w:pPr>
                        <w:rPr>
                          <w:lang w:val="en-AU"/>
                        </w:rPr>
                      </w:pPr>
                    </w:p>
                    <w:p w14:paraId="4FB6ABBA" w14:textId="77777777" w:rsidR="00CE4B5C" w:rsidRDefault="00CE4B5C" w:rsidP="00CE4B5C">
                      <w:pPr>
                        <w:rPr>
                          <w:lang w:val="en-AU"/>
                        </w:rPr>
                      </w:pPr>
                    </w:p>
                    <w:p w14:paraId="2DE6E4B3" w14:textId="77777777" w:rsidR="00CE4B5C" w:rsidRDefault="00CE4B5C" w:rsidP="00CE4B5C">
                      <w:pPr>
                        <w:rPr>
                          <w:lang w:val="en-AU"/>
                        </w:rPr>
                      </w:pPr>
                    </w:p>
                    <w:p w14:paraId="0DE0709C" w14:textId="77777777" w:rsidR="00CE4B5C" w:rsidRDefault="00CE4B5C" w:rsidP="00CE4B5C">
                      <w:pPr>
                        <w:rPr>
                          <w:lang w:val="en-AU"/>
                        </w:rPr>
                      </w:pPr>
                    </w:p>
                    <w:p w14:paraId="764CD262" w14:textId="77777777" w:rsidR="00CE4B5C" w:rsidRDefault="00CE4B5C" w:rsidP="00CE4B5C">
                      <w:pPr>
                        <w:rPr>
                          <w:lang w:val="en-AU"/>
                        </w:rPr>
                      </w:pPr>
                    </w:p>
                    <w:p w14:paraId="7C2FDEE7" w14:textId="77777777" w:rsidR="00CE4B5C" w:rsidRPr="00C4046C" w:rsidRDefault="00CE4B5C" w:rsidP="00CE4B5C">
                      <w:pPr>
                        <w:rPr>
                          <w:rFonts w:ascii="Arial" w:hAnsi="Arial" w:cs="Arial"/>
                          <w:sz w:val="24"/>
                          <w:szCs w:val="24"/>
                          <w:lang w:val="en-AU"/>
                        </w:rPr>
                      </w:pPr>
                      <w:r w:rsidRPr="00C4046C">
                        <w:rPr>
                          <w:rFonts w:ascii="Arial" w:hAnsi="Arial" w:cs="Arial"/>
                          <w:sz w:val="24"/>
                          <w:szCs w:val="24"/>
                          <w:lang w:val="en-AU"/>
                        </w:rPr>
                        <w:t>Client story 3:</w:t>
                      </w:r>
                    </w:p>
                    <w:p w14:paraId="538733EF" w14:textId="77777777" w:rsidR="00CE4B5C" w:rsidRPr="00C4046C" w:rsidRDefault="00CE4B5C" w:rsidP="00CE4B5C">
                      <w:pPr>
                        <w:rPr>
                          <w:lang w:val="en-AU"/>
                        </w:rPr>
                      </w:pPr>
                    </w:p>
                  </w:txbxContent>
                </v:textbox>
                <w10:wrap anchorx="margin"/>
              </v:shape>
            </w:pict>
          </mc:Fallback>
        </mc:AlternateContent>
      </w:r>
      <w:r w:rsidR="00CE4B5C" w:rsidRPr="00957450">
        <w:br w:type="page"/>
      </w:r>
      <w:r w:rsidR="00CE4B5C" w:rsidRPr="00957450">
        <w:rPr>
          <w:noProof/>
          <w:lang w:val="en-AU" w:eastAsia="en-AU"/>
        </w:rPr>
        <mc:AlternateContent>
          <mc:Choice Requires="wps">
            <w:drawing>
              <wp:anchor distT="0" distB="0" distL="0" distR="0" simplePos="0" relativeHeight="251755520" behindDoc="1" locked="0" layoutInCell="1" allowOverlap="1" wp14:anchorId="2BA2C54F" wp14:editId="3A3E3AD8">
                <wp:simplePos x="0" y="0"/>
                <wp:positionH relativeFrom="margin">
                  <wp:align>left</wp:align>
                </wp:positionH>
                <wp:positionV relativeFrom="page">
                  <wp:posOffset>1359626</wp:posOffset>
                </wp:positionV>
                <wp:extent cx="6098540" cy="890270"/>
                <wp:effectExtent l="0" t="0" r="16510" b="24130"/>
                <wp:wrapSquare wrapText="bothSides"/>
                <wp:docPr id="9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8902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0E73B4" w14:textId="77777777" w:rsidR="00CE4B5C" w:rsidRDefault="00CE4B5C" w:rsidP="00310B8D">
                            <w:pPr>
                              <w:shd w:val="clear" w:color="auto" w:fill="D9D9D9" w:themeFill="background1" w:themeFillShade="D9"/>
                              <w:spacing w:before="15"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Name: </w:t>
                            </w:r>
                          </w:p>
                          <w:p w14:paraId="6479864C" w14:textId="77777777" w:rsidR="00CE4B5C" w:rsidRDefault="00CE4B5C" w:rsidP="00310B8D">
                            <w:pPr>
                              <w:shd w:val="clear" w:color="auto" w:fill="D9D9D9" w:themeFill="background1" w:themeFillShade="D9"/>
                              <w:spacing w:before="244"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Number: </w:t>
                            </w:r>
                          </w:p>
                          <w:p w14:paraId="2521FD82" w14:textId="77777777" w:rsidR="00CE4B5C" w:rsidRDefault="00CE4B5C" w:rsidP="00310B8D">
                            <w:pPr>
                              <w:shd w:val="clear" w:color="auto" w:fill="D9D9D9" w:themeFill="background1" w:themeFillShade="D9"/>
                              <w:spacing w:before="243" w:after="49" w:line="276" w:lineRule="exact"/>
                              <w:ind w:left="72"/>
                              <w:textAlignment w:val="baseline"/>
                              <w:rPr>
                                <w:rFonts w:ascii="Arial" w:eastAsia="Arial" w:hAnsi="Arial"/>
                                <w:b/>
                                <w:color w:val="000000"/>
                                <w:spacing w:val="1"/>
                                <w:sz w:val="24"/>
                                <w:u w:val="single"/>
                              </w:rPr>
                            </w:pPr>
                            <w:r>
                              <w:rPr>
                                <w:rFonts w:ascii="Arial" w:eastAsia="Arial" w:hAnsi="Arial"/>
                                <w:b/>
                                <w:color w:val="000000"/>
                                <w:spacing w:val="1"/>
                                <w:sz w:val="24"/>
                                <w:u w:val="single"/>
                              </w:rPr>
                              <w:t>Reporting period from: (</w:t>
                            </w:r>
                            <w:r>
                              <w:rPr>
                                <w:rFonts w:ascii="Arial" w:eastAsia="Arial" w:hAnsi="Arial"/>
                                <w:b/>
                                <w:i/>
                                <w:color w:val="000000"/>
                                <w:spacing w:val="1"/>
                                <w:sz w:val="24"/>
                                <w:u w:val="single"/>
                              </w:rPr>
                              <w:t xml:space="preserve">Insert start date) </w:t>
                            </w:r>
                            <w:r>
                              <w:rPr>
                                <w:rFonts w:ascii="Arial" w:eastAsia="Arial" w:hAnsi="Arial"/>
                                <w:b/>
                                <w:color w:val="000000"/>
                                <w:spacing w:val="1"/>
                                <w:sz w:val="24"/>
                                <w:u w:val="single"/>
                              </w:rPr>
                              <w:t>to (</w:t>
                            </w:r>
                            <w:r>
                              <w:rPr>
                                <w:rFonts w:ascii="Arial" w:eastAsia="Arial" w:hAnsi="Arial"/>
                                <w:b/>
                                <w:i/>
                                <w:color w:val="000000"/>
                                <w:spacing w:val="1"/>
                                <w:sz w:val="24"/>
                                <w:u w:val="single"/>
                              </w:rPr>
                              <w:t>insert end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2C54F" id="Text Box 25" o:spid="_x0000_s1085" type="#_x0000_t202" style="position:absolute;left:0;text-align:left;margin-left:0;margin-top:107.05pt;width:480.2pt;height:70.1pt;z-index:-251560960;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" filled="f" strokeweight=".25pt">
                <v:textbox inset="0,0,0,0">
                  <w:txbxContent>
                    <w:p w14:paraId="2B0E73B4" w14:textId="77777777" w:rsidR="00CE4B5C" w:rsidRDefault="00CE4B5C" w:rsidP="00310B8D">
                      <w:pPr>
                        <w:shd w:val="clear" w:color="auto" w:fill="D9D9D9" w:themeFill="background1" w:themeFillShade="D9"/>
                        <w:spacing w:before="15"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Name: </w:t>
                      </w:r>
                    </w:p>
                    <w:p w14:paraId="6479864C" w14:textId="77777777" w:rsidR="00CE4B5C" w:rsidRDefault="00CE4B5C" w:rsidP="00310B8D">
                      <w:pPr>
                        <w:shd w:val="clear" w:color="auto" w:fill="D9D9D9" w:themeFill="background1" w:themeFillShade="D9"/>
                        <w:spacing w:before="244"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Number: </w:t>
                      </w:r>
                    </w:p>
                    <w:p w14:paraId="2521FD82" w14:textId="77777777" w:rsidR="00CE4B5C" w:rsidRDefault="00CE4B5C" w:rsidP="00310B8D">
                      <w:pPr>
                        <w:shd w:val="clear" w:color="auto" w:fill="D9D9D9" w:themeFill="background1" w:themeFillShade="D9"/>
                        <w:spacing w:before="243" w:after="49" w:line="276" w:lineRule="exact"/>
                        <w:ind w:left="72"/>
                        <w:textAlignment w:val="baseline"/>
                        <w:rPr>
                          <w:rFonts w:ascii="Arial" w:eastAsia="Arial" w:hAnsi="Arial"/>
                          <w:b/>
                          <w:color w:val="000000"/>
                          <w:spacing w:val="1"/>
                          <w:sz w:val="24"/>
                          <w:u w:val="single"/>
                        </w:rPr>
                      </w:pPr>
                      <w:r>
                        <w:rPr>
                          <w:rFonts w:ascii="Arial" w:eastAsia="Arial" w:hAnsi="Arial"/>
                          <w:b/>
                          <w:color w:val="000000"/>
                          <w:spacing w:val="1"/>
                          <w:sz w:val="24"/>
                          <w:u w:val="single"/>
                        </w:rPr>
                        <w:t>Reporting period from: (</w:t>
                      </w:r>
                      <w:r>
                        <w:rPr>
                          <w:rFonts w:ascii="Arial" w:eastAsia="Arial" w:hAnsi="Arial"/>
                          <w:b/>
                          <w:i/>
                          <w:color w:val="000000"/>
                          <w:spacing w:val="1"/>
                          <w:sz w:val="24"/>
                          <w:u w:val="single"/>
                        </w:rPr>
                        <w:t xml:space="preserve">Insert start date) </w:t>
                      </w:r>
                      <w:r>
                        <w:rPr>
                          <w:rFonts w:ascii="Arial" w:eastAsia="Arial" w:hAnsi="Arial"/>
                          <w:b/>
                          <w:color w:val="000000"/>
                          <w:spacing w:val="1"/>
                          <w:sz w:val="24"/>
                          <w:u w:val="single"/>
                        </w:rPr>
                        <w:t>to (</w:t>
                      </w:r>
                      <w:r>
                        <w:rPr>
                          <w:rFonts w:ascii="Arial" w:eastAsia="Arial" w:hAnsi="Arial"/>
                          <w:b/>
                          <w:i/>
                          <w:color w:val="000000"/>
                          <w:spacing w:val="1"/>
                          <w:sz w:val="24"/>
                          <w:u w:val="single"/>
                        </w:rPr>
                        <w:t>insert end date)</w:t>
                      </w:r>
                    </w:p>
                  </w:txbxContent>
                </v:textbox>
                <w10:wrap type="square" anchorx="margin" anchory="page"/>
              </v:shape>
            </w:pict>
          </mc:Fallback>
        </mc:AlternateContent>
      </w:r>
      <w:bookmarkEnd w:id="78"/>
    </w:p>
    <w:p w14:paraId="7633D7BD" w14:textId="27C0C0CD" w:rsidR="00CE4B5C" w:rsidRDefault="00CE4B5C">
      <w:pPr>
        <w:rPr>
          <w:rFonts w:ascii="Arial" w:hAnsi="Arial" w:cs="Arial"/>
          <w:bCs/>
        </w:rPr>
      </w:pPr>
    </w:p>
    <w:p w14:paraId="32F51829" w14:textId="77777777" w:rsidR="00E962B8" w:rsidRPr="00957450" w:rsidRDefault="00E962B8">
      <w:pPr>
        <w:rPr>
          <w:rFonts w:ascii="Arial" w:hAnsi="Arial" w:cs="Arial"/>
          <w:bCs/>
        </w:rPr>
      </w:pPr>
    </w:p>
    <w:tbl>
      <w:tblPr>
        <w:tblW w:w="0" w:type="auto"/>
        <w:tblLayout w:type="fixed"/>
        <w:tblCellMar>
          <w:left w:w="0" w:type="dxa"/>
          <w:right w:w="0" w:type="dxa"/>
        </w:tblCellMar>
        <w:tblLook w:val="0000" w:firstRow="0" w:lastRow="0" w:firstColumn="0" w:lastColumn="0" w:noHBand="0" w:noVBand="0"/>
      </w:tblPr>
      <w:tblGrid>
        <w:gridCol w:w="10260"/>
      </w:tblGrid>
      <w:tr w:rsidR="0018048C" w:rsidRPr="00957450" w14:paraId="7C92201B" w14:textId="77777777" w:rsidTr="004B540D">
        <w:trPr>
          <w:trHeight w:hRule="exact" w:val="991"/>
        </w:trPr>
        <w:tc>
          <w:tcPr>
            <w:tcW w:w="10260" w:type="dxa"/>
            <w:tcBorders>
              <w:top w:val="none" w:sz="0" w:space="0" w:color="000000"/>
              <w:left w:val="none" w:sz="0" w:space="0" w:color="000000"/>
              <w:bottom w:val="none" w:sz="0" w:space="0" w:color="000000"/>
              <w:right w:val="none" w:sz="0" w:space="0" w:color="000000"/>
            </w:tcBorders>
            <w:shd w:val="clear" w:color="D9D9D9" w:fill="D9D9D9"/>
          </w:tcPr>
          <w:p w14:paraId="17BE5A12" w14:textId="77777777" w:rsidR="0018048C" w:rsidRPr="00B450C9" w:rsidRDefault="0018048C" w:rsidP="00E962B8">
            <w:pPr>
              <w:pStyle w:val="Heading1"/>
              <w:ind w:left="142" w:firstLine="0"/>
            </w:pPr>
            <w:bookmarkStart w:id="79" w:name="_Toc166248556"/>
            <w:r w:rsidRPr="00B450C9">
              <w:t>Report – IS70 Qualitative evidence to supplement outcome measure (Men’s Support Services)</w:t>
            </w:r>
            <w:bookmarkEnd w:id="79"/>
          </w:p>
        </w:tc>
      </w:tr>
    </w:tbl>
    <w:p w14:paraId="0CE69529" w14:textId="77777777" w:rsidR="0018048C" w:rsidRPr="00957450" w:rsidRDefault="0018048C" w:rsidP="0018048C">
      <w:pPr>
        <w:spacing w:before="2" w:line="274" w:lineRule="exact"/>
        <w:ind w:left="288"/>
        <w:textAlignment w:val="baseline"/>
        <w:rPr>
          <w:rFonts w:ascii="Arial" w:eastAsia="Arial" w:hAnsi="Arial" w:cs="Arial"/>
          <w:bCs/>
          <w:color w:val="000000"/>
          <w:sz w:val="24"/>
        </w:rPr>
      </w:pPr>
      <w:r w:rsidRPr="00957450">
        <w:rPr>
          <w:rFonts w:ascii="Arial" w:eastAsia="Arial" w:hAnsi="Arial" w:cs="Arial"/>
          <w:bCs/>
          <w:color w:val="000000"/>
          <w:sz w:val="24"/>
        </w:rPr>
        <w:t>(Activities: provide two per quarterly reporting period)</w:t>
      </w:r>
    </w:p>
    <w:p w14:paraId="04F5085C" w14:textId="77777777" w:rsidR="0018048C" w:rsidRPr="00957450" w:rsidRDefault="0018048C" w:rsidP="0018048C">
      <w:pPr>
        <w:spacing w:before="244" w:after="219" w:line="274" w:lineRule="exact"/>
        <w:ind w:left="288"/>
        <w:textAlignment w:val="baseline"/>
        <w:rPr>
          <w:rFonts w:ascii="Arial" w:eastAsia="Arial" w:hAnsi="Arial" w:cs="Arial"/>
          <w:bCs/>
          <w:color w:val="000000"/>
          <w:sz w:val="24"/>
        </w:rPr>
      </w:pPr>
      <w:r w:rsidRPr="00957450">
        <w:rPr>
          <w:rFonts w:ascii="Arial" w:eastAsia="Arial" w:hAnsi="Arial" w:cs="Arial"/>
          <w:bCs/>
          <w:color w:val="000000"/>
          <w:sz w:val="24"/>
        </w:rPr>
        <w:t>Copy and paste table below for each activity during the reporting period.</w:t>
      </w:r>
    </w:p>
    <w:tbl>
      <w:tblPr>
        <w:tblW w:w="0" w:type="auto"/>
        <w:tblInd w:w="253" w:type="dxa"/>
        <w:tblLayout w:type="fixed"/>
        <w:tblCellMar>
          <w:left w:w="0" w:type="dxa"/>
          <w:right w:w="0" w:type="dxa"/>
        </w:tblCellMar>
        <w:tblLook w:val="0000" w:firstRow="0" w:lastRow="0" w:firstColumn="0" w:lastColumn="0" w:noHBand="0" w:noVBand="0"/>
      </w:tblPr>
      <w:tblGrid>
        <w:gridCol w:w="3125"/>
        <w:gridCol w:w="6528"/>
      </w:tblGrid>
      <w:tr w:rsidR="0018048C" w:rsidRPr="00957450" w14:paraId="262B3599" w14:textId="77777777" w:rsidTr="004B540D">
        <w:trPr>
          <w:trHeight w:hRule="exact" w:val="979"/>
        </w:trPr>
        <w:tc>
          <w:tcPr>
            <w:tcW w:w="9653" w:type="dxa"/>
            <w:gridSpan w:val="2"/>
            <w:tcBorders>
              <w:top w:val="single" w:sz="5" w:space="0" w:color="000000"/>
              <w:left w:val="single" w:sz="5" w:space="0" w:color="000000"/>
              <w:bottom w:val="single" w:sz="5" w:space="0" w:color="000000"/>
              <w:right w:val="single" w:sz="5" w:space="0" w:color="000000"/>
            </w:tcBorders>
            <w:shd w:val="clear" w:color="E4E4E4" w:fill="E4E4E4"/>
          </w:tcPr>
          <w:p w14:paraId="474E6951" w14:textId="77777777" w:rsidR="0018048C" w:rsidRPr="00957450" w:rsidRDefault="0018048C" w:rsidP="004B540D">
            <w:pPr>
              <w:spacing w:after="620" w:line="322" w:lineRule="exact"/>
              <w:ind w:left="115"/>
              <w:textAlignment w:val="baseline"/>
              <w:rPr>
                <w:rFonts w:ascii="Arial" w:eastAsia="Arial" w:hAnsi="Arial" w:cs="Arial"/>
                <w:bCs/>
                <w:color w:val="000000"/>
                <w:sz w:val="28"/>
              </w:rPr>
            </w:pPr>
            <w:r w:rsidRPr="00957450">
              <w:rPr>
                <w:rFonts w:ascii="Arial" w:eastAsia="Arial" w:hAnsi="Arial" w:cs="Arial"/>
                <w:bCs/>
                <w:color w:val="000000"/>
                <w:sz w:val="28"/>
              </w:rPr>
              <w:t>Name of activity:</w:t>
            </w:r>
          </w:p>
        </w:tc>
      </w:tr>
      <w:tr w:rsidR="0018048C" w:rsidRPr="00957450" w14:paraId="08BEDB3F" w14:textId="77777777" w:rsidTr="004B540D">
        <w:trPr>
          <w:trHeight w:hRule="exact" w:val="2218"/>
        </w:trPr>
        <w:tc>
          <w:tcPr>
            <w:tcW w:w="3125" w:type="dxa"/>
            <w:tcBorders>
              <w:top w:val="single" w:sz="5" w:space="0" w:color="000000"/>
              <w:left w:val="single" w:sz="5" w:space="0" w:color="000000"/>
              <w:bottom w:val="single" w:sz="5" w:space="0" w:color="000000"/>
              <w:right w:val="single" w:sz="5" w:space="0" w:color="000000"/>
            </w:tcBorders>
          </w:tcPr>
          <w:p w14:paraId="62B3FB02" w14:textId="77777777" w:rsidR="0018048C" w:rsidRPr="00957450" w:rsidRDefault="0018048C" w:rsidP="004B540D">
            <w:pPr>
              <w:spacing w:after="1376" w:line="276" w:lineRule="exact"/>
              <w:ind w:left="108" w:right="144"/>
              <w:textAlignment w:val="baseline"/>
              <w:rPr>
                <w:rFonts w:ascii="Arial" w:eastAsia="Arial" w:hAnsi="Arial" w:cs="Arial"/>
                <w:bCs/>
                <w:color w:val="000000"/>
                <w:sz w:val="24"/>
              </w:rPr>
            </w:pPr>
            <w:r w:rsidRPr="00957450">
              <w:rPr>
                <w:rFonts w:ascii="Arial" w:eastAsia="Arial" w:hAnsi="Arial" w:cs="Arial"/>
                <w:bCs/>
                <w:color w:val="000000"/>
                <w:sz w:val="24"/>
              </w:rPr>
              <w:t>Name of Activity: (include the name of the officer who delivered the activity)</w:t>
            </w:r>
          </w:p>
        </w:tc>
        <w:tc>
          <w:tcPr>
            <w:tcW w:w="6528" w:type="dxa"/>
            <w:tcBorders>
              <w:top w:val="single" w:sz="5" w:space="0" w:color="000000"/>
              <w:left w:val="single" w:sz="5" w:space="0" w:color="000000"/>
              <w:bottom w:val="single" w:sz="5" w:space="0" w:color="000000"/>
              <w:right w:val="single" w:sz="5" w:space="0" w:color="000000"/>
            </w:tcBorders>
          </w:tcPr>
          <w:p w14:paraId="2DB1600F"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7A1E48BC" w14:textId="77777777" w:rsidTr="004B540D">
        <w:trPr>
          <w:trHeight w:hRule="exact" w:val="1944"/>
        </w:trPr>
        <w:tc>
          <w:tcPr>
            <w:tcW w:w="3125" w:type="dxa"/>
            <w:tcBorders>
              <w:top w:val="single" w:sz="5" w:space="0" w:color="000000"/>
              <w:left w:val="single" w:sz="5" w:space="0" w:color="000000"/>
              <w:bottom w:val="single" w:sz="5" w:space="0" w:color="000000"/>
              <w:right w:val="single" w:sz="5" w:space="0" w:color="000000"/>
            </w:tcBorders>
          </w:tcPr>
          <w:p w14:paraId="1CEDB16B" w14:textId="77777777" w:rsidR="0018048C" w:rsidRPr="00957450" w:rsidRDefault="0018048C" w:rsidP="004B540D">
            <w:pPr>
              <w:spacing w:after="1381" w:line="274" w:lineRule="exact"/>
              <w:ind w:left="108"/>
              <w:textAlignment w:val="baseline"/>
              <w:rPr>
                <w:rFonts w:ascii="Arial" w:eastAsia="Arial" w:hAnsi="Arial" w:cs="Arial"/>
                <w:bCs/>
                <w:color w:val="000000"/>
                <w:sz w:val="24"/>
              </w:rPr>
            </w:pPr>
            <w:r w:rsidRPr="00957450">
              <w:rPr>
                <w:rFonts w:ascii="Arial" w:eastAsia="Arial" w:hAnsi="Arial" w:cs="Arial"/>
                <w:bCs/>
                <w:color w:val="000000"/>
                <w:sz w:val="24"/>
              </w:rPr>
              <w:t>Description of the activity (structured group activity):</w:t>
            </w:r>
          </w:p>
        </w:tc>
        <w:tc>
          <w:tcPr>
            <w:tcW w:w="6528" w:type="dxa"/>
            <w:tcBorders>
              <w:top w:val="single" w:sz="5" w:space="0" w:color="000000"/>
              <w:left w:val="single" w:sz="5" w:space="0" w:color="000000"/>
              <w:bottom w:val="single" w:sz="5" w:space="0" w:color="000000"/>
              <w:right w:val="single" w:sz="5" w:space="0" w:color="000000"/>
            </w:tcBorders>
          </w:tcPr>
          <w:p w14:paraId="65BC0BD1"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488A4BF7" w14:textId="77777777" w:rsidTr="004B540D">
        <w:trPr>
          <w:trHeight w:hRule="exact" w:val="2496"/>
        </w:trPr>
        <w:tc>
          <w:tcPr>
            <w:tcW w:w="3125" w:type="dxa"/>
            <w:tcBorders>
              <w:top w:val="single" w:sz="5" w:space="0" w:color="000000"/>
              <w:left w:val="single" w:sz="5" w:space="0" w:color="000000"/>
              <w:bottom w:val="single" w:sz="5" w:space="0" w:color="000000"/>
              <w:right w:val="single" w:sz="5" w:space="0" w:color="000000"/>
            </w:tcBorders>
          </w:tcPr>
          <w:p w14:paraId="76D93F24" w14:textId="77777777" w:rsidR="0018048C" w:rsidRPr="00957450" w:rsidRDefault="0018048C" w:rsidP="004B540D">
            <w:pPr>
              <w:spacing w:line="274"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Target group / number of participants:</w:t>
            </w:r>
          </w:p>
          <w:p w14:paraId="0758492F" w14:textId="77777777" w:rsidR="0018048C" w:rsidRPr="00957450" w:rsidRDefault="0018048C" w:rsidP="004B540D">
            <w:pPr>
              <w:spacing w:before="4" w:after="1376" w:line="274" w:lineRule="exact"/>
              <w:ind w:left="144" w:right="648"/>
              <w:textAlignment w:val="baseline"/>
              <w:rPr>
                <w:rFonts w:ascii="Arial" w:eastAsia="Arial" w:hAnsi="Arial" w:cs="Arial"/>
                <w:bCs/>
                <w:color w:val="000000"/>
                <w:sz w:val="24"/>
              </w:rPr>
            </w:pPr>
            <w:r w:rsidRPr="00957450">
              <w:rPr>
                <w:rFonts w:ascii="Arial" w:eastAsia="Arial" w:hAnsi="Arial" w:cs="Arial"/>
                <w:bCs/>
                <w:color w:val="000000"/>
                <w:sz w:val="24"/>
              </w:rPr>
              <w:t>(</w:t>
            </w:r>
            <w:proofErr w:type="gramStart"/>
            <w:r w:rsidRPr="00957450">
              <w:rPr>
                <w:rFonts w:ascii="Arial" w:eastAsia="Arial" w:hAnsi="Arial" w:cs="Arial"/>
                <w:bCs/>
                <w:color w:val="000000"/>
                <w:sz w:val="24"/>
              </w:rPr>
              <w:t>i.e.</w:t>
            </w:r>
            <w:proofErr w:type="gramEnd"/>
            <w:r w:rsidRPr="00957450">
              <w:rPr>
                <w:rFonts w:ascii="Arial" w:eastAsia="Arial" w:hAnsi="Arial" w:cs="Arial"/>
                <w:bCs/>
                <w:color w:val="000000"/>
                <w:sz w:val="24"/>
              </w:rPr>
              <w:t xml:space="preserve"> Men, Women and family members)</w:t>
            </w:r>
          </w:p>
        </w:tc>
        <w:tc>
          <w:tcPr>
            <w:tcW w:w="6528" w:type="dxa"/>
            <w:tcBorders>
              <w:top w:val="single" w:sz="5" w:space="0" w:color="000000"/>
              <w:left w:val="single" w:sz="5" w:space="0" w:color="000000"/>
              <w:bottom w:val="single" w:sz="5" w:space="0" w:color="000000"/>
              <w:right w:val="single" w:sz="5" w:space="0" w:color="000000"/>
            </w:tcBorders>
          </w:tcPr>
          <w:p w14:paraId="60FC4259"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5387B9E8" w14:textId="77777777" w:rsidTr="004B540D">
        <w:trPr>
          <w:trHeight w:hRule="exact" w:val="3235"/>
        </w:trPr>
        <w:tc>
          <w:tcPr>
            <w:tcW w:w="3125" w:type="dxa"/>
            <w:tcBorders>
              <w:top w:val="single" w:sz="5" w:space="0" w:color="000000"/>
              <w:left w:val="single" w:sz="5" w:space="0" w:color="000000"/>
              <w:bottom w:val="single" w:sz="5" w:space="0" w:color="000000"/>
              <w:right w:val="single" w:sz="5" w:space="0" w:color="000000"/>
            </w:tcBorders>
          </w:tcPr>
          <w:p w14:paraId="7C911154" w14:textId="77777777" w:rsidR="0018048C" w:rsidRPr="00957450" w:rsidRDefault="0018048C" w:rsidP="004B540D">
            <w:pPr>
              <w:spacing w:after="1831" w:line="276" w:lineRule="exact"/>
              <w:ind w:left="108" w:right="180"/>
              <w:textAlignment w:val="baseline"/>
              <w:rPr>
                <w:rFonts w:ascii="Arial" w:eastAsia="Arial" w:hAnsi="Arial" w:cs="Arial"/>
                <w:bCs/>
                <w:color w:val="000000"/>
                <w:sz w:val="24"/>
              </w:rPr>
            </w:pPr>
            <w:r w:rsidRPr="00957450">
              <w:rPr>
                <w:rFonts w:ascii="Arial" w:eastAsia="Arial" w:hAnsi="Arial" w:cs="Arial"/>
                <w:bCs/>
                <w:color w:val="000000"/>
                <w:sz w:val="24"/>
              </w:rPr>
              <w:t>Name the outcomes achieved by the activity. (What are the benefits for the clients, their family and / or the community).</w:t>
            </w:r>
          </w:p>
        </w:tc>
        <w:tc>
          <w:tcPr>
            <w:tcW w:w="6528" w:type="dxa"/>
            <w:tcBorders>
              <w:top w:val="single" w:sz="5" w:space="0" w:color="000000"/>
              <w:left w:val="single" w:sz="5" w:space="0" w:color="000000"/>
              <w:bottom w:val="single" w:sz="5" w:space="0" w:color="000000"/>
              <w:right w:val="single" w:sz="5" w:space="0" w:color="000000"/>
            </w:tcBorders>
          </w:tcPr>
          <w:p w14:paraId="6452B21C"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bl>
    <w:p w14:paraId="14FA3501" w14:textId="11E4F2A5" w:rsidR="0018048C" w:rsidRPr="00957450" w:rsidRDefault="0018048C">
      <w:pPr>
        <w:rPr>
          <w:rFonts w:ascii="Arial" w:hAnsi="Arial" w:cs="Arial"/>
          <w:bCs/>
        </w:rPr>
      </w:pPr>
    </w:p>
    <w:p w14:paraId="173D625C" w14:textId="77777777" w:rsidR="0018048C" w:rsidRPr="00957450" w:rsidRDefault="0018048C">
      <w:pPr>
        <w:rPr>
          <w:rFonts w:ascii="Arial" w:hAnsi="Arial" w:cs="Arial"/>
          <w:bCs/>
        </w:rPr>
      </w:pPr>
      <w:r w:rsidRPr="00957450">
        <w:rPr>
          <w:rFonts w:ascii="Arial" w:hAnsi="Arial" w:cs="Arial"/>
          <w:bCs/>
        </w:rPr>
        <w:br w:type="page"/>
      </w:r>
    </w:p>
    <w:p w14:paraId="54914AD0" w14:textId="77777777" w:rsidR="0018048C" w:rsidRPr="00B450C9" w:rsidRDefault="0018048C" w:rsidP="00E962B8">
      <w:pPr>
        <w:pStyle w:val="Heading1"/>
        <w:shd w:val="clear" w:color="auto" w:fill="D9D9D9" w:themeFill="background1" w:themeFillShade="D9"/>
      </w:pPr>
      <w:bookmarkStart w:id="80" w:name="_Toc166248557"/>
      <w:r w:rsidRPr="00B450C9">
        <w:lastRenderedPageBreak/>
        <w:t>Report – Reducing Demand Services</w:t>
      </w:r>
      <w:bookmarkEnd w:id="80"/>
    </w:p>
    <w:p w14:paraId="64EFF736" w14:textId="77777777" w:rsidR="0018048C" w:rsidRPr="004F0DA9" w:rsidRDefault="0018048C" w:rsidP="0018048C">
      <w:pPr>
        <w:pBdr>
          <w:top w:val="single" w:sz="4" w:space="1" w:color="000000"/>
          <w:left w:val="single" w:sz="4" w:space="3" w:color="000000"/>
          <w:bottom w:val="single" w:sz="4" w:space="1" w:color="000000"/>
          <w:right w:val="single" w:sz="4" w:space="0" w:color="000000"/>
        </w:pBdr>
        <w:spacing w:line="275" w:lineRule="exact"/>
        <w:ind w:left="328" w:right="400"/>
        <w:textAlignment w:val="baseline"/>
        <w:rPr>
          <w:rFonts w:ascii="Arial" w:eastAsia="Arial" w:hAnsi="Arial" w:cs="Arial"/>
          <w:b/>
          <w:color w:val="000000"/>
          <w:sz w:val="24"/>
          <w:u w:val="single"/>
        </w:rPr>
      </w:pPr>
      <w:r w:rsidRPr="004F0DA9">
        <w:rPr>
          <w:rFonts w:ascii="Arial" w:eastAsia="Arial" w:hAnsi="Arial" w:cs="Arial"/>
          <w:b/>
          <w:color w:val="000000"/>
          <w:sz w:val="24"/>
          <w:u w:val="single"/>
        </w:rPr>
        <w:t xml:space="preserve">Service Name: </w:t>
      </w:r>
    </w:p>
    <w:p w14:paraId="64EBB0CD" w14:textId="77777777" w:rsidR="0018048C" w:rsidRPr="004F0DA9" w:rsidRDefault="0018048C" w:rsidP="0018048C">
      <w:pPr>
        <w:pBdr>
          <w:top w:val="single" w:sz="4" w:space="1" w:color="000000"/>
          <w:left w:val="single" w:sz="4" w:space="3" w:color="000000"/>
          <w:bottom w:val="single" w:sz="4" w:space="1" w:color="000000"/>
          <w:right w:val="single" w:sz="4" w:space="0" w:color="000000"/>
        </w:pBdr>
        <w:spacing w:before="243" w:line="275" w:lineRule="exact"/>
        <w:ind w:left="328" w:right="400"/>
        <w:textAlignment w:val="baseline"/>
        <w:rPr>
          <w:rFonts w:ascii="Arial" w:eastAsia="Arial" w:hAnsi="Arial" w:cs="Arial"/>
          <w:b/>
          <w:color w:val="000000"/>
          <w:sz w:val="24"/>
          <w:u w:val="single"/>
        </w:rPr>
      </w:pPr>
      <w:r w:rsidRPr="004F0DA9">
        <w:rPr>
          <w:rFonts w:ascii="Arial" w:eastAsia="Arial" w:hAnsi="Arial" w:cs="Arial"/>
          <w:b/>
          <w:color w:val="000000"/>
          <w:sz w:val="24"/>
          <w:u w:val="single"/>
        </w:rPr>
        <w:t xml:space="preserve">Service Number: </w:t>
      </w:r>
    </w:p>
    <w:p w14:paraId="40EA8EAD" w14:textId="77777777" w:rsidR="0018048C" w:rsidRPr="004F0DA9" w:rsidRDefault="0018048C" w:rsidP="0018048C">
      <w:pPr>
        <w:pBdr>
          <w:top w:val="single" w:sz="4" w:space="1" w:color="000000"/>
          <w:left w:val="single" w:sz="4" w:space="3" w:color="000000"/>
          <w:bottom w:val="single" w:sz="4" w:space="1" w:color="000000"/>
          <w:right w:val="single" w:sz="4" w:space="0" w:color="000000"/>
        </w:pBdr>
        <w:spacing w:before="243" w:after="178" w:line="276" w:lineRule="exact"/>
        <w:ind w:left="328" w:right="400"/>
        <w:textAlignment w:val="baseline"/>
        <w:rPr>
          <w:rFonts w:ascii="Arial" w:eastAsia="Arial" w:hAnsi="Arial" w:cs="Arial"/>
          <w:b/>
          <w:color w:val="000000"/>
          <w:spacing w:val="1"/>
          <w:sz w:val="24"/>
          <w:u w:val="single"/>
        </w:rPr>
      </w:pPr>
      <w:r w:rsidRPr="004F0DA9">
        <w:rPr>
          <w:rFonts w:ascii="Arial" w:eastAsia="Arial" w:hAnsi="Arial" w:cs="Arial"/>
          <w:b/>
          <w:color w:val="000000"/>
          <w:spacing w:val="1"/>
          <w:sz w:val="24"/>
          <w:u w:val="single"/>
        </w:rPr>
        <w:t>Reporting period from: (</w:t>
      </w:r>
      <w:r w:rsidRPr="004F0DA9">
        <w:rPr>
          <w:rFonts w:ascii="Arial" w:eastAsia="Arial" w:hAnsi="Arial" w:cs="Arial"/>
          <w:b/>
          <w:i/>
          <w:color w:val="000000"/>
          <w:spacing w:val="1"/>
          <w:sz w:val="24"/>
          <w:u w:val="single"/>
        </w:rPr>
        <w:t xml:space="preserve">Insert start date) </w:t>
      </w:r>
      <w:r w:rsidRPr="004F0DA9">
        <w:rPr>
          <w:rFonts w:ascii="Arial" w:eastAsia="Arial" w:hAnsi="Arial" w:cs="Arial"/>
          <w:b/>
          <w:color w:val="000000"/>
          <w:spacing w:val="1"/>
          <w:sz w:val="24"/>
          <w:u w:val="single"/>
        </w:rPr>
        <w:t>to (</w:t>
      </w:r>
      <w:r w:rsidRPr="004F0DA9">
        <w:rPr>
          <w:rFonts w:ascii="Arial" w:eastAsia="Arial" w:hAnsi="Arial" w:cs="Arial"/>
          <w:b/>
          <w:i/>
          <w:color w:val="000000"/>
          <w:spacing w:val="1"/>
          <w:sz w:val="24"/>
          <w:u w:val="single"/>
        </w:rPr>
        <w:t>insert end date)</w:t>
      </w:r>
    </w:p>
    <w:tbl>
      <w:tblPr>
        <w:tblW w:w="0" w:type="auto"/>
        <w:tblInd w:w="371" w:type="dxa"/>
        <w:tblLayout w:type="fixed"/>
        <w:tblCellMar>
          <w:left w:w="0" w:type="dxa"/>
          <w:right w:w="0" w:type="dxa"/>
        </w:tblCellMar>
        <w:tblLook w:val="0000" w:firstRow="0" w:lastRow="0" w:firstColumn="0" w:lastColumn="0" w:noHBand="0" w:noVBand="0"/>
      </w:tblPr>
      <w:tblGrid>
        <w:gridCol w:w="3230"/>
        <w:gridCol w:w="6389"/>
      </w:tblGrid>
      <w:tr w:rsidR="0018048C" w:rsidRPr="00957450" w14:paraId="18AFF89F" w14:textId="77777777" w:rsidTr="004B540D">
        <w:trPr>
          <w:trHeight w:hRule="exact" w:val="269"/>
        </w:trPr>
        <w:tc>
          <w:tcPr>
            <w:tcW w:w="3230" w:type="dxa"/>
            <w:tcBorders>
              <w:top w:val="single" w:sz="7" w:space="0" w:color="000000"/>
              <w:left w:val="single" w:sz="7" w:space="0" w:color="000000"/>
              <w:bottom w:val="single" w:sz="7" w:space="0" w:color="000000"/>
              <w:right w:val="single" w:sz="7" w:space="0" w:color="000000"/>
            </w:tcBorders>
            <w:shd w:val="clear" w:color="D9D9D9" w:fill="D9D9D9"/>
            <w:vAlign w:val="center"/>
          </w:tcPr>
          <w:p w14:paraId="01705366" w14:textId="77777777" w:rsidR="0018048C" w:rsidRPr="00957450" w:rsidRDefault="0018048C" w:rsidP="004B540D">
            <w:pPr>
              <w:spacing w:line="253" w:lineRule="exact"/>
              <w:ind w:left="110"/>
              <w:textAlignment w:val="baseline"/>
              <w:rPr>
                <w:rFonts w:ascii="Arial" w:eastAsia="Arial" w:hAnsi="Arial" w:cs="Arial"/>
                <w:bCs/>
                <w:color w:val="000000"/>
                <w:sz w:val="24"/>
              </w:rPr>
            </w:pPr>
            <w:r w:rsidRPr="00957450">
              <w:rPr>
                <w:rFonts w:ascii="Arial" w:eastAsia="Arial" w:hAnsi="Arial" w:cs="Arial"/>
                <w:bCs/>
                <w:color w:val="000000"/>
                <w:sz w:val="24"/>
              </w:rPr>
              <w:t>Activity</w:t>
            </w:r>
          </w:p>
        </w:tc>
        <w:tc>
          <w:tcPr>
            <w:tcW w:w="6389" w:type="dxa"/>
            <w:tcBorders>
              <w:top w:val="single" w:sz="7" w:space="0" w:color="000000"/>
              <w:left w:val="single" w:sz="7" w:space="0" w:color="000000"/>
              <w:bottom w:val="single" w:sz="7" w:space="0" w:color="000000"/>
              <w:right w:val="single" w:sz="7" w:space="0" w:color="000000"/>
            </w:tcBorders>
            <w:shd w:val="clear" w:color="D9D9D9" w:fill="D9D9D9"/>
            <w:vAlign w:val="center"/>
          </w:tcPr>
          <w:p w14:paraId="4D3C2DA5" w14:textId="77777777" w:rsidR="0018048C" w:rsidRPr="00957450" w:rsidRDefault="0018048C" w:rsidP="004B540D">
            <w:pPr>
              <w:spacing w:line="253" w:lineRule="exact"/>
              <w:ind w:right="5549"/>
              <w:jc w:val="right"/>
              <w:textAlignment w:val="baseline"/>
              <w:rPr>
                <w:rFonts w:ascii="Arial" w:eastAsia="Arial" w:hAnsi="Arial" w:cs="Arial"/>
                <w:bCs/>
                <w:color w:val="000000"/>
                <w:sz w:val="24"/>
              </w:rPr>
            </w:pPr>
            <w:r w:rsidRPr="00957450">
              <w:rPr>
                <w:rFonts w:ascii="Arial" w:eastAsia="Arial" w:hAnsi="Arial" w:cs="Arial"/>
                <w:bCs/>
                <w:color w:val="000000"/>
                <w:sz w:val="24"/>
              </w:rPr>
              <w:t>Details</w:t>
            </w:r>
          </w:p>
        </w:tc>
      </w:tr>
      <w:tr w:rsidR="0018048C" w:rsidRPr="00957450" w14:paraId="3C9FE4D1" w14:textId="77777777" w:rsidTr="004B540D">
        <w:trPr>
          <w:trHeight w:hRule="exact" w:val="283"/>
        </w:trPr>
        <w:tc>
          <w:tcPr>
            <w:tcW w:w="3230" w:type="dxa"/>
            <w:tcBorders>
              <w:top w:val="single" w:sz="7" w:space="0" w:color="000000"/>
              <w:left w:val="single" w:sz="7" w:space="0" w:color="000000"/>
              <w:bottom w:val="single" w:sz="7" w:space="0" w:color="000000"/>
              <w:right w:val="single" w:sz="7" w:space="0" w:color="000000"/>
            </w:tcBorders>
            <w:vAlign w:val="center"/>
          </w:tcPr>
          <w:p w14:paraId="31E1BD5C" w14:textId="77777777" w:rsidR="0018048C" w:rsidRPr="00957450" w:rsidRDefault="0018048C" w:rsidP="004B540D">
            <w:pPr>
              <w:spacing w:before="35" w:line="238" w:lineRule="exact"/>
              <w:ind w:left="110"/>
              <w:textAlignment w:val="baseline"/>
              <w:rPr>
                <w:rFonts w:ascii="Arial" w:eastAsia="Arial" w:hAnsi="Arial" w:cs="Arial"/>
                <w:bCs/>
                <w:color w:val="000000"/>
                <w:sz w:val="24"/>
              </w:rPr>
            </w:pPr>
            <w:r w:rsidRPr="00957450">
              <w:rPr>
                <w:rFonts w:ascii="Arial" w:eastAsia="Arial" w:hAnsi="Arial" w:cs="Arial"/>
                <w:bCs/>
                <w:color w:val="000000"/>
                <w:sz w:val="24"/>
              </w:rPr>
              <w:t>Purpose of the activity:</w:t>
            </w:r>
          </w:p>
        </w:tc>
        <w:tc>
          <w:tcPr>
            <w:tcW w:w="6389" w:type="dxa"/>
            <w:vMerge w:val="restart"/>
            <w:tcBorders>
              <w:top w:val="single" w:sz="7" w:space="0" w:color="000000"/>
              <w:left w:val="single" w:sz="7" w:space="0" w:color="000000"/>
              <w:bottom w:val="single" w:sz="0" w:space="0" w:color="000000"/>
              <w:right w:val="single" w:sz="7" w:space="0" w:color="000000"/>
            </w:tcBorders>
          </w:tcPr>
          <w:p w14:paraId="3C2A44D8"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25383CDE" w14:textId="77777777" w:rsidTr="004B540D">
        <w:trPr>
          <w:trHeight w:hRule="exact" w:val="1128"/>
        </w:trPr>
        <w:tc>
          <w:tcPr>
            <w:tcW w:w="3230" w:type="dxa"/>
            <w:tcBorders>
              <w:top w:val="single" w:sz="7" w:space="0" w:color="000000"/>
              <w:left w:val="single" w:sz="7" w:space="0" w:color="000000"/>
              <w:bottom w:val="single" w:sz="7" w:space="0" w:color="000000"/>
              <w:right w:val="single" w:sz="7" w:space="0" w:color="000000"/>
            </w:tcBorders>
          </w:tcPr>
          <w:p w14:paraId="5D19F14D"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389" w:type="dxa"/>
            <w:vMerge/>
            <w:tcBorders>
              <w:top w:val="single" w:sz="0" w:space="0" w:color="000000"/>
              <w:left w:val="single" w:sz="7" w:space="0" w:color="000000"/>
              <w:bottom w:val="single" w:sz="7" w:space="0" w:color="000000"/>
              <w:right w:val="single" w:sz="7" w:space="0" w:color="000000"/>
            </w:tcBorders>
          </w:tcPr>
          <w:p w14:paraId="474B0CD6" w14:textId="77777777" w:rsidR="0018048C" w:rsidRPr="00957450" w:rsidRDefault="0018048C" w:rsidP="004B540D">
            <w:pPr>
              <w:rPr>
                <w:rFonts w:ascii="Arial" w:hAnsi="Arial" w:cs="Arial"/>
                <w:bCs/>
              </w:rPr>
            </w:pPr>
          </w:p>
        </w:tc>
      </w:tr>
      <w:tr w:rsidR="0018048C" w:rsidRPr="00957450" w14:paraId="2C613CAB" w14:textId="77777777" w:rsidTr="004B540D">
        <w:trPr>
          <w:trHeight w:hRule="exact" w:val="259"/>
        </w:trPr>
        <w:tc>
          <w:tcPr>
            <w:tcW w:w="3230" w:type="dxa"/>
            <w:tcBorders>
              <w:top w:val="single" w:sz="7" w:space="0" w:color="000000"/>
              <w:left w:val="single" w:sz="7" w:space="0" w:color="000000"/>
              <w:bottom w:val="single" w:sz="7" w:space="0" w:color="000000"/>
              <w:right w:val="single" w:sz="7" w:space="0" w:color="000000"/>
            </w:tcBorders>
            <w:vAlign w:val="center"/>
          </w:tcPr>
          <w:p w14:paraId="7983E34B" w14:textId="77777777" w:rsidR="0018048C" w:rsidRPr="00957450" w:rsidRDefault="0018048C" w:rsidP="004B540D">
            <w:pPr>
              <w:spacing w:line="234" w:lineRule="exact"/>
              <w:ind w:left="110"/>
              <w:textAlignment w:val="baseline"/>
              <w:rPr>
                <w:rFonts w:ascii="Arial" w:eastAsia="Arial" w:hAnsi="Arial" w:cs="Arial"/>
                <w:bCs/>
                <w:color w:val="000000"/>
                <w:sz w:val="24"/>
              </w:rPr>
            </w:pPr>
            <w:r w:rsidRPr="00957450">
              <w:rPr>
                <w:rFonts w:ascii="Arial" w:eastAsia="Arial" w:hAnsi="Arial" w:cs="Arial"/>
                <w:bCs/>
                <w:color w:val="000000"/>
                <w:sz w:val="24"/>
              </w:rPr>
              <w:t>Description of the activity</w:t>
            </w:r>
          </w:p>
        </w:tc>
        <w:tc>
          <w:tcPr>
            <w:tcW w:w="6389" w:type="dxa"/>
            <w:vMerge w:val="restart"/>
            <w:tcBorders>
              <w:top w:val="single" w:sz="7" w:space="0" w:color="000000"/>
              <w:left w:val="single" w:sz="7" w:space="0" w:color="000000"/>
              <w:bottom w:val="single" w:sz="0" w:space="0" w:color="000000"/>
              <w:right w:val="single" w:sz="7" w:space="0" w:color="000000"/>
            </w:tcBorders>
          </w:tcPr>
          <w:p w14:paraId="53B39B7F"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3AE5601D" w14:textId="77777777" w:rsidTr="004B540D">
        <w:trPr>
          <w:trHeight w:hRule="exact" w:val="279"/>
        </w:trPr>
        <w:tc>
          <w:tcPr>
            <w:tcW w:w="3230" w:type="dxa"/>
            <w:tcBorders>
              <w:top w:val="single" w:sz="7" w:space="0" w:color="000000"/>
              <w:left w:val="single" w:sz="7" w:space="0" w:color="000000"/>
              <w:bottom w:val="single" w:sz="7" w:space="0" w:color="000000"/>
              <w:right w:val="single" w:sz="7" w:space="0" w:color="000000"/>
            </w:tcBorders>
            <w:vAlign w:val="center"/>
          </w:tcPr>
          <w:p w14:paraId="29612452" w14:textId="77777777" w:rsidR="0018048C" w:rsidRPr="00957450" w:rsidRDefault="0018048C" w:rsidP="004B540D">
            <w:pPr>
              <w:spacing w:line="244"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w:t>
            </w:r>
            <w:proofErr w:type="gramStart"/>
            <w:r w:rsidRPr="00957450">
              <w:rPr>
                <w:rFonts w:ascii="Arial" w:eastAsia="Arial" w:hAnsi="Arial" w:cs="Arial"/>
                <w:bCs/>
                <w:color w:val="000000"/>
                <w:sz w:val="24"/>
              </w:rPr>
              <w:t>structured</w:t>
            </w:r>
            <w:proofErr w:type="gramEnd"/>
            <w:r w:rsidRPr="00957450">
              <w:rPr>
                <w:rFonts w:ascii="Arial" w:eastAsia="Arial" w:hAnsi="Arial" w:cs="Arial"/>
                <w:bCs/>
                <w:color w:val="000000"/>
                <w:sz w:val="24"/>
              </w:rPr>
              <w:t xml:space="preserve"> classes/group</w:t>
            </w:r>
          </w:p>
        </w:tc>
        <w:tc>
          <w:tcPr>
            <w:tcW w:w="6389" w:type="dxa"/>
            <w:vMerge/>
            <w:tcBorders>
              <w:top w:val="single" w:sz="0" w:space="0" w:color="000000"/>
              <w:left w:val="single" w:sz="7" w:space="0" w:color="000000"/>
              <w:bottom w:val="single" w:sz="0" w:space="0" w:color="000000"/>
              <w:right w:val="single" w:sz="7" w:space="0" w:color="000000"/>
            </w:tcBorders>
          </w:tcPr>
          <w:p w14:paraId="0EBB1A1C" w14:textId="77777777" w:rsidR="0018048C" w:rsidRPr="00957450" w:rsidRDefault="0018048C" w:rsidP="004B540D">
            <w:pPr>
              <w:rPr>
                <w:rFonts w:ascii="Arial" w:hAnsi="Arial" w:cs="Arial"/>
                <w:bCs/>
              </w:rPr>
            </w:pPr>
          </w:p>
        </w:tc>
      </w:tr>
      <w:tr w:rsidR="0018048C" w:rsidRPr="00957450" w14:paraId="23A308C2" w14:textId="77777777" w:rsidTr="004B540D">
        <w:trPr>
          <w:trHeight w:hRule="exact" w:val="273"/>
        </w:trPr>
        <w:tc>
          <w:tcPr>
            <w:tcW w:w="3230" w:type="dxa"/>
            <w:tcBorders>
              <w:top w:val="single" w:sz="7" w:space="0" w:color="000000"/>
              <w:left w:val="single" w:sz="7" w:space="0" w:color="000000"/>
              <w:bottom w:val="single" w:sz="7" w:space="0" w:color="000000"/>
              <w:right w:val="single" w:sz="7" w:space="0" w:color="000000"/>
            </w:tcBorders>
            <w:vAlign w:val="center"/>
          </w:tcPr>
          <w:p w14:paraId="0CA51E5E" w14:textId="77777777" w:rsidR="0018048C" w:rsidRPr="00957450" w:rsidRDefault="0018048C" w:rsidP="004B540D">
            <w:pPr>
              <w:spacing w:line="243"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activity):</w:t>
            </w:r>
          </w:p>
        </w:tc>
        <w:tc>
          <w:tcPr>
            <w:tcW w:w="6389" w:type="dxa"/>
            <w:vMerge/>
            <w:tcBorders>
              <w:top w:val="single" w:sz="0" w:space="0" w:color="000000"/>
              <w:left w:val="single" w:sz="7" w:space="0" w:color="000000"/>
              <w:bottom w:val="single" w:sz="0" w:space="0" w:color="000000"/>
              <w:right w:val="single" w:sz="7" w:space="0" w:color="000000"/>
            </w:tcBorders>
          </w:tcPr>
          <w:p w14:paraId="358AA9DB" w14:textId="77777777" w:rsidR="0018048C" w:rsidRPr="00957450" w:rsidRDefault="0018048C" w:rsidP="004B540D">
            <w:pPr>
              <w:rPr>
                <w:rFonts w:ascii="Arial" w:hAnsi="Arial" w:cs="Arial"/>
                <w:bCs/>
              </w:rPr>
            </w:pPr>
          </w:p>
        </w:tc>
      </w:tr>
      <w:tr w:rsidR="0018048C" w:rsidRPr="00957450" w14:paraId="68D648E8" w14:textId="77777777" w:rsidTr="004B540D">
        <w:trPr>
          <w:trHeight w:hRule="exact" w:val="855"/>
        </w:trPr>
        <w:tc>
          <w:tcPr>
            <w:tcW w:w="3230" w:type="dxa"/>
            <w:tcBorders>
              <w:top w:val="single" w:sz="7" w:space="0" w:color="000000"/>
              <w:left w:val="single" w:sz="7" w:space="0" w:color="000000"/>
              <w:bottom w:val="single" w:sz="7" w:space="0" w:color="000000"/>
              <w:right w:val="single" w:sz="7" w:space="0" w:color="000000"/>
            </w:tcBorders>
          </w:tcPr>
          <w:p w14:paraId="4093B7EB"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389" w:type="dxa"/>
            <w:vMerge/>
            <w:tcBorders>
              <w:top w:val="single" w:sz="0" w:space="0" w:color="000000"/>
              <w:left w:val="single" w:sz="7" w:space="0" w:color="000000"/>
              <w:bottom w:val="single" w:sz="7" w:space="0" w:color="000000"/>
              <w:right w:val="single" w:sz="7" w:space="0" w:color="000000"/>
            </w:tcBorders>
          </w:tcPr>
          <w:p w14:paraId="7E038A1C" w14:textId="77777777" w:rsidR="0018048C" w:rsidRPr="00957450" w:rsidRDefault="0018048C" w:rsidP="004B540D">
            <w:pPr>
              <w:rPr>
                <w:rFonts w:ascii="Arial" w:hAnsi="Arial" w:cs="Arial"/>
                <w:bCs/>
              </w:rPr>
            </w:pPr>
          </w:p>
        </w:tc>
      </w:tr>
      <w:tr w:rsidR="0018048C" w:rsidRPr="00957450" w14:paraId="4358C662" w14:textId="77777777" w:rsidTr="004B540D">
        <w:trPr>
          <w:trHeight w:hRule="exact" w:val="259"/>
        </w:trPr>
        <w:tc>
          <w:tcPr>
            <w:tcW w:w="3230" w:type="dxa"/>
            <w:tcBorders>
              <w:top w:val="single" w:sz="7" w:space="0" w:color="000000"/>
              <w:left w:val="single" w:sz="7" w:space="0" w:color="000000"/>
              <w:bottom w:val="single" w:sz="7" w:space="0" w:color="000000"/>
              <w:right w:val="single" w:sz="7" w:space="0" w:color="000000"/>
            </w:tcBorders>
            <w:vAlign w:val="center"/>
          </w:tcPr>
          <w:p w14:paraId="7FB7EC7B" w14:textId="77777777" w:rsidR="0018048C" w:rsidRPr="00957450" w:rsidRDefault="0018048C" w:rsidP="004B540D">
            <w:pPr>
              <w:spacing w:line="239"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Location of the activity.</w:t>
            </w:r>
          </w:p>
        </w:tc>
        <w:tc>
          <w:tcPr>
            <w:tcW w:w="6389" w:type="dxa"/>
            <w:vMerge w:val="restart"/>
            <w:tcBorders>
              <w:top w:val="single" w:sz="7" w:space="0" w:color="000000"/>
              <w:left w:val="single" w:sz="7" w:space="0" w:color="000000"/>
              <w:bottom w:val="single" w:sz="0" w:space="0" w:color="000000"/>
              <w:right w:val="single" w:sz="7" w:space="0" w:color="000000"/>
            </w:tcBorders>
          </w:tcPr>
          <w:p w14:paraId="4DF822B8"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6B2D9434" w14:textId="77777777" w:rsidTr="004B540D">
        <w:trPr>
          <w:trHeight w:hRule="exact" w:val="1406"/>
        </w:trPr>
        <w:tc>
          <w:tcPr>
            <w:tcW w:w="3230" w:type="dxa"/>
            <w:tcBorders>
              <w:top w:val="single" w:sz="7" w:space="0" w:color="000000"/>
              <w:left w:val="single" w:sz="7" w:space="0" w:color="000000"/>
              <w:bottom w:val="single" w:sz="7" w:space="0" w:color="000000"/>
              <w:right w:val="single" w:sz="7" w:space="0" w:color="000000"/>
            </w:tcBorders>
          </w:tcPr>
          <w:p w14:paraId="3FBF79C4"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389" w:type="dxa"/>
            <w:vMerge/>
            <w:tcBorders>
              <w:top w:val="single" w:sz="0" w:space="0" w:color="000000"/>
              <w:left w:val="single" w:sz="7" w:space="0" w:color="000000"/>
              <w:bottom w:val="single" w:sz="7" w:space="0" w:color="000000"/>
              <w:right w:val="single" w:sz="7" w:space="0" w:color="000000"/>
            </w:tcBorders>
          </w:tcPr>
          <w:p w14:paraId="2FAF17B7" w14:textId="77777777" w:rsidR="0018048C" w:rsidRPr="00957450" w:rsidRDefault="0018048C" w:rsidP="004B540D">
            <w:pPr>
              <w:rPr>
                <w:rFonts w:ascii="Arial" w:hAnsi="Arial" w:cs="Arial"/>
                <w:bCs/>
              </w:rPr>
            </w:pPr>
          </w:p>
        </w:tc>
      </w:tr>
      <w:tr w:rsidR="0018048C" w:rsidRPr="00957450" w14:paraId="21877E97" w14:textId="77777777" w:rsidTr="004B540D">
        <w:trPr>
          <w:trHeight w:hRule="exact" w:val="259"/>
        </w:trPr>
        <w:tc>
          <w:tcPr>
            <w:tcW w:w="3230" w:type="dxa"/>
            <w:tcBorders>
              <w:top w:val="single" w:sz="7" w:space="0" w:color="000000"/>
              <w:left w:val="single" w:sz="7" w:space="0" w:color="000000"/>
              <w:bottom w:val="single" w:sz="7" w:space="0" w:color="000000"/>
              <w:right w:val="single" w:sz="7" w:space="0" w:color="000000"/>
            </w:tcBorders>
            <w:vAlign w:val="center"/>
          </w:tcPr>
          <w:p w14:paraId="4E9B8F18" w14:textId="77777777" w:rsidR="0018048C" w:rsidRPr="00957450" w:rsidRDefault="0018048C" w:rsidP="004B540D">
            <w:pPr>
              <w:spacing w:line="243" w:lineRule="exact"/>
              <w:ind w:left="110"/>
              <w:textAlignment w:val="baseline"/>
              <w:rPr>
                <w:rFonts w:ascii="Arial" w:eastAsia="Arial" w:hAnsi="Arial" w:cs="Arial"/>
                <w:bCs/>
                <w:color w:val="000000"/>
                <w:sz w:val="24"/>
              </w:rPr>
            </w:pPr>
            <w:r w:rsidRPr="00957450">
              <w:rPr>
                <w:rFonts w:ascii="Arial" w:eastAsia="Arial" w:hAnsi="Arial" w:cs="Arial"/>
                <w:bCs/>
                <w:color w:val="000000"/>
                <w:sz w:val="24"/>
              </w:rPr>
              <w:t>Target group / number of</w:t>
            </w:r>
          </w:p>
        </w:tc>
        <w:tc>
          <w:tcPr>
            <w:tcW w:w="6389" w:type="dxa"/>
            <w:vMerge w:val="restart"/>
            <w:tcBorders>
              <w:top w:val="single" w:sz="7" w:space="0" w:color="000000"/>
              <w:left w:val="single" w:sz="7" w:space="0" w:color="000000"/>
              <w:bottom w:val="single" w:sz="0" w:space="0" w:color="000000"/>
              <w:right w:val="single" w:sz="7" w:space="0" w:color="000000"/>
            </w:tcBorders>
          </w:tcPr>
          <w:p w14:paraId="40CD5D77"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4165E598" w14:textId="77777777" w:rsidTr="004B540D">
        <w:trPr>
          <w:trHeight w:hRule="exact" w:val="279"/>
        </w:trPr>
        <w:tc>
          <w:tcPr>
            <w:tcW w:w="3230" w:type="dxa"/>
            <w:tcBorders>
              <w:top w:val="single" w:sz="7" w:space="0" w:color="000000"/>
              <w:left w:val="single" w:sz="7" w:space="0" w:color="000000"/>
              <w:bottom w:val="single" w:sz="7" w:space="0" w:color="000000"/>
              <w:right w:val="single" w:sz="7" w:space="0" w:color="000000"/>
            </w:tcBorders>
            <w:vAlign w:val="center"/>
          </w:tcPr>
          <w:p w14:paraId="661030F5" w14:textId="77777777" w:rsidR="0018048C" w:rsidRPr="00957450" w:rsidRDefault="0018048C" w:rsidP="004B540D">
            <w:pPr>
              <w:spacing w:line="239"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participants:</w:t>
            </w:r>
          </w:p>
        </w:tc>
        <w:tc>
          <w:tcPr>
            <w:tcW w:w="6389" w:type="dxa"/>
            <w:vMerge/>
            <w:tcBorders>
              <w:top w:val="single" w:sz="0" w:space="0" w:color="000000"/>
              <w:left w:val="single" w:sz="7" w:space="0" w:color="000000"/>
              <w:bottom w:val="single" w:sz="0" w:space="0" w:color="000000"/>
              <w:right w:val="single" w:sz="7" w:space="0" w:color="000000"/>
            </w:tcBorders>
          </w:tcPr>
          <w:p w14:paraId="1633197F" w14:textId="77777777" w:rsidR="0018048C" w:rsidRPr="00957450" w:rsidRDefault="0018048C" w:rsidP="004B540D">
            <w:pPr>
              <w:rPr>
                <w:rFonts w:ascii="Arial" w:hAnsi="Arial" w:cs="Arial"/>
                <w:bCs/>
              </w:rPr>
            </w:pPr>
          </w:p>
        </w:tc>
      </w:tr>
      <w:tr w:rsidR="0018048C" w:rsidRPr="00957450" w14:paraId="1103AF85" w14:textId="77777777" w:rsidTr="004B540D">
        <w:trPr>
          <w:trHeight w:hRule="exact" w:val="273"/>
        </w:trPr>
        <w:tc>
          <w:tcPr>
            <w:tcW w:w="3230" w:type="dxa"/>
            <w:tcBorders>
              <w:top w:val="single" w:sz="7" w:space="0" w:color="000000"/>
              <w:left w:val="single" w:sz="7" w:space="0" w:color="000000"/>
              <w:bottom w:val="single" w:sz="7" w:space="0" w:color="000000"/>
              <w:right w:val="single" w:sz="7" w:space="0" w:color="000000"/>
            </w:tcBorders>
            <w:vAlign w:val="center"/>
          </w:tcPr>
          <w:p w14:paraId="7D25C47E" w14:textId="77777777" w:rsidR="0018048C" w:rsidRPr="00957450" w:rsidRDefault="0018048C" w:rsidP="004B540D">
            <w:pPr>
              <w:spacing w:line="239"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w:t>
            </w:r>
            <w:proofErr w:type="gramStart"/>
            <w:r w:rsidRPr="00957450">
              <w:rPr>
                <w:rFonts w:ascii="Arial" w:eastAsia="Arial" w:hAnsi="Arial" w:cs="Arial"/>
                <w:bCs/>
                <w:color w:val="000000"/>
                <w:sz w:val="24"/>
              </w:rPr>
              <w:t>i.e.</w:t>
            </w:r>
            <w:proofErr w:type="gramEnd"/>
            <w:r w:rsidRPr="00957450">
              <w:rPr>
                <w:rFonts w:ascii="Arial" w:eastAsia="Arial" w:hAnsi="Arial" w:cs="Arial"/>
                <w:bCs/>
                <w:color w:val="000000"/>
                <w:sz w:val="24"/>
              </w:rPr>
              <w:t xml:space="preserve"> Men or women)</w:t>
            </w:r>
          </w:p>
        </w:tc>
        <w:tc>
          <w:tcPr>
            <w:tcW w:w="6389" w:type="dxa"/>
            <w:vMerge/>
            <w:tcBorders>
              <w:top w:val="single" w:sz="0" w:space="0" w:color="000000"/>
              <w:left w:val="single" w:sz="7" w:space="0" w:color="000000"/>
              <w:bottom w:val="single" w:sz="0" w:space="0" w:color="000000"/>
              <w:right w:val="single" w:sz="7" w:space="0" w:color="000000"/>
            </w:tcBorders>
          </w:tcPr>
          <w:p w14:paraId="2CF01288" w14:textId="77777777" w:rsidR="0018048C" w:rsidRPr="00957450" w:rsidRDefault="0018048C" w:rsidP="004B540D">
            <w:pPr>
              <w:rPr>
                <w:rFonts w:ascii="Arial" w:hAnsi="Arial" w:cs="Arial"/>
                <w:bCs/>
              </w:rPr>
            </w:pPr>
          </w:p>
        </w:tc>
      </w:tr>
      <w:tr w:rsidR="0018048C" w:rsidRPr="00957450" w14:paraId="67D37307" w14:textId="77777777" w:rsidTr="004B540D">
        <w:trPr>
          <w:trHeight w:hRule="exact" w:val="1407"/>
        </w:trPr>
        <w:tc>
          <w:tcPr>
            <w:tcW w:w="3230" w:type="dxa"/>
            <w:tcBorders>
              <w:top w:val="single" w:sz="7" w:space="0" w:color="000000"/>
              <w:left w:val="single" w:sz="7" w:space="0" w:color="000000"/>
              <w:bottom w:val="single" w:sz="7" w:space="0" w:color="000000"/>
              <w:right w:val="single" w:sz="7" w:space="0" w:color="000000"/>
            </w:tcBorders>
          </w:tcPr>
          <w:p w14:paraId="55713910"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389" w:type="dxa"/>
            <w:vMerge/>
            <w:tcBorders>
              <w:top w:val="single" w:sz="0" w:space="0" w:color="000000"/>
              <w:left w:val="single" w:sz="7" w:space="0" w:color="000000"/>
              <w:bottom w:val="single" w:sz="7" w:space="0" w:color="000000"/>
              <w:right w:val="single" w:sz="7" w:space="0" w:color="000000"/>
            </w:tcBorders>
          </w:tcPr>
          <w:p w14:paraId="73A6FA0B" w14:textId="77777777" w:rsidR="0018048C" w:rsidRPr="00957450" w:rsidRDefault="0018048C" w:rsidP="004B540D">
            <w:pPr>
              <w:rPr>
                <w:rFonts w:ascii="Arial" w:hAnsi="Arial" w:cs="Arial"/>
                <w:bCs/>
              </w:rPr>
            </w:pPr>
          </w:p>
        </w:tc>
      </w:tr>
      <w:tr w:rsidR="0018048C" w:rsidRPr="00957450" w14:paraId="023AA264" w14:textId="77777777" w:rsidTr="004B540D">
        <w:trPr>
          <w:trHeight w:hRule="exact" w:val="259"/>
        </w:trPr>
        <w:tc>
          <w:tcPr>
            <w:tcW w:w="3230" w:type="dxa"/>
            <w:tcBorders>
              <w:top w:val="single" w:sz="7" w:space="0" w:color="000000"/>
              <w:left w:val="single" w:sz="7" w:space="0" w:color="000000"/>
              <w:bottom w:val="single" w:sz="7" w:space="0" w:color="000000"/>
              <w:right w:val="single" w:sz="7" w:space="0" w:color="000000"/>
            </w:tcBorders>
            <w:vAlign w:val="center"/>
          </w:tcPr>
          <w:p w14:paraId="35F0B746" w14:textId="77777777" w:rsidR="0018048C" w:rsidRPr="00957450" w:rsidRDefault="0018048C" w:rsidP="004B540D">
            <w:pPr>
              <w:spacing w:line="243"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Name the outcomes</w:t>
            </w:r>
          </w:p>
        </w:tc>
        <w:tc>
          <w:tcPr>
            <w:tcW w:w="6389" w:type="dxa"/>
            <w:vMerge w:val="restart"/>
            <w:tcBorders>
              <w:top w:val="single" w:sz="7" w:space="0" w:color="000000"/>
              <w:left w:val="single" w:sz="7" w:space="0" w:color="000000"/>
              <w:bottom w:val="single" w:sz="0" w:space="0" w:color="000000"/>
              <w:right w:val="single" w:sz="7" w:space="0" w:color="000000"/>
            </w:tcBorders>
          </w:tcPr>
          <w:p w14:paraId="6EB3C933"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r>
      <w:tr w:rsidR="0018048C" w:rsidRPr="00957450" w14:paraId="0A1D7147" w14:textId="77777777" w:rsidTr="004B540D">
        <w:trPr>
          <w:trHeight w:hRule="exact" w:val="278"/>
        </w:trPr>
        <w:tc>
          <w:tcPr>
            <w:tcW w:w="3230" w:type="dxa"/>
            <w:tcBorders>
              <w:top w:val="single" w:sz="7" w:space="0" w:color="000000"/>
              <w:left w:val="single" w:sz="7" w:space="0" w:color="000000"/>
              <w:bottom w:val="single" w:sz="7" w:space="0" w:color="000000"/>
              <w:right w:val="single" w:sz="7" w:space="0" w:color="000000"/>
            </w:tcBorders>
            <w:vAlign w:val="center"/>
          </w:tcPr>
          <w:p w14:paraId="1E74895B" w14:textId="77777777" w:rsidR="0018048C" w:rsidRPr="00957450" w:rsidRDefault="0018048C" w:rsidP="004B540D">
            <w:pPr>
              <w:spacing w:line="239"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achieved by the activity</w:t>
            </w:r>
          </w:p>
        </w:tc>
        <w:tc>
          <w:tcPr>
            <w:tcW w:w="6389" w:type="dxa"/>
            <w:vMerge/>
            <w:tcBorders>
              <w:top w:val="single" w:sz="0" w:space="0" w:color="000000"/>
              <w:left w:val="single" w:sz="7" w:space="0" w:color="000000"/>
              <w:bottom w:val="single" w:sz="0" w:space="0" w:color="000000"/>
              <w:right w:val="single" w:sz="7" w:space="0" w:color="000000"/>
            </w:tcBorders>
          </w:tcPr>
          <w:p w14:paraId="77C63648" w14:textId="77777777" w:rsidR="0018048C" w:rsidRPr="00957450" w:rsidRDefault="0018048C" w:rsidP="004B540D">
            <w:pPr>
              <w:rPr>
                <w:rFonts w:ascii="Arial" w:hAnsi="Arial" w:cs="Arial"/>
                <w:bCs/>
              </w:rPr>
            </w:pPr>
          </w:p>
        </w:tc>
      </w:tr>
      <w:tr w:rsidR="0018048C" w:rsidRPr="00957450" w14:paraId="3B22414F" w14:textId="77777777" w:rsidTr="004B540D">
        <w:trPr>
          <w:trHeight w:hRule="exact" w:val="274"/>
        </w:trPr>
        <w:tc>
          <w:tcPr>
            <w:tcW w:w="3230" w:type="dxa"/>
            <w:tcBorders>
              <w:top w:val="single" w:sz="7" w:space="0" w:color="000000"/>
              <w:left w:val="single" w:sz="7" w:space="0" w:color="000000"/>
              <w:bottom w:val="single" w:sz="7" w:space="0" w:color="000000"/>
              <w:right w:val="single" w:sz="7" w:space="0" w:color="000000"/>
            </w:tcBorders>
            <w:vAlign w:val="center"/>
          </w:tcPr>
          <w:p w14:paraId="268F73DB" w14:textId="77777777" w:rsidR="0018048C" w:rsidRPr="00957450" w:rsidRDefault="0018048C" w:rsidP="004B540D">
            <w:pPr>
              <w:spacing w:line="238"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(What are the benefits for</w:t>
            </w:r>
          </w:p>
        </w:tc>
        <w:tc>
          <w:tcPr>
            <w:tcW w:w="6389" w:type="dxa"/>
            <w:vMerge/>
            <w:tcBorders>
              <w:top w:val="single" w:sz="0" w:space="0" w:color="000000"/>
              <w:left w:val="single" w:sz="7" w:space="0" w:color="000000"/>
              <w:bottom w:val="single" w:sz="0" w:space="0" w:color="000000"/>
              <w:right w:val="single" w:sz="7" w:space="0" w:color="000000"/>
            </w:tcBorders>
          </w:tcPr>
          <w:p w14:paraId="685C61D6" w14:textId="77777777" w:rsidR="0018048C" w:rsidRPr="00957450" w:rsidRDefault="0018048C" w:rsidP="004B540D">
            <w:pPr>
              <w:rPr>
                <w:rFonts w:ascii="Arial" w:hAnsi="Arial" w:cs="Arial"/>
                <w:bCs/>
              </w:rPr>
            </w:pPr>
          </w:p>
        </w:tc>
      </w:tr>
      <w:tr w:rsidR="0018048C" w:rsidRPr="00957450" w14:paraId="5CBAD16C" w14:textId="77777777" w:rsidTr="004B540D">
        <w:trPr>
          <w:trHeight w:hRule="exact" w:val="278"/>
        </w:trPr>
        <w:tc>
          <w:tcPr>
            <w:tcW w:w="3230" w:type="dxa"/>
            <w:tcBorders>
              <w:top w:val="single" w:sz="7" w:space="0" w:color="000000"/>
              <w:left w:val="single" w:sz="7" w:space="0" w:color="000000"/>
              <w:bottom w:val="single" w:sz="7" w:space="0" w:color="000000"/>
              <w:right w:val="single" w:sz="7" w:space="0" w:color="000000"/>
            </w:tcBorders>
            <w:vAlign w:val="center"/>
          </w:tcPr>
          <w:p w14:paraId="2C304320" w14:textId="77777777" w:rsidR="0018048C" w:rsidRPr="00957450" w:rsidRDefault="0018048C" w:rsidP="004B540D">
            <w:pPr>
              <w:spacing w:line="234" w:lineRule="exact"/>
              <w:ind w:left="144"/>
              <w:textAlignment w:val="baseline"/>
              <w:rPr>
                <w:rFonts w:ascii="Arial" w:eastAsia="Arial" w:hAnsi="Arial" w:cs="Arial"/>
                <w:bCs/>
                <w:color w:val="000000"/>
                <w:sz w:val="24"/>
              </w:rPr>
            </w:pPr>
            <w:r w:rsidRPr="00957450">
              <w:rPr>
                <w:rFonts w:ascii="Arial" w:eastAsia="Arial" w:hAnsi="Arial" w:cs="Arial"/>
                <w:bCs/>
                <w:color w:val="000000"/>
                <w:sz w:val="24"/>
              </w:rPr>
              <w:t>the clients?)</w:t>
            </w:r>
          </w:p>
        </w:tc>
        <w:tc>
          <w:tcPr>
            <w:tcW w:w="6389" w:type="dxa"/>
            <w:vMerge/>
            <w:tcBorders>
              <w:top w:val="single" w:sz="0" w:space="0" w:color="000000"/>
              <w:left w:val="single" w:sz="7" w:space="0" w:color="000000"/>
              <w:bottom w:val="single" w:sz="0" w:space="0" w:color="000000"/>
              <w:right w:val="single" w:sz="7" w:space="0" w:color="000000"/>
            </w:tcBorders>
          </w:tcPr>
          <w:p w14:paraId="528BEAC8" w14:textId="77777777" w:rsidR="0018048C" w:rsidRPr="00957450" w:rsidRDefault="0018048C" w:rsidP="004B540D">
            <w:pPr>
              <w:rPr>
                <w:rFonts w:ascii="Arial" w:hAnsi="Arial" w:cs="Arial"/>
                <w:bCs/>
              </w:rPr>
            </w:pPr>
          </w:p>
        </w:tc>
      </w:tr>
      <w:tr w:rsidR="0018048C" w:rsidRPr="00957450" w14:paraId="2D4AC1C5" w14:textId="77777777" w:rsidTr="004B540D">
        <w:trPr>
          <w:trHeight w:hRule="exact" w:val="2516"/>
        </w:trPr>
        <w:tc>
          <w:tcPr>
            <w:tcW w:w="3230" w:type="dxa"/>
            <w:tcBorders>
              <w:top w:val="single" w:sz="7" w:space="0" w:color="000000"/>
              <w:left w:val="single" w:sz="7" w:space="0" w:color="000000"/>
              <w:bottom w:val="single" w:sz="7" w:space="0" w:color="000000"/>
              <w:right w:val="single" w:sz="7" w:space="0" w:color="000000"/>
            </w:tcBorders>
          </w:tcPr>
          <w:p w14:paraId="0601031D" w14:textId="77777777" w:rsidR="0018048C" w:rsidRPr="00957450" w:rsidRDefault="0018048C" w:rsidP="004B540D">
            <w:pPr>
              <w:textAlignment w:val="baseline"/>
              <w:rPr>
                <w:rFonts w:ascii="Arial" w:eastAsia="Arial" w:hAnsi="Arial" w:cs="Arial"/>
                <w:bCs/>
                <w:color w:val="000000"/>
                <w:sz w:val="24"/>
              </w:rPr>
            </w:pPr>
            <w:r w:rsidRPr="00957450">
              <w:rPr>
                <w:rFonts w:ascii="Arial" w:eastAsia="Arial" w:hAnsi="Arial" w:cs="Arial"/>
                <w:bCs/>
                <w:color w:val="000000"/>
                <w:sz w:val="24"/>
              </w:rPr>
              <w:t xml:space="preserve"> </w:t>
            </w:r>
          </w:p>
        </w:tc>
        <w:tc>
          <w:tcPr>
            <w:tcW w:w="6389" w:type="dxa"/>
            <w:vMerge/>
            <w:tcBorders>
              <w:top w:val="single" w:sz="0" w:space="0" w:color="000000"/>
              <w:left w:val="single" w:sz="7" w:space="0" w:color="000000"/>
              <w:bottom w:val="single" w:sz="7" w:space="0" w:color="000000"/>
              <w:right w:val="single" w:sz="7" w:space="0" w:color="000000"/>
            </w:tcBorders>
          </w:tcPr>
          <w:p w14:paraId="6FE13212" w14:textId="77777777" w:rsidR="0018048C" w:rsidRPr="00957450" w:rsidRDefault="0018048C" w:rsidP="004B540D">
            <w:pPr>
              <w:rPr>
                <w:rFonts w:ascii="Arial" w:hAnsi="Arial" w:cs="Arial"/>
                <w:bCs/>
              </w:rPr>
            </w:pPr>
          </w:p>
        </w:tc>
      </w:tr>
    </w:tbl>
    <w:p w14:paraId="27F86554" w14:textId="77777777" w:rsidR="0018048C" w:rsidRPr="00957450" w:rsidRDefault="0018048C" w:rsidP="0018048C">
      <w:pPr>
        <w:spacing w:after="1568" w:line="20" w:lineRule="exact"/>
        <w:rPr>
          <w:rFonts w:ascii="Arial" w:hAnsi="Arial" w:cs="Arial"/>
          <w:bCs/>
        </w:rPr>
      </w:pPr>
    </w:p>
    <w:p w14:paraId="6CA8EDA7" w14:textId="77777777" w:rsidR="004F0DA9" w:rsidRPr="004F0DA9" w:rsidRDefault="004F0DA9" w:rsidP="004F0DA9">
      <w:pPr>
        <w:spacing w:before="3" w:after="240" w:line="456" w:lineRule="exact"/>
        <w:ind w:right="1729"/>
        <w:textAlignment w:val="baseline"/>
        <w:rPr>
          <w:rFonts w:ascii="Arial" w:eastAsia="Arial" w:hAnsi="Arial" w:cs="Arial"/>
          <w:bCs/>
          <w:color w:val="000000"/>
          <w:w w:val="105"/>
          <w:sz w:val="24"/>
          <w:szCs w:val="24"/>
        </w:rPr>
      </w:pPr>
    </w:p>
    <w:p w14:paraId="4DD42CDF" w14:textId="77777777" w:rsidR="00461CD6" w:rsidRPr="00461CD6" w:rsidRDefault="00461CD6" w:rsidP="00461CD6">
      <w:pPr>
        <w:spacing w:before="1" w:after="26" w:line="231" w:lineRule="exact"/>
        <w:textAlignment w:val="baseline"/>
        <w:rPr>
          <w:rFonts w:ascii="Arial" w:eastAsia="Arial" w:hAnsi="Arial" w:cs="Arial"/>
          <w:b/>
          <w:color w:val="000000"/>
          <w:sz w:val="20"/>
        </w:rPr>
      </w:pPr>
      <w:bookmarkStart w:id="81" w:name="_Toc166248558"/>
    </w:p>
    <w:p w14:paraId="2AABC519" w14:textId="5270D625" w:rsidR="0018048C" w:rsidRPr="004F0DA9" w:rsidRDefault="0018048C" w:rsidP="00E962B8">
      <w:pPr>
        <w:pStyle w:val="Heading1"/>
        <w:spacing w:before="0" w:after="120"/>
        <w:ind w:left="141" w:hanging="28"/>
        <w:rPr>
          <w:w w:val="105"/>
        </w:rPr>
      </w:pPr>
      <w:r w:rsidRPr="004F0DA9">
        <w:rPr>
          <w:w w:val="105"/>
        </w:rPr>
        <w:t>Report – Case Studies (Managing Public Intoxication Program)</w:t>
      </w:r>
      <w:bookmarkEnd w:id="81"/>
    </w:p>
    <w:p w14:paraId="1AB51E9C" w14:textId="13C0B79B" w:rsidR="0018048C" w:rsidRPr="004F0DA9" w:rsidRDefault="0018048C" w:rsidP="0018048C">
      <w:pPr>
        <w:shd w:val="solid" w:color="D9D9D9" w:fill="D9D9D9"/>
        <w:spacing w:line="231" w:lineRule="exact"/>
        <w:textAlignment w:val="baseline"/>
        <w:rPr>
          <w:rFonts w:ascii="Arial" w:eastAsia="Arial" w:hAnsi="Arial" w:cs="Arial"/>
          <w:b/>
          <w:color w:val="000000"/>
          <w:spacing w:val="-1"/>
          <w:sz w:val="20"/>
          <w:u w:val="single"/>
        </w:rPr>
      </w:pPr>
      <w:r w:rsidRPr="004F0DA9">
        <w:rPr>
          <w:rFonts w:ascii="Arial" w:eastAsia="Arial" w:hAnsi="Arial" w:cs="Arial"/>
          <w:b/>
          <w:color w:val="000000"/>
          <w:spacing w:val="-1"/>
          <w:sz w:val="20"/>
          <w:u w:val="single"/>
        </w:rPr>
        <w:t>Service Name</w:t>
      </w:r>
      <w:r w:rsidRPr="004F0DA9">
        <w:rPr>
          <w:rFonts w:ascii="Arial" w:eastAsia="Arial" w:hAnsi="Arial" w:cs="Arial"/>
          <w:b/>
          <w:color w:val="000000"/>
          <w:spacing w:val="-1"/>
          <w:sz w:val="20"/>
        </w:rPr>
        <w:t>:</w:t>
      </w:r>
    </w:p>
    <w:p w14:paraId="316407F0" w14:textId="552F5445" w:rsidR="0018048C" w:rsidRPr="004F0DA9" w:rsidRDefault="0018048C" w:rsidP="0018048C">
      <w:pPr>
        <w:shd w:val="solid" w:color="D9D9D9" w:fill="D9D9D9"/>
        <w:spacing w:before="235" w:line="231" w:lineRule="exact"/>
        <w:textAlignment w:val="baseline"/>
        <w:rPr>
          <w:rFonts w:ascii="Arial" w:eastAsia="Arial" w:hAnsi="Arial" w:cs="Arial"/>
          <w:b/>
          <w:color w:val="000000"/>
          <w:spacing w:val="-1"/>
          <w:sz w:val="20"/>
          <w:u w:val="single"/>
        </w:rPr>
      </w:pPr>
      <w:r w:rsidRPr="004F0DA9">
        <w:rPr>
          <w:rFonts w:ascii="Arial" w:eastAsia="Arial" w:hAnsi="Arial" w:cs="Arial"/>
          <w:b/>
          <w:color w:val="000000"/>
          <w:spacing w:val="-1"/>
          <w:sz w:val="20"/>
          <w:u w:val="single"/>
        </w:rPr>
        <w:t>Service Number</w:t>
      </w:r>
      <w:r w:rsidRPr="004F0DA9">
        <w:rPr>
          <w:rFonts w:ascii="Arial" w:eastAsia="Arial" w:hAnsi="Arial" w:cs="Arial"/>
          <w:b/>
          <w:color w:val="000000"/>
          <w:spacing w:val="-1"/>
          <w:sz w:val="20"/>
        </w:rPr>
        <w:t>:</w:t>
      </w:r>
    </w:p>
    <w:p w14:paraId="65913DAE" w14:textId="5D6C4C45" w:rsidR="0018048C" w:rsidRPr="00957450" w:rsidRDefault="0018048C" w:rsidP="0018048C">
      <w:pPr>
        <w:shd w:val="solid" w:color="D9D9D9" w:fill="D9D9D9"/>
        <w:spacing w:before="230" w:after="492" w:line="231" w:lineRule="exact"/>
        <w:textAlignment w:val="baseline"/>
        <w:rPr>
          <w:rFonts w:ascii="Arial" w:eastAsia="Arial" w:hAnsi="Arial" w:cs="Arial"/>
          <w:bCs/>
          <w:color w:val="000000"/>
          <w:sz w:val="20"/>
          <w:u w:val="single"/>
        </w:rPr>
      </w:pPr>
      <w:r w:rsidRPr="004F0DA9">
        <w:rPr>
          <w:rFonts w:ascii="Arial" w:eastAsia="Arial" w:hAnsi="Arial" w:cs="Arial"/>
          <w:b/>
          <w:color w:val="000000"/>
          <w:sz w:val="20"/>
          <w:u w:val="single"/>
        </w:rPr>
        <w:t>Reporting period from</w:t>
      </w:r>
      <w:r w:rsidRPr="004F0DA9">
        <w:rPr>
          <w:rFonts w:ascii="Arial" w:eastAsia="Arial" w:hAnsi="Arial" w:cs="Arial"/>
          <w:b/>
          <w:color w:val="000000"/>
          <w:sz w:val="20"/>
        </w:rPr>
        <w:t>:</w:t>
      </w:r>
      <w:r w:rsidRPr="00957450">
        <w:rPr>
          <w:rFonts w:ascii="Arial" w:eastAsia="Arial" w:hAnsi="Arial" w:cs="Arial"/>
          <w:bCs/>
          <w:color w:val="808080"/>
          <w:sz w:val="20"/>
        </w:rPr>
        <w:t xml:space="preserve"> insert start date</w:t>
      </w:r>
      <w:r w:rsidRPr="00957450">
        <w:rPr>
          <w:rFonts w:ascii="Arial" w:eastAsia="Arial" w:hAnsi="Arial" w:cs="Arial"/>
          <w:bCs/>
          <w:color w:val="000000"/>
          <w:sz w:val="20"/>
        </w:rPr>
        <w:t xml:space="preserve"> to</w:t>
      </w:r>
      <w:r w:rsidRPr="00957450">
        <w:rPr>
          <w:rFonts w:ascii="Arial" w:eastAsia="Arial" w:hAnsi="Arial" w:cs="Arial"/>
          <w:bCs/>
          <w:color w:val="808080"/>
          <w:sz w:val="20"/>
        </w:rPr>
        <w:t xml:space="preserve"> insert end </w:t>
      </w:r>
      <w:proofErr w:type="gramStart"/>
      <w:r w:rsidRPr="00957450">
        <w:rPr>
          <w:rFonts w:ascii="Arial" w:eastAsia="Arial" w:hAnsi="Arial" w:cs="Arial"/>
          <w:bCs/>
          <w:color w:val="808080"/>
          <w:sz w:val="20"/>
        </w:rPr>
        <w:t>date</w:t>
      </w:r>
      <w:proofErr w:type="gramEnd"/>
    </w:p>
    <w:p w14:paraId="0FF81E98" w14:textId="77777777" w:rsidR="0018048C" w:rsidRPr="004F0DA9" w:rsidRDefault="0018048C" w:rsidP="0018048C">
      <w:pPr>
        <w:spacing w:before="1" w:after="26" w:line="231" w:lineRule="exact"/>
        <w:textAlignment w:val="baseline"/>
        <w:rPr>
          <w:rFonts w:ascii="Arial" w:eastAsia="Arial" w:hAnsi="Arial" w:cs="Arial"/>
          <w:b/>
          <w:color w:val="000000"/>
          <w:sz w:val="20"/>
        </w:rPr>
      </w:pPr>
      <w:r w:rsidRPr="004F0DA9">
        <w:rPr>
          <w:rFonts w:ascii="Arial" w:eastAsia="Arial" w:hAnsi="Arial" w:cs="Arial"/>
          <w:b/>
          <w:color w:val="000000"/>
          <w:sz w:val="20"/>
        </w:rPr>
        <w:t>Please report two Case Studies per quarter</w:t>
      </w:r>
    </w:p>
    <w:tbl>
      <w:tblPr>
        <w:tblStyle w:val="TableGrid"/>
        <w:tblW w:w="0" w:type="auto"/>
        <w:tblLook w:val="04A0" w:firstRow="1" w:lastRow="0" w:firstColumn="1" w:lastColumn="0" w:noHBand="0" w:noVBand="1"/>
      </w:tblPr>
      <w:tblGrid>
        <w:gridCol w:w="10250"/>
      </w:tblGrid>
      <w:tr w:rsidR="004F0DA9" w14:paraId="2F53A5D3" w14:textId="77777777" w:rsidTr="004F0DA9">
        <w:tc>
          <w:tcPr>
            <w:tcW w:w="10250" w:type="dxa"/>
          </w:tcPr>
          <w:p w14:paraId="62A82C7E" w14:textId="79FF0DAD" w:rsidR="004F0DA9" w:rsidRPr="004F0DA9" w:rsidRDefault="004F0DA9" w:rsidP="004F0DA9">
            <w:pPr>
              <w:spacing w:before="120"/>
              <w:ind w:left="142"/>
              <w:textAlignment w:val="baseline"/>
              <w:rPr>
                <w:rFonts w:ascii="Arial" w:eastAsia="Arial" w:hAnsi="Arial" w:cs="Arial"/>
                <w:b/>
                <w:color w:val="000000"/>
                <w:u w:val="single"/>
              </w:rPr>
            </w:pPr>
            <w:r w:rsidRPr="004F0DA9">
              <w:rPr>
                <w:rFonts w:ascii="Arial" w:eastAsia="Arial" w:hAnsi="Arial" w:cs="Arial"/>
                <w:b/>
                <w:color w:val="000000"/>
                <w:u w:val="single"/>
              </w:rPr>
              <w:t>Case Study 1</w:t>
            </w:r>
          </w:p>
          <w:p w14:paraId="1DBA564C" w14:textId="77777777" w:rsidR="004F0DA9" w:rsidRPr="004F0DA9" w:rsidRDefault="004F0DA9" w:rsidP="004F0DA9">
            <w:pPr>
              <w:ind w:left="142"/>
              <w:textAlignment w:val="baseline"/>
              <w:rPr>
                <w:rFonts w:ascii="Arial" w:eastAsia="Arial" w:hAnsi="Arial" w:cs="Arial"/>
                <w:b/>
                <w:color w:val="000000"/>
                <w:u w:val="single"/>
              </w:rPr>
            </w:pPr>
          </w:p>
          <w:p w14:paraId="19CF359D" w14:textId="77777777" w:rsidR="004F0DA9" w:rsidRPr="004F0DA9" w:rsidRDefault="004F0DA9" w:rsidP="004F0DA9">
            <w:pPr>
              <w:ind w:left="142"/>
              <w:textAlignment w:val="baseline"/>
              <w:rPr>
                <w:rFonts w:ascii="Arial" w:eastAsia="Arial" w:hAnsi="Arial" w:cs="Arial"/>
                <w:b/>
                <w:color w:val="000000"/>
                <w:u w:val="single"/>
              </w:rPr>
            </w:pPr>
          </w:p>
          <w:p w14:paraId="11B6C98F" w14:textId="77777777" w:rsidR="004F0DA9" w:rsidRPr="004F0DA9" w:rsidRDefault="004F0DA9" w:rsidP="004F0DA9">
            <w:pPr>
              <w:ind w:left="142"/>
              <w:textAlignment w:val="baseline"/>
              <w:rPr>
                <w:rFonts w:ascii="Arial" w:eastAsia="Arial" w:hAnsi="Arial" w:cs="Arial"/>
                <w:b/>
                <w:color w:val="000000"/>
                <w:spacing w:val="-1"/>
              </w:rPr>
            </w:pPr>
            <w:r w:rsidRPr="004F0DA9">
              <w:rPr>
                <w:rFonts w:ascii="Arial" w:eastAsia="Arial" w:hAnsi="Arial" w:cs="Arial"/>
                <w:b/>
                <w:color w:val="000000"/>
                <w:spacing w:val="-1"/>
              </w:rPr>
              <w:t>Client background:</w:t>
            </w:r>
          </w:p>
          <w:p w14:paraId="5AD603CF" w14:textId="77777777" w:rsidR="004F0DA9" w:rsidRPr="004F0DA9" w:rsidRDefault="004F0DA9" w:rsidP="004F0DA9">
            <w:pPr>
              <w:ind w:left="142"/>
              <w:textAlignment w:val="baseline"/>
              <w:rPr>
                <w:rFonts w:ascii="Arial" w:eastAsia="Arial" w:hAnsi="Arial" w:cs="Arial"/>
                <w:b/>
                <w:color w:val="000000"/>
                <w:spacing w:val="-1"/>
              </w:rPr>
            </w:pPr>
          </w:p>
          <w:p w14:paraId="0F236F1B" w14:textId="77777777" w:rsidR="004F0DA9" w:rsidRDefault="004F0DA9" w:rsidP="004F0DA9">
            <w:pPr>
              <w:ind w:left="142"/>
              <w:textAlignment w:val="baseline"/>
              <w:rPr>
                <w:rFonts w:ascii="Arial" w:eastAsia="Arial" w:hAnsi="Arial" w:cs="Arial"/>
                <w:b/>
                <w:color w:val="000000"/>
                <w:spacing w:val="-1"/>
              </w:rPr>
            </w:pPr>
          </w:p>
          <w:p w14:paraId="65ACC90F" w14:textId="77777777" w:rsidR="004F0DA9" w:rsidRDefault="004F0DA9" w:rsidP="004F0DA9">
            <w:pPr>
              <w:ind w:left="142"/>
              <w:textAlignment w:val="baseline"/>
              <w:rPr>
                <w:rFonts w:ascii="Arial" w:eastAsia="Arial" w:hAnsi="Arial" w:cs="Arial"/>
                <w:b/>
                <w:color w:val="000000"/>
                <w:spacing w:val="-1"/>
              </w:rPr>
            </w:pPr>
          </w:p>
          <w:p w14:paraId="4B83EFF9" w14:textId="77777777" w:rsidR="004F0DA9" w:rsidRPr="004F0DA9" w:rsidRDefault="004F0DA9" w:rsidP="004F0DA9">
            <w:pPr>
              <w:ind w:left="142"/>
              <w:textAlignment w:val="baseline"/>
              <w:rPr>
                <w:rFonts w:ascii="Arial" w:eastAsia="Arial" w:hAnsi="Arial" w:cs="Arial"/>
                <w:b/>
                <w:color w:val="000000"/>
                <w:spacing w:val="-1"/>
              </w:rPr>
            </w:pPr>
          </w:p>
          <w:p w14:paraId="29BE6EDE" w14:textId="77777777" w:rsidR="004F0DA9" w:rsidRDefault="004F0DA9" w:rsidP="004F0DA9">
            <w:pPr>
              <w:ind w:left="142"/>
              <w:textAlignment w:val="baseline"/>
              <w:rPr>
                <w:rFonts w:ascii="Arial" w:eastAsia="Arial" w:hAnsi="Arial" w:cs="Arial"/>
                <w:b/>
                <w:color w:val="000000"/>
                <w:spacing w:val="-1"/>
              </w:rPr>
            </w:pPr>
            <w:r w:rsidRPr="004F0DA9">
              <w:rPr>
                <w:rFonts w:ascii="Arial" w:eastAsia="Arial" w:hAnsi="Arial" w:cs="Arial"/>
                <w:b/>
                <w:color w:val="000000"/>
                <w:spacing w:val="-1"/>
              </w:rPr>
              <w:t>Actions taken:</w:t>
            </w:r>
          </w:p>
          <w:p w14:paraId="6FE7F1AD" w14:textId="77777777" w:rsidR="004F0DA9" w:rsidRDefault="004F0DA9" w:rsidP="004F0DA9">
            <w:pPr>
              <w:ind w:left="142"/>
              <w:textAlignment w:val="baseline"/>
              <w:rPr>
                <w:rFonts w:ascii="Arial" w:eastAsia="Arial" w:hAnsi="Arial" w:cs="Arial"/>
                <w:b/>
                <w:color w:val="000000"/>
                <w:spacing w:val="-1"/>
              </w:rPr>
            </w:pPr>
          </w:p>
          <w:p w14:paraId="0ED38F72" w14:textId="77777777" w:rsidR="004F0DA9" w:rsidRDefault="004F0DA9" w:rsidP="004F0DA9">
            <w:pPr>
              <w:ind w:left="142"/>
              <w:textAlignment w:val="baseline"/>
              <w:rPr>
                <w:rFonts w:ascii="Arial" w:eastAsia="Arial" w:hAnsi="Arial" w:cs="Arial"/>
                <w:b/>
                <w:color w:val="000000"/>
                <w:spacing w:val="-1"/>
              </w:rPr>
            </w:pPr>
          </w:p>
          <w:p w14:paraId="69A085FE" w14:textId="77777777" w:rsidR="004F0DA9" w:rsidRDefault="004F0DA9" w:rsidP="004F0DA9">
            <w:pPr>
              <w:ind w:left="142"/>
              <w:textAlignment w:val="baseline"/>
              <w:rPr>
                <w:rFonts w:ascii="Arial" w:eastAsia="Arial" w:hAnsi="Arial" w:cs="Arial"/>
                <w:b/>
                <w:color w:val="000000"/>
                <w:spacing w:val="-1"/>
              </w:rPr>
            </w:pPr>
          </w:p>
          <w:p w14:paraId="44FFDD80" w14:textId="77777777" w:rsidR="004F0DA9" w:rsidRDefault="004F0DA9" w:rsidP="004F0DA9">
            <w:pPr>
              <w:ind w:left="142"/>
              <w:textAlignment w:val="baseline"/>
              <w:rPr>
                <w:rFonts w:ascii="Arial" w:eastAsia="Arial" w:hAnsi="Arial" w:cs="Arial"/>
                <w:b/>
                <w:color w:val="000000"/>
                <w:spacing w:val="-1"/>
              </w:rPr>
            </w:pPr>
          </w:p>
          <w:p w14:paraId="5430CD6A" w14:textId="77777777" w:rsidR="004F0DA9" w:rsidRDefault="004F0DA9" w:rsidP="004F0DA9">
            <w:pPr>
              <w:ind w:left="142"/>
              <w:textAlignment w:val="baseline"/>
              <w:rPr>
                <w:rFonts w:ascii="Arial" w:eastAsia="Arial" w:hAnsi="Arial" w:cs="Arial"/>
                <w:b/>
                <w:color w:val="000000"/>
                <w:spacing w:val="-1"/>
              </w:rPr>
            </w:pPr>
          </w:p>
          <w:p w14:paraId="4D8F63D5" w14:textId="77777777" w:rsidR="004F0DA9" w:rsidRPr="004F0DA9" w:rsidRDefault="004F0DA9" w:rsidP="004F0DA9">
            <w:pPr>
              <w:ind w:left="142"/>
              <w:textAlignment w:val="baseline"/>
              <w:rPr>
                <w:rFonts w:ascii="Arial" w:eastAsia="Arial" w:hAnsi="Arial" w:cs="Arial"/>
                <w:b/>
                <w:color w:val="000000"/>
                <w:spacing w:val="-1"/>
              </w:rPr>
            </w:pPr>
          </w:p>
          <w:p w14:paraId="1042F0E9" w14:textId="77777777" w:rsidR="004F0DA9" w:rsidRDefault="004F0DA9" w:rsidP="004F0DA9">
            <w:pPr>
              <w:ind w:left="142"/>
              <w:textAlignment w:val="baseline"/>
              <w:rPr>
                <w:rFonts w:ascii="Arial" w:eastAsia="Arial" w:hAnsi="Arial" w:cs="Arial"/>
                <w:b/>
                <w:color w:val="000000"/>
                <w:spacing w:val="-1"/>
              </w:rPr>
            </w:pPr>
            <w:r w:rsidRPr="004F0DA9">
              <w:rPr>
                <w:rFonts w:ascii="Arial" w:eastAsia="Arial" w:hAnsi="Arial" w:cs="Arial"/>
                <w:b/>
                <w:color w:val="000000"/>
                <w:spacing w:val="-1"/>
              </w:rPr>
              <w:t>Client outcomes:</w:t>
            </w:r>
          </w:p>
          <w:p w14:paraId="1FC5828E" w14:textId="77777777" w:rsidR="004F0DA9" w:rsidRDefault="004F0DA9" w:rsidP="004F0DA9">
            <w:pPr>
              <w:ind w:left="142"/>
              <w:textAlignment w:val="baseline"/>
              <w:rPr>
                <w:rFonts w:ascii="Arial" w:eastAsia="Arial" w:hAnsi="Arial" w:cs="Arial"/>
                <w:b/>
                <w:color w:val="000000"/>
                <w:spacing w:val="-1"/>
              </w:rPr>
            </w:pPr>
          </w:p>
          <w:p w14:paraId="47E67CBC" w14:textId="77777777" w:rsidR="004F0DA9" w:rsidRDefault="004F0DA9" w:rsidP="004F0DA9">
            <w:pPr>
              <w:ind w:left="142"/>
              <w:textAlignment w:val="baseline"/>
              <w:rPr>
                <w:rFonts w:ascii="Arial" w:eastAsia="Arial" w:hAnsi="Arial" w:cs="Arial"/>
                <w:b/>
                <w:color w:val="000000"/>
                <w:spacing w:val="-1"/>
              </w:rPr>
            </w:pPr>
          </w:p>
          <w:p w14:paraId="33718298" w14:textId="77777777" w:rsidR="004F0DA9" w:rsidRDefault="004F0DA9" w:rsidP="004F0DA9">
            <w:pPr>
              <w:ind w:left="142"/>
              <w:textAlignment w:val="baseline"/>
              <w:rPr>
                <w:rFonts w:ascii="Arial" w:eastAsia="Arial" w:hAnsi="Arial" w:cs="Arial"/>
                <w:b/>
                <w:color w:val="000000"/>
                <w:spacing w:val="-1"/>
              </w:rPr>
            </w:pPr>
          </w:p>
          <w:p w14:paraId="6B8D5355" w14:textId="77777777" w:rsidR="004F0DA9" w:rsidRDefault="004F0DA9" w:rsidP="004F0DA9">
            <w:pPr>
              <w:ind w:left="142"/>
              <w:textAlignment w:val="baseline"/>
              <w:rPr>
                <w:rFonts w:ascii="Arial" w:eastAsia="Arial" w:hAnsi="Arial" w:cs="Arial"/>
                <w:b/>
                <w:color w:val="000000"/>
                <w:spacing w:val="-1"/>
              </w:rPr>
            </w:pPr>
          </w:p>
          <w:p w14:paraId="77FD2AAB" w14:textId="77777777" w:rsidR="004F0DA9" w:rsidRDefault="004F0DA9" w:rsidP="004F0DA9">
            <w:pPr>
              <w:ind w:left="142"/>
              <w:textAlignment w:val="baseline"/>
              <w:rPr>
                <w:rFonts w:ascii="Arial" w:eastAsia="Arial" w:hAnsi="Arial" w:cs="Arial"/>
                <w:b/>
                <w:color w:val="000000"/>
                <w:spacing w:val="-1"/>
              </w:rPr>
            </w:pPr>
          </w:p>
          <w:p w14:paraId="289DB0D5" w14:textId="77777777" w:rsidR="004F0DA9" w:rsidRPr="004F0DA9" w:rsidRDefault="004F0DA9" w:rsidP="004F0DA9">
            <w:pPr>
              <w:ind w:left="142"/>
              <w:textAlignment w:val="baseline"/>
              <w:rPr>
                <w:rFonts w:ascii="Arial" w:eastAsia="Arial" w:hAnsi="Arial" w:cs="Arial"/>
                <w:b/>
                <w:color w:val="000000"/>
                <w:spacing w:val="-1"/>
              </w:rPr>
            </w:pPr>
          </w:p>
          <w:p w14:paraId="7CBB0FA2" w14:textId="77777777" w:rsidR="004F0DA9" w:rsidRDefault="004F0DA9" w:rsidP="0018048C">
            <w:pPr>
              <w:spacing w:before="1" w:after="26" w:line="231" w:lineRule="exact"/>
              <w:textAlignment w:val="baseline"/>
              <w:rPr>
                <w:rFonts w:ascii="Arial" w:eastAsia="Arial" w:hAnsi="Arial" w:cs="Arial"/>
                <w:bCs/>
                <w:color w:val="000000"/>
              </w:rPr>
            </w:pPr>
          </w:p>
        </w:tc>
      </w:tr>
      <w:tr w:rsidR="004F0DA9" w14:paraId="171F2943" w14:textId="77777777" w:rsidTr="004F0DA9">
        <w:tc>
          <w:tcPr>
            <w:tcW w:w="10250" w:type="dxa"/>
          </w:tcPr>
          <w:p w14:paraId="3675DA97" w14:textId="57F8001C" w:rsidR="004F0DA9" w:rsidRPr="004F0DA9" w:rsidRDefault="004F0DA9" w:rsidP="004F0DA9">
            <w:pPr>
              <w:spacing w:before="120"/>
              <w:ind w:left="142"/>
              <w:textAlignment w:val="baseline"/>
              <w:rPr>
                <w:rFonts w:ascii="Arial" w:eastAsia="Arial" w:hAnsi="Arial" w:cs="Arial"/>
                <w:b/>
                <w:color w:val="000000"/>
                <w:u w:val="single"/>
              </w:rPr>
            </w:pPr>
            <w:r w:rsidRPr="004F0DA9">
              <w:rPr>
                <w:rFonts w:ascii="Arial" w:eastAsia="Arial" w:hAnsi="Arial" w:cs="Arial"/>
                <w:b/>
                <w:color w:val="000000"/>
                <w:u w:val="single"/>
              </w:rPr>
              <w:t xml:space="preserve">Case Study </w:t>
            </w:r>
            <w:r>
              <w:rPr>
                <w:rFonts w:ascii="Arial" w:eastAsia="Arial" w:hAnsi="Arial" w:cs="Arial"/>
                <w:b/>
                <w:color w:val="000000"/>
                <w:u w:val="single"/>
              </w:rPr>
              <w:t>2</w:t>
            </w:r>
          </w:p>
          <w:p w14:paraId="624FA07B" w14:textId="77777777" w:rsidR="004F0DA9" w:rsidRPr="004F0DA9" w:rsidRDefault="004F0DA9" w:rsidP="004F0DA9">
            <w:pPr>
              <w:ind w:left="142"/>
              <w:textAlignment w:val="baseline"/>
              <w:rPr>
                <w:rFonts w:ascii="Arial" w:eastAsia="Arial" w:hAnsi="Arial" w:cs="Arial"/>
                <w:b/>
                <w:color w:val="000000"/>
                <w:u w:val="single"/>
              </w:rPr>
            </w:pPr>
          </w:p>
          <w:p w14:paraId="23CC6F6B" w14:textId="77777777" w:rsidR="004F0DA9" w:rsidRPr="004F0DA9" w:rsidRDefault="004F0DA9" w:rsidP="004F0DA9">
            <w:pPr>
              <w:ind w:left="142"/>
              <w:textAlignment w:val="baseline"/>
              <w:rPr>
                <w:rFonts w:ascii="Arial" w:eastAsia="Arial" w:hAnsi="Arial" w:cs="Arial"/>
                <w:b/>
                <w:color w:val="000000"/>
                <w:u w:val="single"/>
              </w:rPr>
            </w:pPr>
          </w:p>
          <w:p w14:paraId="74DB2273" w14:textId="77777777" w:rsidR="004F0DA9" w:rsidRPr="004F0DA9" w:rsidRDefault="004F0DA9" w:rsidP="004F0DA9">
            <w:pPr>
              <w:ind w:left="142"/>
              <w:textAlignment w:val="baseline"/>
              <w:rPr>
                <w:rFonts w:ascii="Arial" w:eastAsia="Arial" w:hAnsi="Arial" w:cs="Arial"/>
                <w:b/>
                <w:color w:val="000000"/>
                <w:spacing w:val="-1"/>
              </w:rPr>
            </w:pPr>
            <w:r w:rsidRPr="004F0DA9">
              <w:rPr>
                <w:rFonts w:ascii="Arial" w:eastAsia="Arial" w:hAnsi="Arial" w:cs="Arial"/>
                <w:b/>
                <w:color w:val="000000"/>
                <w:spacing w:val="-1"/>
              </w:rPr>
              <w:t>Client background:</w:t>
            </w:r>
          </w:p>
          <w:p w14:paraId="15C59A07" w14:textId="77777777" w:rsidR="004F0DA9" w:rsidRPr="004F0DA9" w:rsidRDefault="004F0DA9" w:rsidP="004F0DA9">
            <w:pPr>
              <w:ind w:left="142"/>
              <w:textAlignment w:val="baseline"/>
              <w:rPr>
                <w:rFonts w:ascii="Arial" w:eastAsia="Arial" w:hAnsi="Arial" w:cs="Arial"/>
                <w:b/>
                <w:color w:val="000000"/>
                <w:spacing w:val="-1"/>
              </w:rPr>
            </w:pPr>
          </w:p>
          <w:p w14:paraId="58B2C8F2" w14:textId="77777777" w:rsidR="004F0DA9" w:rsidRDefault="004F0DA9" w:rsidP="004F0DA9">
            <w:pPr>
              <w:ind w:left="142"/>
              <w:textAlignment w:val="baseline"/>
              <w:rPr>
                <w:rFonts w:ascii="Arial" w:eastAsia="Arial" w:hAnsi="Arial" w:cs="Arial"/>
                <w:b/>
                <w:color w:val="000000"/>
                <w:spacing w:val="-1"/>
              </w:rPr>
            </w:pPr>
          </w:p>
          <w:p w14:paraId="2BD87F2F" w14:textId="77777777" w:rsidR="00461CD6" w:rsidRDefault="00461CD6" w:rsidP="004F0DA9">
            <w:pPr>
              <w:ind w:left="142"/>
              <w:textAlignment w:val="baseline"/>
              <w:rPr>
                <w:rFonts w:ascii="Arial" w:eastAsia="Arial" w:hAnsi="Arial" w:cs="Arial"/>
                <w:b/>
                <w:color w:val="000000"/>
                <w:spacing w:val="-1"/>
              </w:rPr>
            </w:pPr>
          </w:p>
          <w:p w14:paraId="22759658" w14:textId="77777777" w:rsidR="004F0DA9" w:rsidRDefault="004F0DA9" w:rsidP="004F0DA9">
            <w:pPr>
              <w:ind w:left="142"/>
              <w:textAlignment w:val="baseline"/>
              <w:rPr>
                <w:rFonts w:ascii="Arial" w:eastAsia="Arial" w:hAnsi="Arial" w:cs="Arial"/>
                <w:b/>
                <w:color w:val="000000"/>
                <w:spacing w:val="-1"/>
              </w:rPr>
            </w:pPr>
          </w:p>
          <w:p w14:paraId="14157BBF" w14:textId="77777777" w:rsidR="004F0DA9" w:rsidRPr="004F0DA9" w:rsidRDefault="004F0DA9" w:rsidP="004F0DA9">
            <w:pPr>
              <w:ind w:left="142"/>
              <w:textAlignment w:val="baseline"/>
              <w:rPr>
                <w:rFonts w:ascii="Arial" w:eastAsia="Arial" w:hAnsi="Arial" w:cs="Arial"/>
                <w:b/>
                <w:color w:val="000000"/>
                <w:spacing w:val="-1"/>
              </w:rPr>
            </w:pPr>
          </w:p>
          <w:p w14:paraId="173916B2" w14:textId="77777777" w:rsidR="004F0DA9" w:rsidRDefault="004F0DA9" w:rsidP="004F0DA9">
            <w:pPr>
              <w:ind w:left="142"/>
              <w:textAlignment w:val="baseline"/>
              <w:rPr>
                <w:rFonts w:ascii="Arial" w:eastAsia="Arial" w:hAnsi="Arial" w:cs="Arial"/>
                <w:b/>
                <w:color w:val="000000"/>
                <w:spacing w:val="-1"/>
              </w:rPr>
            </w:pPr>
            <w:r w:rsidRPr="004F0DA9">
              <w:rPr>
                <w:rFonts w:ascii="Arial" w:eastAsia="Arial" w:hAnsi="Arial" w:cs="Arial"/>
                <w:b/>
                <w:color w:val="000000"/>
                <w:spacing w:val="-1"/>
              </w:rPr>
              <w:t>Actions taken:</w:t>
            </w:r>
          </w:p>
          <w:p w14:paraId="04286902" w14:textId="77777777" w:rsidR="004F0DA9" w:rsidRDefault="004F0DA9" w:rsidP="004F0DA9">
            <w:pPr>
              <w:ind w:left="142"/>
              <w:textAlignment w:val="baseline"/>
              <w:rPr>
                <w:rFonts w:ascii="Arial" w:eastAsia="Arial" w:hAnsi="Arial" w:cs="Arial"/>
                <w:b/>
                <w:color w:val="000000"/>
                <w:spacing w:val="-1"/>
              </w:rPr>
            </w:pPr>
          </w:p>
          <w:p w14:paraId="1D512A00" w14:textId="77777777" w:rsidR="004F0DA9" w:rsidRDefault="004F0DA9" w:rsidP="004F0DA9">
            <w:pPr>
              <w:ind w:left="142"/>
              <w:textAlignment w:val="baseline"/>
              <w:rPr>
                <w:rFonts w:ascii="Arial" w:eastAsia="Arial" w:hAnsi="Arial" w:cs="Arial"/>
                <w:b/>
                <w:color w:val="000000"/>
                <w:spacing w:val="-1"/>
              </w:rPr>
            </w:pPr>
          </w:p>
          <w:p w14:paraId="3BFDF171" w14:textId="77777777" w:rsidR="004F0DA9" w:rsidRDefault="004F0DA9" w:rsidP="004F0DA9">
            <w:pPr>
              <w:ind w:left="142"/>
              <w:textAlignment w:val="baseline"/>
              <w:rPr>
                <w:rFonts w:ascii="Arial" w:eastAsia="Arial" w:hAnsi="Arial" w:cs="Arial"/>
                <w:b/>
                <w:color w:val="000000"/>
                <w:spacing w:val="-1"/>
              </w:rPr>
            </w:pPr>
          </w:p>
          <w:p w14:paraId="4DC50549" w14:textId="77777777" w:rsidR="004F0DA9" w:rsidRDefault="004F0DA9" w:rsidP="004F0DA9">
            <w:pPr>
              <w:ind w:left="142"/>
              <w:textAlignment w:val="baseline"/>
              <w:rPr>
                <w:rFonts w:ascii="Arial" w:eastAsia="Arial" w:hAnsi="Arial" w:cs="Arial"/>
                <w:b/>
                <w:color w:val="000000"/>
                <w:spacing w:val="-1"/>
              </w:rPr>
            </w:pPr>
          </w:p>
          <w:p w14:paraId="7E4171C3" w14:textId="77777777" w:rsidR="004F0DA9" w:rsidRDefault="004F0DA9" w:rsidP="004F0DA9">
            <w:pPr>
              <w:ind w:left="142"/>
              <w:textAlignment w:val="baseline"/>
              <w:rPr>
                <w:rFonts w:ascii="Arial" w:eastAsia="Arial" w:hAnsi="Arial" w:cs="Arial"/>
                <w:b/>
                <w:color w:val="000000"/>
                <w:spacing w:val="-1"/>
              </w:rPr>
            </w:pPr>
          </w:p>
          <w:p w14:paraId="2FB65029" w14:textId="77777777" w:rsidR="004F0DA9" w:rsidRPr="004F0DA9" w:rsidRDefault="004F0DA9" w:rsidP="004F0DA9">
            <w:pPr>
              <w:ind w:left="142"/>
              <w:textAlignment w:val="baseline"/>
              <w:rPr>
                <w:rFonts w:ascii="Arial" w:eastAsia="Arial" w:hAnsi="Arial" w:cs="Arial"/>
                <w:b/>
                <w:color w:val="000000"/>
                <w:spacing w:val="-1"/>
              </w:rPr>
            </w:pPr>
          </w:p>
          <w:p w14:paraId="002DF45D" w14:textId="77777777" w:rsidR="004F0DA9" w:rsidRDefault="004F0DA9" w:rsidP="004F0DA9">
            <w:pPr>
              <w:ind w:left="142"/>
              <w:textAlignment w:val="baseline"/>
              <w:rPr>
                <w:rFonts w:ascii="Arial" w:eastAsia="Arial" w:hAnsi="Arial" w:cs="Arial"/>
                <w:b/>
                <w:color w:val="000000"/>
                <w:spacing w:val="-1"/>
              </w:rPr>
            </w:pPr>
            <w:r w:rsidRPr="004F0DA9">
              <w:rPr>
                <w:rFonts w:ascii="Arial" w:eastAsia="Arial" w:hAnsi="Arial" w:cs="Arial"/>
                <w:b/>
                <w:color w:val="000000"/>
                <w:spacing w:val="-1"/>
              </w:rPr>
              <w:t>Client outcomes:</w:t>
            </w:r>
          </w:p>
          <w:p w14:paraId="5A969B28" w14:textId="77777777" w:rsidR="004F0DA9" w:rsidRDefault="004F0DA9" w:rsidP="004F0DA9">
            <w:pPr>
              <w:ind w:left="142"/>
              <w:textAlignment w:val="baseline"/>
              <w:rPr>
                <w:rFonts w:ascii="Arial" w:eastAsia="Arial" w:hAnsi="Arial" w:cs="Arial"/>
                <w:b/>
                <w:color w:val="000000"/>
                <w:spacing w:val="-1"/>
              </w:rPr>
            </w:pPr>
          </w:p>
          <w:p w14:paraId="34B7A1E8" w14:textId="77777777" w:rsidR="004F0DA9" w:rsidRDefault="004F0DA9" w:rsidP="004F0DA9">
            <w:pPr>
              <w:ind w:left="142"/>
              <w:textAlignment w:val="baseline"/>
              <w:rPr>
                <w:rFonts w:ascii="Arial" w:eastAsia="Arial" w:hAnsi="Arial" w:cs="Arial"/>
                <w:b/>
                <w:color w:val="000000"/>
                <w:spacing w:val="-1"/>
              </w:rPr>
            </w:pPr>
          </w:p>
          <w:p w14:paraId="1FDC9CF5" w14:textId="77777777" w:rsidR="004F0DA9" w:rsidRDefault="004F0DA9" w:rsidP="004F0DA9">
            <w:pPr>
              <w:ind w:left="142"/>
              <w:textAlignment w:val="baseline"/>
              <w:rPr>
                <w:rFonts w:ascii="Arial" w:eastAsia="Arial" w:hAnsi="Arial" w:cs="Arial"/>
                <w:b/>
                <w:color w:val="000000"/>
                <w:spacing w:val="-1"/>
              </w:rPr>
            </w:pPr>
          </w:p>
          <w:p w14:paraId="19D2371E" w14:textId="77777777" w:rsidR="004F0DA9" w:rsidRDefault="004F0DA9" w:rsidP="004F0DA9">
            <w:pPr>
              <w:ind w:left="142"/>
              <w:textAlignment w:val="baseline"/>
              <w:rPr>
                <w:rFonts w:ascii="Arial" w:eastAsia="Arial" w:hAnsi="Arial" w:cs="Arial"/>
                <w:b/>
                <w:color w:val="000000"/>
                <w:spacing w:val="-1"/>
              </w:rPr>
            </w:pPr>
          </w:p>
          <w:p w14:paraId="7F4C0F18" w14:textId="77777777" w:rsidR="004F0DA9" w:rsidRDefault="004F0DA9" w:rsidP="004F0DA9">
            <w:pPr>
              <w:ind w:left="142"/>
              <w:textAlignment w:val="baseline"/>
              <w:rPr>
                <w:rFonts w:ascii="Arial" w:eastAsia="Arial" w:hAnsi="Arial" w:cs="Arial"/>
                <w:b/>
                <w:color w:val="000000"/>
                <w:spacing w:val="-1"/>
              </w:rPr>
            </w:pPr>
          </w:p>
          <w:p w14:paraId="2D692272" w14:textId="77777777" w:rsidR="004F0DA9" w:rsidRPr="004F0DA9" w:rsidRDefault="004F0DA9" w:rsidP="004F0DA9">
            <w:pPr>
              <w:textAlignment w:val="baseline"/>
              <w:rPr>
                <w:rFonts w:ascii="Arial" w:eastAsia="Arial" w:hAnsi="Arial" w:cs="Arial"/>
                <w:b/>
                <w:color w:val="000000"/>
                <w:spacing w:val="-1"/>
              </w:rPr>
            </w:pPr>
          </w:p>
          <w:p w14:paraId="370D5FC0" w14:textId="77777777" w:rsidR="004F0DA9" w:rsidRDefault="004F0DA9" w:rsidP="004F0DA9">
            <w:pPr>
              <w:spacing w:before="1" w:after="26" w:line="231" w:lineRule="exact"/>
              <w:textAlignment w:val="baseline"/>
              <w:rPr>
                <w:rFonts w:ascii="Arial" w:eastAsia="Arial" w:hAnsi="Arial" w:cs="Arial"/>
                <w:bCs/>
                <w:color w:val="000000"/>
              </w:rPr>
            </w:pPr>
          </w:p>
        </w:tc>
      </w:tr>
    </w:tbl>
    <w:p w14:paraId="208E9EF7" w14:textId="26E150E4" w:rsidR="004F0DA9" w:rsidRDefault="004F0DA9">
      <w:pPr>
        <w:rPr>
          <w:rFonts w:ascii="Arial" w:eastAsia="Arial" w:hAnsi="Arial" w:cs="Arial"/>
          <w:bCs/>
          <w:color w:val="000000"/>
          <w:sz w:val="18"/>
        </w:rPr>
      </w:pPr>
    </w:p>
    <w:p w14:paraId="3AC4F40B" w14:textId="39AB17B0" w:rsidR="007531C6" w:rsidRDefault="0018048C" w:rsidP="00DE5ED7">
      <w:pPr>
        <w:pStyle w:val="Heading1"/>
        <w:shd w:val="clear" w:color="auto" w:fill="D9D9D9" w:themeFill="background1" w:themeFillShade="D9"/>
        <w:rPr>
          <w:w w:val="95"/>
        </w:rPr>
      </w:pPr>
      <w:bookmarkStart w:id="82" w:name="_Toc166248559"/>
      <w:r w:rsidRPr="0032652E">
        <w:rPr>
          <w:w w:val="95"/>
        </w:rPr>
        <w:t>Report - Safe Night Precincts</w:t>
      </w:r>
      <w:bookmarkEnd w:id="82"/>
    </w:p>
    <w:p w14:paraId="6F63039E" w14:textId="77777777" w:rsidR="00DE5ED7" w:rsidRPr="0032652E" w:rsidRDefault="00DE5ED7" w:rsidP="002422BB">
      <w:pPr>
        <w:spacing w:after="240"/>
        <w:ind w:left="289"/>
        <w:textAlignment w:val="baseline"/>
        <w:rPr>
          <w:b/>
          <w:w w:val="95"/>
        </w:rPr>
      </w:pPr>
    </w:p>
    <w:tbl>
      <w:tblPr>
        <w:tblStyle w:val="TableGrid"/>
        <w:tblW w:w="0" w:type="auto"/>
        <w:tblInd w:w="279" w:type="dxa"/>
        <w:tblLook w:val="04A0" w:firstRow="1" w:lastRow="0" w:firstColumn="1" w:lastColumn="0" w:noHBand="0" w:noVBand="1"/>
      </w:tblPr>
      <w:tblGrid>
        <w:gridCol w:w="3137"/>
        <w:gridCol w:w="3417"/>
        <w:gridCol w:w="3417"/>
      </w:tblGrid>
      <w:tr w:rsidR="00DE5FCD" w:rsidRPr="00957450" w14:paraId="05A749CD" w14:textId="77777777" w:rsidTr="00DE5FCD">
        <w:trPr>
          <w:trHeight w:val="785"/>
        </w:trPr>
        <w:tc>
          <w:tcPr>
            <w:tcW w:w="3137" w:type="dxa"/>
            <w:vAlign w:val="center"/>
          </w:tcPr>
          <w:p w14:paraId="62117A64" w14:textId="0ADCDF90" w:rsidR="00DE5FCD" w:rsidRPr="0032652E" w:rsidRDefault="00DE5FCD" w:rsidP="00DE5FCD">
            <w:pPr>
              <w:spacing w:before="240" w:after="240"/>
              <w:textAlignment w:val="baseline"/>
              <w:rPr>
                <w:rFonts w:ascii="Arial" w:eastAsia="Arial" w:hAnsi="Arial" w:cs="Arial"/>
                <w:b/>
                <w:color w:val="000000"/>
              </w:rPr>
            </w:pPr>
            <w:r w:rsidRPr="0032652E">
              <w:rPr>
                <w:rFonts w:ascii="Arial" w:eastAsia="Arial" w:hAnsi="Arial" w:cs="Arial"/>
                <w:b/>
                <w:color w:val="000000"/>
              </w:rPr>
              <w:t>Service Name</w:t>
            </w:r>
          </w:p>
        </w:tc>
        <w:tc>
          <w:tcPr>
            <w:tcW w:w="6834" w:type="dxa"/>
            <w:gridSpan w:val="2"/>
          </w:tcPr>
          <w:p w14:paraId="53913B93" w14:textId="77777777" w:rsidR="00DE5FCD" w:rsidRPr="00957450" w:rsidRDefault="00DE5FCD" w:rsidP="0018048C">
            <w:pPr>
              <w:spacing w:before="1" w:after="506" w:line="231" w:lineRule="exact"/>
              <w:textAlignment w:val="baseline"/>
              <w:rPr>
                <w:rFonts w:ascii="Arial" w:eastAsia="Arial" w:hAnsi="Arial" w:cs="Arial"/>
                <w:bCs/>
                <w:color w:val="000000"/>
                <w:u w:val="single"/>
              </w:rPr>
            </w:pPr>
          </w:p>
        </w:tc>
      </w:tr>
      <w:tr w:rsidR="00DE5FCD" w:rsidRPr="00957450" w14:paraId="69447759" w14:textId="77777777" w:rsidTr="00DE5FCD">
        <w:tc>
          <w:tcPr>
            <w:tcW w:w="3137" w:type="dxa"/>
            <w:vAlign w:val="center"/>
          </w:tcPr>
          <w:p w14:paraId="522B00D6" w14:textId="7E9E1F5A" w:rsidR="00DE5FCD" w:rsidRPr="0032652E" w:rsidRDefault="00DE5FCD" w:rsidP="00DE5FCD">
            <w:pPr>
              <w:spacing w:before="240" w:after="240"/>
              <w:textAlignment w:val="baseline"/>
              <w:rPr>
                <w:rFonts w:ascii="Arial" w:eastAsia="Arial" w:hAnsi="Arial" w:cs="Arial"/>
                <w:b/>
                <w:color w:val="000000"/>
              </w:rPr>
            </w:pPr>
            <w:r w:rsidRPr="0032652E">
              <w:rPr>
                <w:rFonts w:ascii="Arial" w:eastAsia="Arial" w:hAnsi="Arial" w:cs="Arial"/>
                <w:b/>
                <w:color w:val="000000"/>
              </w:rPr>
              <w:t>Service Number</w:t>
            </w:r>
          </w:p>
        </w:tc>
        <w:tc>
          <w:tcPr>
            <w:tcW w:w="6834" w:type="dxa"/>
            <w:gridSpan w:val="2"/>
          </w:tcPr>
          <w:p w14:paraId="56CBF35F" w14:textId="77777777" w:rsidR="00DE5FCD" w:rsidRPr="00957450" w:rsidRDefault="00DE5FCD" w:rsidP="0018048C">
            <w:pPr>
              <w:spacing w:before="1" w:after="506" w:line="231" w:lineRule="exact"/>
              <w:textAlignment w:val="baseline"/>
              <w:rPr>
                <w:rFonts w:ascii="Arial" w:eastAsia="Arial" w:hAnsi="Arial" w:cs="Arial"/>
                <w:bCs/>
                <w:color w:val="000000"/>
                <w:u w:val="single"/>
              </w:rPr>
            </w:pPr>
          </w:p>
        </w:tc>
      </w:tr>
      <w:tr w:rsidR="00DE5FCD" w:rsidRPr="00957450" w14:paraId="61E99CB2" w14:textId="77777777" w:rsidTr="00DE5FCD">
        <w:tc>
          <w:tcPr>
            <w:tcW w:w="3137" w:type="dxa"/>
            <w:vAlign w:val="center"/>
          </w:tcPr>
          <w:p w14:paraId="0ACD9FEB" w14:textId="77777777" w:rsidR="00DE5FCD" w:rsidRPr="0032652E" w:rsidRDefault="00DE5FCD" w:rsidP="00DE5FCD">
            <w:pPr>
              <w:spacing w:before="240" w:after="240"/>
              <w:textAlignment w:val="baseline"/>
              <w:rPr>
                <w:rFonts w:ascii="Arial" w:eastAsia="Arial" w:hAnsi="Arial" w:cs="Arial"/>
                <w:b/>
                <w:color w:val="000000"/>
              </w:rPr>
            </w:pPr>
            <w:r w:rsidRPr="0032652E">
              <w:rPr>
                <w:rFonts w:ascii="Arial" w:eastAsia="Arial" w:hAnsi="Arial" w:cs="Arial"/>
                <w:b/>
                <w:color w:val="000000"/>
              </w:rPr>
              <w:t>Reporting Period</w:t>
            </w:r>
          </w:p>
          <w:p w14:paraId="045BFBF2" w14:textId="779120A7" w:rsidR="00DE5FCD" w:rsidRPr="00957450" w:rsidRDefault="00DE5FCD" w:rsidP="00DE5FCD">
            <w:pPr>
              <w:spacing w:before="240"/>
              <w:rPr>
                <w:rFonts w:ascii="Arial" w:hAnsi="Arial" w:cs="Arial"/>
                <w:bCs/>
              </w:rPr>
            </w:pPr>
          </w:p>
        </w:tc>
        <w:tc>
          <w:tcPr>
            <w:tcW w:w="3417" w:type="dxa"/>
          </w:tcPr>
          <w:p w14:paraId="57DD1BE6" w14:textId="0DBB5B99" w:rsidR="00DE5FCD" w:rsidRPr="00957450" w:rsidRDefault="00DE5FCD" w:rsidP="00DE5FCD">
            <w:pPr>
              <w:spacing w:before="240"/>
              <w:jc w:val="center"/>
              <w:rPr>
                <w:rFonts w:ascii="Arial" w:hAnsi="Arial" w:cs="Arial"/>
                <w:bCs/>
              </w:rPr>
            </w:pPr>
            <w:r w:rsidRPr="00957450">
              <w:rPr>
                <w:rFonts w:ascii="Arial" w:hAnsi="Arial" w:cs="Arial"/>
                <w:bCs/>
                <w:highlight w:val="yellow"/>
              </w:rPr>
              <w:t>&lt;Insert start date&gt;</w:t>
            </w:r>
          </w:p>
        </w:tc>
        <w:tc>
          <w:tcPr>
            <w:tcW w:w="3417" w:type="dxa"/>
          </w:tcPr>
          <w:p w14:paraId="58842E1B" w14:textId="01B38078" w:rsidR="00DE5FCD" w:rsidRPr="00957450" w:rsidRDefault="00DE5FCD" w:rsidP="00DE5FCD">
            <w:pPr>
              <w:spacing w:before="240"/>
              <w:jc w:val="center"/>
              <w:rPr>
                <w:rFonts w:ascii="Arial" w:hAnsi="Arial" w:cs="Arial"/>
                <w:bCs/>
              </w:rPr>
            </w:pPr>
            <w:r w:rsidRPr="00957450">
              <w:rPr>
                <w:rFonts w:ascii="Arial" w:hAnsi="Arial" w:cs="Arial"/>
                <w:bCs/>
                <w:highlight w:val="yellow"/>
              </w:rPr>
              <w:t>&lt;insert end date&gt;</w:t>
            </w:r>
          </w:p>
        </w:tc>
      </w:tr>
    </w:tbl>
    <w:p w14:paraId="10D5F4B9" w14:textId="77777777" w:rsidR="00DE5FCD" w:rsidRPr="00957450" w:rsidRDefault="00DE5FCD">
      <w:pPr>
        <w:rPr>
          <w:rFonts w:ascii="Arial" w:hAnsi="Arial" w:cs="Arial"/>
          <w:bCs/>
        </w:rPr>
      </w:pPr>
    </w:p>
    <w:p w14:paraId="6B91697C" w14:textId="77777777" w:rsidR="001D7A76" w:rsidRPr="00957450" w:rsidRDefault="001D7A76" w:rsidP="0018048C">
      <w:pPr>
        <w:spacing w:before="1" w:after="506" w:line="231" w:lineRule="exact"/>
        <w:ind w:left="288"/>
        <w:textAlignment w:val="baseline"/>
        <w:rPr>
          <w:rFonts w:ascii="Arial" w:eastAsia="Arial" w:hAnsi="Arial" w:cs="Arial"/>
          <w:bCs/>
          <w:color w:val="000000"/>
          <w:sz w:val="20"/>
          <w:u w:val="single"/>
        </w:rPr>
      </w:pPr>
    </w:p>
    <w:p w14:paraId="39E184CE" w14:textId="02394ED1" w:rsidR="0018048C" w:rsidRPr="0032652E" w:rsidRDefault="0018048C" w:rsidP="0018048C">
      <w:pPr>
        <w:spacing w:before="1" w:after="506" w:line="231" w:lineRule="exact"/>
        <w:ind w:left="288"/>
        <w:textAlignment w:val="baseline"/>
        <w:rPr>
          <w:rFonts w:ascii="Arial" w:eastAsia="Arial" w:hAnsi="Arial" w:cs="Arial"/>
          <w:b/>
          <w:color w:val="000000"/>
          <w:sz w:val="20"/>
          <w:u w:val="single"/>
        </w:rPr>
      </w:pPr>
      <w:r w:rsidRPr="0032652E">
        <w:rPr>
          <w:rFonts w:ascii="Arial" w:eastAsia="Arial" w:hAnsi="Arial" w:cs="Arial"/>
          <w:b/>
          <w:color w:val="000000"/>
          <w:sz w:val="20"/>
          <w:u w:val="single"/>
        </w:rPr>
        <w:t>SNP Client Referrals and Support</w:t>
      </w:r>
    </w:p>
    <w:tbl>
      <w:tblPr>
        <w:tblW w:w="0" w:type="auto"/>
        <w:tblInd w:w="287" w:type="dxa"/>
        <w:tblLayout w:type="fixed"/>
        <w:tblCellMar>
          <w:left w:w="0" w:type="dxa"/>
          <w:right w:w="0" w:type="dxa"/>
        </w:tblCellMar>
        <w:tblLook w:val="0000" w:firstRow="0" w:lastRow="0" w:firstColumn="0" w:lastColumn="0" w:noHBand="0" w:noVBand="0"/>
      </w:tblPr>
      <w:tblGrid>
        <w:gridCol w:w="4248"/>
        <w:gridCol w:w="1128"/>
        <w:gridCol w:w="3960"/>
      </w:tblGrid>
      <w:tr w:rsidR="0018048C" w:rsidRPr="00957450" w14:paraId="0ED04E56" w14:textId="77777777" w:rsidTr="004B540D">
        <w:trPr>
          <w:trHeight w:hRule="exact" w:val="365"/>
        </w:trPr>
        <w:tc>
          <w:tcPr>
            <w:tcW w:w="424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1BB0B0E0" w14:textId="77777777" w:rsidR="0018048C" w:rsidRPr="0032652E" w:rsidRDefault="0018048C" w:rsidP="004B540D">
            <w:pPr>
              <w:spacing w:before="75" w:after="50" w:line="230" w:lineRule="exact"/>
              <w:ind w:left="110"/>
              <w:textAlignment w:val="baseline"/>
              <w:rPr>
                <w:rFonts w:ascii="Arial" w:eastAsia="Arial" w:hAnsi="Arial" w:cs="Arial"/>
                <w:b/>
                <w:color w:val="000000"/>
                <w:sz w:val="20"/>
              </w:rPr>
            </w:pPr>
            <w:r w:rsidRPr="0032652E">
              <w:rPr>
                <w:rFonts w:ascii="Arial" w:eastAsia="Arial" w:hAnsi="Arial" w:cs="Arial"/>
                <w:b/>
                <w:color w:val="000000"/>
                <w:sz w:val="20"/>
              </w:rPr>
              <w:t>Activity</w:t>
            </w:r>
          </w:p>
        </w:tc>
        <w:tc>
          <w:tcPr>
            <w:tcW w:w="1128"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647E3346" w14:textId="77777777" w:rsidR="0018048C" w:rsidRPr="0032652E" w:rsidRDefault="0018048C" w:rsidP="004B540D">
            <w:pPr>
              <w:spacing w:before="75" w:after="50" w:line="230" w:lineRule="exact"/>
              <w:jc w:val="center"/>
              <w:textAlignment w:val="baseline"/>
              <w:rPr>
                <w:rFonts w:ascii="Arial" w:eastAsia="Arial" w:hAnsi="Arial" w:cs="Arial"/>
                <w:b/>
                <w:color w:val="000000"/>
                <w:sz w:val="20"/>
              </w:rPr>
            </w:pPr>
            <w:r w:rsidRPr="0032652E">
              <w:rPr>
                <w:rFonts w:ascii="Arial" w:eastAsia="Arial" w:hAnsi="Arial" w:cs="Arial"/>
                <w:b/>
                <w:color w:val="000000"/>
                <w:sz w:val="20"/>
              </w:rPr>
              <w:t>Number</w:t>
            </w:r>
          </w:p>
        </w:tc>
        <w:tc>
          <w:tcPr>
            <w:tcW w:w="3960"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58820395" w14:textId="77777777" w:rsidR="0018048C" w:rsidRPr="0032652E" w:rsidRDefault="0018048C" w:rsidP="004B540D">
            <w:pPr>
              <w:spacing w:before="75" w:after="50" w:line="230" w:lineRule="exact"/>
              <w:ind w:left="120"/>
              <w:textAlignment w:val="baseline"/>
              <w:rPr>
                <w:rFonts w:ascii="Arial" w:eastAsia="Arial" w:hAnsi="Arial" w:cs="Arial"/>
                <w:b/>
                <w:color w:val="000000"/>
                <w:sz w:val="20"/>
              </w:rPr>
            </w:pPr>
            <w:r w:rsidRPr="0032652E">
              <w:rPr>
                <w:rFonts w:ascii="Arial" w:eastAsia="Arial" w:hAnsi="Arial" w:cs="Arial"/>
                <w:b/>
                <w:color w:val="000000"/>
                <w:sz w:val="20"/>
              </w:rPr>
              <w:t>Comments (if relevant)</w:t>
            </w:r>
          </w:p>
        </w:tc>
      </w:tr>
      <w:tr w:rsidR="0018048C" w:rsidRPr="00957450" w14:paraId="1BA58E4B" w14:textId="77777777" w:rsidTr="004B540D">
        <w:trPr>
          <w:trHeight w:hRule="exact" w:val="590"/>
        </w:trPr>
        <w:tc>
          <w:tcPr>
            <w:tcW w:w="4248" w:type="dxa"/>
            <w:tcBorders>
              <w:top w:val="single" w:sz="5" w:space="0" w:color="000000"/>
              <w:left w:val="single" w:sz="5" w:space="0" w:color="000000"/>
              <w:bottom w:val="single" w:sz="5" w:space="0" w:color="000000"/>
              <w:right w:val="single" w:sz="5" w:space="0" w:color="000000"/>
            </w:tcBorders>
          </w:tcPr>
          <w:p w14:paraId="6859FF99" w14:textId="77777777" w:rsidR="0018048C" w:rsidRPr="00957450" w:rsidRDefault="0018048C" w:rsidP="004B540D">
            <w:pPr>
              <w:spacing w:before="69" w:after="52" w:line="230" w:lineRule="exact"/>
              <w:ind w:left="108" w:right="468"/>
              <w:textAlignment w:val="baseline"/>
              <w:rPr>
                <w:rFonts w:ascii="Arial" w:eastAsia="Arial" w:hAnsi="Arial" w:cs="Arial"/>
                <w:bCs/>
                <w:color w:val="000000"/>
                <w:sz w:val="20"/>
              </w:rPr>
            </w:pPr>
            <w:r w:rsidRPr="00957450">
              <w:rPr>
                <w:rFonts w:ascii="Arial" w:eastAsia="Arial" w:hAnsi="Arial" w:cs="Arial"/>
                <w:bCs/>
                <w:color w:val="000000"/>
                <w:sz w:val="20"/>
              </w:rPr>
              <w:t>Number of clients referred to Queensland Ambulance Service</w:t>
            </w:r>
          </w:p>
        </w:tc>
        <w:tc>
          <w:tcPr>
            <w:tcW w:w="1128" w:type="dxa"/>
            <w:tcBorders>
              <w:top w:val="single" w:sz="5" w:space="0" w:color="000000"/>
              <w:left w:val="single" w:sz="5" w:space="0" w:color="000000"/>
              <w:bottom w:val="single" w:sz="5" w:space="0" w:color="000000"/>
              <w:right w:val="single" w:sz="5" w:space="0" w:color="000000"/>
            </w:tcBorders>
          </w:tcPr>
          <w:p w14:paraId="5FAF7FED"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3960" w:type="dxa"/>
            <w:tcBorders>
              <w:top w:val="single" w:sz="5" w:space="0" w:color="000000"/>
              <w:left w:val="single" w:sz="5" w:space="0" w:color="000000"/>
              <w:bottom w:val="single" w:sz="5" w:space="0" w:color="000000"/>
              <w:right w:val="single" w:sz="5" w:space="0" w:color="000000"/>
            </w:tcBorders>
            <w:vAlign w:val="center"/>
          </w:tcPr>
          <w:p w14:paraId="6ACB7DCA" w14:textId="77777777" w:rsidR="0018048C" w:rsidRPr="00957450" w:rsidRDefault="0018048C" w:rsidP="004B540D">
            <w:pPr>
              <w:spacing w:before="185" w:after="167" w:line="229" w:lineRule="exact"/>
              <w:ind w:left="120"/>
              <w:textAlignment w:val="baseline"/>
              <w:rPr>
                <w:rFonts w:ascii="Arial" w:eastAsia="Arial" w:hAnsi="Arial" w:cs="Arial"/>
                <w:bCs/>
                <w:color w:val="000000"/>
                <w:sz w:val="20"/>
              </w:rPr>
            </w:pPr>
            <w:proofErr w:type="gramStart"/>
            <w:r w:rsidRPr="00957450">
              <w:rPr>
                <w:rFonts w:ascii="Arial" w:eastAsia="Arial" w:hAnsi="Arial" w:cs="Arial"/>
                <w:bCs/>
                <w:color w:val="000000"/>
                <w:sz w:val="20"/>
              </w:rPr>
              <w:t>e.g.</w:t>
            </w:r>
            <w:proofErr w:type="gramEnd"/>
            <w:r w:rsidRPr="00957450">
              <w:rPr>
                <w:rFonts w:ascii="Arial" w:eastAsia="Arial" w:hAnsi="Arial" w:cs="Arial"/>
                <w:bCs/>
                <w:color w:val="000000"/>
                <w:sz w:val="20"/>
              </w:rPr>
              <w:t xml:space="preserve"> include reasons for referral</w:t>
            </w:r>
          </w:p>
        </w:tc>
      </w:tr>
      <w:tr w:rsidR="0018048C" w:rsidRPr="00957450" w14:paraId="60CB991F" w14:textId="77777777" w:rsidTr="004B540D">
        <w:trPr>
          <w:trHeight w:hRule="exact" w:val="586"/>
        </w:trPr>
        <w:tc>
          <w:tcPr>
            <w:tcW w:w="4248" w:type="dxa"/>
            <w:tcBorders>
              <w:top w:val="single" w:sz="5" w:space="0" w:color="000000"/>
              <w:left w:val="single" w:sz="5" w:space="0" w:color="000000"/>
              <w:bottom w:val="single" w:sz="5" w:space="0" w:color="000000"/>
              <w:right w:val="single" w:sz="5" w:space="0" w:color="000000"/>
            </w:tcBorders>
          </w:tcPr>
          <w:p w14:paraId="395099E7" w14:textId="77777777" w:rsidR="0018048C" w:rsidRPr="00957450" w:rsidRDefault="0018048C" w:rsidP="004B540D">
            <w:pPr>
              <w:spacing w:before="68" w:after="51" w:line="231" w:lineRule="exact"/>
              <w:ind w:left="108" w:right="792"/>
              <w:jc w:val="both"/>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Number of those QAS clients taken to Emergency Room (Hospital), if known</w:t>
            </w:r>
          </w:p>
        </w:tc>
        <w:tc>
          <w:tcPr>
            <w:tcW w:w="1128" w:type="dxa"/>
            <w:tcBorders>
              <w:top w:val="single" w:sz="5" w:space="0" w:color="000000"/>
              <w:left w:val="single" w:sz="5" w:space="0" w:color="000000"/>
              <w:bottom w:val="single" w:sz="5" w:space="0" w:color="000000"/>
              <w:right w:val="single" w:sz="5" w:space="0" w:color="000000"/>
            </w:tcBorders>
          </w:tcPr>
          <w:p w14:paraId="642D17C5"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3960" w:type="dxa"/>
            <w:tcBorders>
              <w:top w:val="single" w:sz="5" w:space="0" w:color="000000"/>
              <w:left w:val="single" w:sz="5" w:space="0" w:color="000000"/>
              <w:bottom w:val="single" w:sz="5" w:space="0" w:color="000000"/>
              <w:right w:val="single" w:sz="5" w:space="0" w:color="000000"/>
            </w:tcBorders>
          </w:tcPr>
          <w:p w14:paraId="30F5CD24"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18048C" w:rsidRPr="00957450" w14:paraId="621F424C" w14:textId="77777777" w:rsidTr="004B540D">
        <w:trPr>
          <w:trHeight w:hRule="exact" w:val="883"/>
        </w:trPr>
        <w:tc>
          <w:tcPr>
            <w:tcW w:w="4248" w:type="dxa"/>
            <w:tcBorders>
              <w:top w:val="single" w:sz="5" w:space="0" w:color="000000"/>
              <w:left w:val="single" w:sz="5" w:space="0" w:color="000000"/>
              <w:bottom w:val="single" w:sz="5" w:space="0" w:color="000000"/>
              <w:right w:val="single" w:sz="5" w:space="0" w:color="000000"/>
            </w:tcBorders>
          </w:tcPr>
          <w:p w14:paraId="7DBE1931" w14:textId="77777777" w:rsidR="0018048C" w:rsidRPr="00957450" w:rsidRDefault="0018048C" w:rsidP="004B540D">
            <w:pPr>
              <w:spacing w:before="74" w:line="230" w:lineRule="exact"/>
              <w:ind w:left="144" w:right="468"/>
              <w:jc w:val="both"/>
              <w:textAlignment w:val="baseline"/>
              <w:rPr>
                <w:rFonts w:ascii="Arial" w:eastAsia="Arial" w:hAnsi="Arial" w:cs="Arial"/>
                <w:bCs/>
                <w:color w:val="000000"/>
                <w:sz w:val="20"/>
              </w:rPr>
            </w:pPr>
            <w:r w:rsidRPr="00957450">
              <w:rPr>
                <w:rFonts w:ascii="Arial" w:eastAsia="Arial" w:hAnsi="Arial" w:cs="Arial"/>
                <w:bCs/>
                <w:color w:val="000000"/>
                <w:sz w:val="20"/>
              </w:rPr>
              <w:t xml:space="preserve">Number of occasions SNPSS attended to instances of </w:t>
            </w:r>
            <w:proofErr w:type="gramStart"/>
            <w:r w:rsidRPr="00957450">
              <w:rPr>
                <w:rFonts w:ascii="Arial" w:eastAsia="Arial" w:hAnsi="Arial" w:cs="Arial"/>
                <w:bCs/>
                <w:color w:val="000000"/>
                <w:sz w:val="20"/>
              </w:rPr>
              <w:t>violence</w:t>
            </w:r>
            <w:proofErr w:type="gramEnd"/>
          </w:p>
          <w:p w14:paraId="00D97254" w14:textId="77777777" w:rsidR="0018048C" w:rsidRPr="00957450" w:rsidRDefault="0018048C" w:rsidP="004B540D">
            <w:pPr>
              <w:spacing w:before="59" w:after="51" w:line="229" w:lineRule="exact"/>
              <w:ind w:left="144"/>
              <w:textAlignment w:val="baseline"/>
              <w:rPr>
                <w:rFonts w:ascii="Arial" w:eastAsia="Arial" w:hAnsi="Arial" w:cs="Arial"/>
                <w:bCs/>
                <w:color w:val="000000"/>
                <w:sz w:val="20"/>
              </w:rPr>
            </w:pPr>
            <w:r w:rsidRPr="00957450">
              <w:rPr>
                <w:rFonts w:ascii="Arial" w:eastAsia="Arial" w:hAnsi="Arial" w:cs="Arial"/>
                <w:bCs/>
                <w:color w:val="000000"/>
                <w:sz w:val="20"/>
              </w:rPr>
              <w:t>(</w:t>
            </w:r>
            <w:proofErr w:type="gramStart"/>
            <w:r w:rsidRPr="00957450">
              <w:rPr>
                <w:rFonts w:ascii="Arial" w:eastAsia="Arial" w:hAnsi="Arial" w:cs="Arial"/>
                <w:bCs/>
                <w:color w:val="000000"/>
                <w:sz w:val="20"/>
              </w:rPr>
              <w:t>either</w:t>
            </w:r>
            <w:proofErr w:type="gramEnd"/>
            <w:r w:rsidRPr="00957450">
              <w:rPr>
                <w:rFonts w:ascii="Arial" w:eastAsia="Arial" w:hAnsi="Arial" w:cs="Arial"/>
                <w:bCs/>
                <w:color w:val="000000"/>
                <w:sz w:val="20"/>
              </w:rPr>
              <w:t xml:space="preserve"> as primary or secondary response)</w:t>
            </w:r>
          </w:p>
        </w:tc>
        <w:tc>
          <w:tcPr>
            <w:tcW w:w="1128" w:type="dxa"/>
            <w:tcBorders>
              <w:top w:val="single" w:sz="5" w:space="0" w:color="000000"/>
              <w:left w:val="single" w:sz="5" w:space="0" w:color="000000"/>
              <w:bottom w:val="single" w:sz="5" w:space="0" w:color="000000"/>
              <w:right w:val="single" w:sz="5" w:space="0" w:color="000000"/>
            </w:tcBorders>
          </w:tcPr>
          <w:p w14:paraId="3103A801"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3960" w:type="dxa"/>
            <w:tcBorders>
              <w:top w:val="single" w:sz="5" w:space="0" w:color="000000"/>
              <w:left w:val="single" w:sz="5" w:space="0" w:color="000000"/>
              <w:bottom w:val="single" w:sz="5" w:space="0" w:color="000000"/>
              <w:right w:val="single" w:sz="5" w:space="0" w:color="000000"/>
            </w:tcBorders>
            <w:vAlign w:val="center"/>
          </w:tcPr>
          <w:p w14:paraId="7450FDA3" w14:textId="77777777" w:rsidR="0018048C" w:rsidRPr="00957450" w:rsidRDefault="0018048C" w:rsidP="004B540D">
            <w:pPr>
              <w:spacing w:before="334" w:after="310" w:line="229" w:lineRule="exact"/>
              <w:ind w:left="120"/>
              <w:textAlignment w:val="baseline"/>
              <w:rPr>
                <w:rFonts w:ascii="Arial" w:eastAsia="Arial" w:hAnsi="Arial" w:cs="Arial"/>
                <w:bCs/>
                <w:color w:val="000000"/>
                <w:sz w:val="20"/>
              </w:rPr>
            </w:pPr>
            <w:proofErr w:type="gramStart"/>
            <w:r w:rsidRPr="00957450">
              <w:rPr>
                <w:rFonts w:ascii="Arial" w:eastAsia="Arial" w:hAnsi="Arial" w:cs="Arial"/>
                <w:bCs/>
                <w:color w:val="000000"/>
                <w:sz w:val="20"/>
              </w:rPr>
              <w:t>e.g.</w:t>
            </w:r>
            <w:proofErr w:type="gramEnd"/>
            <w:r w:rsidRPr="00957450">
              <w:rPr>
                <w:rFonts w:ascii="Arial" w:eastAsia="Arial" w:hAnsi="Arial" w:cs="Arial"/>
                <w:bCs/>
                <w:color w:val="000000"/>
                <w:sz w:val="20"/>
              </w:rPr>
              <w:t xml:space="preserve"> include locations within the precinct</w:t>
            </w:r>
          </w:p>
        </w:tc>
      </w:tr>
      <w:tr w:rsidR="0018048C" w:rsidRPr="00957450" w14:paraId="33CF7EDC" w14:textId="77777777" w:rsidTr="004B540D">
        <w:trPr>
          <w:trHeight w:hRule="exact" w:val="658"/>
        </w:trPr>
        <w:tc>
          <w:tcPr>
            <w:tcW w:w="4248" w:type="dxa"/>
            <w:tcBorders>
              <w:top w:val="single" w:sz="5" w:space="0" w:color="000000"/>
              <w:left w:val="single" w:sz="5" w:space="0" w:color="000000"/>
              <w:bottom w:val="single" w:sz="5" w:space="0" w:color="000000"/>
              <w:right w:val="single" w:sz="5" w:space="0" w:color="000000"/>
            </w:tcBorders>
          </w:tcPr>
          <w:p w14:paraId="643F4B61" w14:textId="77777777" w:rsidR="0018048C" w:rsidRPr="00957450" w:rsidRDefault="0018048C" w:rsidP="004B540D">
            <w:pPr>
              <w:spacing w:after="61" w:line="293" w:lineRule="exact"/>
              <w:ind w:left="108" w:right="252"/>
              <w:textAlignment w:val="baseline"/>
              <w:rPr>
                <w:rFonts w:ascii="Arial" w:eastAsia="Arial" w:hAnsi="Arial" w:cs="Arial"/>
                <w:bCs/>
                <w:color w:val="000000"/>
                <w:spacing w:val="-2"/>
                <w:sz w:val="20"/>
              </w:rPr>
            </w:pPr>
            <w:r w:rsidRPr="00957450">
              <w:rPr>
                <w:rFonts w:ascii="Arial" w:eastAsia="Arial" w:hAnsi="Arial" w:cs="Arial"/>
                <w:bCs/>
                <w:color w:val="000000"/>
                <w:spacing w:val="-2"/>
                <w:sz w:val="20"/>
              </w:rPr>
              <w:t xml:space="preserve">Number of instances of transport assistance (taxi vouchers, third party </w:t>
            </w:r>
            <w:proofErr w:type="spellStart"/>
            <w:r w:rsidRPr="00957450">
              <w:rPr>
                <w:rFonts w:ascii="Arial" w:eastAsia="Arial" w:hAnsi="Arial" w:cs="Arial"/>
                <w:bCs/>
                <w:color w:val="000000"/>
                <w:spacing w:val="-2"/>
                <w:sz w:val="20"/>
              </w:rPr>
              <w:t>etc</w:t>
            </w:r>
            <w:proofErr w:type="spellEnd"/>
            <w:r w:rsidRPr="00957450">
              <w:rPr>
                <w:rFonts w:ascii="Arial" w:eastAsia="Arial" w:hAnsi="Arial" w:cs="Arial"/>
                <w:bCs/>
                <w:color w:val="000000"/>
                <w:spacing w:val="-2"/>
                <w:sz w:val="20"/>
              </w:rPr>
              <w:t>)</w:t>
            </w:r>
          </w:p>
        </w:tc>
        <w:tc>
          <w:tcPr>
            <w:tcW w:w="1128" w:type="dxa"/>
            <w:tcBorders>
              <w:top w:val="single" w:sz="5" w:space="0" w:color="000000"/>
              <w:left w:val="single" w:sz="5" w:space="0" w:color="000000"/>
              <w:bottom w:val="single" w:sz="5" w:space="0" w:color="000000"/>
              <w:right w:val="single" w:sz="5" w:space="0" w:color="000000"/>
            </w:tcBorders>
          </w:tcPr>
          <w:p w14:paraId="6B3BA60C"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c>
          <w:tcPr>
            <w:tcW w:w="3960" w:type="dxa"/>
            <w:tcBorders>
              <w:top w:val="single" w:sz="5" w:space="0" w:color="000000"/>
              <w:left w:val="single" w:sz="5" w:space="0" w:color="000000"/>
              <w:bottom w:val="single" w:sz="5" w:space="0" w:color="000000"/>
              <w:right w:val="single" w:sz="5" w:space="0" w:color="000000"/>
            </w:tcBorders>
          </w:tcPr>
          <w:p w14:paraId="6A5E0415" w14:textId="77777777" w:rsidR="0018048C" w:rsidRPr="00957450" w:rsidRDefault="0018048C" w:rsidP="004B540D">
            <w:pPr>
              <w:spacing w:before="103" w:after="90" w:line="230" w:lineRule="exact"/>
              <w:ind w:left="108" w:right="504"/>
              <w:textAlignment w:val="baseline"/>
              <w:rPr>
                <w:rFonts w:ascii="Arial" w:eastAsia="Arial" w:hAnsi="Arial" w:cs="Arial"/>
                <w:bCs/>
                <w:color w:val="000000"/>
                <w:sz w:val="20"/>
              </w:rPr>
            </w:pPr>
            <w:proofErr w:type="gramStart"/>
            <w:r w:rsidRPr="00957450">
              <w:rPr>
                <w:rFonts w:ascii="Arial" w:eastAsia="Arial" w:hAnsi="Arial" w:cs="Arial"/>
                <w:bCs/>
                <w:color w:val="000000"/>
                <w:sz w:val="20"/>
              </w:rPr>
              <w:t>e.g.</w:t>
            </w:r>
            <w:proofErr w:type="gramEnd"/>
            <w:r w:rsidRPr="00957450">
              <w:rPr>
                <w:rFonts w:ascii="Arial" w:eastAsia="Arial" w:hAnsi="Arial" w:cs="Arial"/>
                <w:bCs/>
                <w:color w:val="000000"/>
                <w:sz w:val="20"/>
              </w:rPr>
              <w:t xml:space="preserve"> include $ spent on taxi vouchers, number of vouchers</w:t>
            </w:r>
          </w:p>
        </w:tc>
      </w:tr>
    </w:tbl>
    <w:p w14:paraId="3A42809C" w14:textId="77777777" w:rsidR="0018048C" w:rsidRPr="00957450" w:rsidRDefault="0018048C" w:rsidP="0018048C">
      <w:pPr>
        <w:spacing w:after="687" w:line="20" w:lineRule="exact"/>
        <w:rPr>
          <w:rFonts w:ascii="Arial" w:hAnsi="Arial" w:cs="Arial"/>
          <w:bCs/>
        </w:rPr>
      </w:pPr>
    </w:p>
    <w:p w14:paraId="244CAD7A" w14:textId="77777777" w:rsidR="0018048C" w:rsidRPr="0032652E" w:rsidRDefault="0018048C" w:rsidP="0018048C">
      <w:pPr>
        <w:spacing w:before="6" w:after="476" w:line="231" w:lineRule="exact"/>
        <w:ind w:left="288"/>
        <w:textAlignment w:val="baseline"/>
        <w:rPr>
          <w:rFonts w:ascii="Arial" w:eastAsia="Arial" w:hAnsi="Arial" w:cs="Arial"/>
          <w:b/>
          <w:color w:val="000000"/>
          <w:spacing w:val="-1"/>
          <w:sz w:val="20"/>
          <w:u w:val="single"/>
        </w:rPr>
      </w:pPr>
      <w:r w:rsidRPr="0032652E">
        <w:rPr>
          <w:rFonts w:ascii="Arial" w:eastAsia="Arial" w:hAnsi="Arial" w:cs="Arial"/>
          <w:b/>
          <w:color w:val="000000"/>
          <w:spacing w:val="-1"/>
          <w:sz w:val="20"/>
          <w:u w:val="single"/>
        </w:rPr>
        <w:t>Governance</w:t>
      </w:r>
      <w:r w:rsidRPr="0032652E">
        <w:rPr>
          <w:rFonts w:ascii="Arial" w:eastAsia="Arial" w:hAnsi="Arial" w:cs="Arial"/>
          <w:b/>
          <w:color w:val="000000"/>
          <w:spacing w:val="-1"/>
          <w:sz w:val="20"/>
        </w:rPr>
        <w:t xml:space="preserve"> </w:t>
      </w:r>
    </w:p>
    <w:tbl>
      <w:tblPr>
        <w:tblW w:w="0" w:type="auto"/>
        <w:tblInd w:w="287" w:type="dxa"/>
        <w:tblLayout w:type="fixed"/>
        <w:tblCellMar>
          <w:left w:w="0" w:type="dxa"/>
          <w:right w:w="0" w:type="dxa"/>
        </w:tblCellMar>
        <w:tblLook w:val="0000" w:firstRow="0" w:lastRow="0" w:firstColumn="0" w:lastColumn="0" w:noHBand="0" w:noVBand="0"/>
      </w:tblPr>
      <w:tblGrid>
        <w:gridCol w:w="3307"/>
        <w:gridCol w:w="6029"/>
      </w:tblGrid>
      <w:tr w:rsidR="0018048C" w:rsidRPr="00957450" w14:paraId="1D7DB4E1" w14:textId="77777777" w:rsidTr="004B540D">
        <w:trPr>
          <w:trHeight w:hRule="exact" w:val="365"/>
        </w:trPr>
        <w:tc>
          <w:tcPr>
            <w:tcW w:w="3307"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2CA7DBC4" w14:textId="77777777" w:rsidR="0018048C" w:rsidRPr="0032652E" w:rsidRDefault="0018048C" w:rsidP="004B540D">
            <w:pPr>
              <w:spacing w:before="74" w:after="60" w:line="230" w:lineRule="exact"/>
              <w:ind w:left="110"/>
              <w:textAlignment w:val="baseline"/>
              <w:rPr>
                <w:rFonts w:ascii="Arial" w:eastAsia="Arial" w:hAnsi="Arial" w:cs="Arial"/>
                <w:b/>
                <w:color w:val="000000"/>
                <w:sz w:val="20"/>
              </w:rPr>
            </w:pPr>
            <w:r w:rsidRPr="0032652E">
              <w:rPr>
                <w:rFonts w:ascii="Arial" w:eastAsia="Arial" w:hAnsi="Arial" w:cs="Arial"/>
                <w:b/>
                <w:color w:val="000000"/>
                <w:sz w:val="20"/>
              </w:rPr>
              <w:t>Activity</w:t>
            </w:r>
          </w:p>
        </w:tc>
        <w:tc>
          <w:tcPr>
            <w:tcW w:w="6029" w:type="dxa"/>
            <w:tcBorders>
              <w:top w:val="single" w:sz="5" w:space="0" w:color="000000"/>
              <w:left w:val="single" w:sz="5" w:space="0" w:color="000000"/>
              <w:bottom w:val="single" w:sz="5" w:space="0" w:color="000000"/>
              <w:right w:val="single" w:sz="5" w:space="0" w:color="000000"/>
            </w:tcBorders>
            <w:shd w:val="clear" w:color="D9D9D9" w:fill="D9D9D9"/>
            <w:vAlign w:val="center"/>
          </w:tcPr>
          <w:p w14:paraId="3EA6BBC1" w14:textId="77777777" w:rsidR="0018048C" w:rsidRPr="0032652E" w:rsidRDefault="0018048C" w:rsidP="004B540D">
            <w:pPr>
              <w:spacing w:before="74" w:after="60" w:line="230" w:lineRule="exact"/>
              <w:ind w:right="485"/>
              <w:jc w:val="right"/>
              <w:textAlignment w:val="baseline"/>
              <w:rPr>
                <w:rFonts w:ascii="Arial" w:eastAsia="Arial" w:hAnsi="Arial" w:cs="Arial"/>
                <w:b/>
                <w:color w:val="000000"/>
                <w:sz w:val="20"/>
              </w:rPr>
            </w:pPr>
            <w:r w:rsidRPr="0032652E">
              <w:rPr>
                <w:rFonts w:ascii="Arial" w:eastAsia="Arial" w:hAnsi="Arial" w:cs="Arial"/>
                <w:b/>
                <w:color w:val="000000"/>
                <w:sz w:val="20"/>
              </w:rPr>
              <w:t>Significant actions / implications for SNP support service</w:t>
            </w:r>
          </w:p>
        </w:tc>
      </w:tr>
      <w:tr w:rsidR="0018048C" w:rsidRPr="00957450" w14:paraId="30D0142A" w14:textId="77777777" w:rsidTr="004B540D">
        <w:trPr>
          <w:trHeight w:hRule="exact" w:val="590"/>
        </w:trPr>
        <w:tc>
          <w:tcPr>
            <w:tcW w:w="3307" w:type="dxa"/>
            <w:tcBorders>
              <w:top w:val="single" w:sz="5" w:space="0" w:color="000000"/>
              <w:left w:val="single" w:sz="5" w:space="0" w:color="000000"/>
              <w:bottom w:val="single" w:sz="5" w:space="0" w:color="000000"/>
              <w:right w:val="single" w:sz="5" w:space="0" w:color="000000"/>
            </w:tcBorders>
          </w:tcPr>
          <w:p w14:paraId="7A90E670" w14:textId="77777777" w:rsidR="0018048C" w:rsidRPr="00957450" w:rsidRDefault="0018048C" w:rsidP="004B540D">
            <w:pPr>
              <w:spacing w:before="73" w:after="57" w:line="230"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Attendance at Public Safety Consultative Committee meeting</w:t>
            </w:r>
          </w:p>
        </w:tc>
        <w:tc>
          <w:tcPr>
            <w:tcW w:w="6029" w:type="dxa"/>
            <w:tcBorders>
              <w:top w:val="single" w:sz="5" w:space="0" w:color="000000"/>
              <w:left w:val="single" w:sz="5" w:space="0" w:color="000000"/>
              <w:bottom w:val="single" w:sz="5" w:space="0" w:color="000000"/>
              <w:right w:val="single" w:sz="5" w:space="0" w:color="000000"/>
            </w:tcBorders>
          </w:tcPr>
          <w:p w14:paraId="23E55A90"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r w:rsidR="0018048C" w:rsidRPr="00957450" w14:paraId="27CF33EC" w14:textId="77777777" w:rsidTr="004B540D">
        <w:trPr>
          <w:trHeight w:hRule="exact" w:val="600"/>
        </w:trPr>
        <w:tc>
          <w:tcPr>
            <w:tcW w:w="3307" w:type="dxa"/>
            <w:tcBorders>
              <w:top w:val="single" w:sz="5" w:space="0" w:color="000000"/>
              <w:left w:val="single" w:sz="5" w:space="0" w:color="000000"/>
              <w:bottom w:val="single" w:sz="5" w:space="0" w:color="000000"/>
              <w:right w:val="single" w:sz="5" w:space="0" w:color="000000"/>
            </w:tcBorders>
          </w:tcPr>
          <w:p w14:paraId="39A25E88" w14:textId="77777777" w:rsidR="0018048C" w:rsidRPr="00957450" w:rsidRDefault="0018048C" w:rsidP="004B540D">
            <w:pPr>
              <w:spacing w:before="72" w:after="56" w:line="231" w:lineRule="exact"/>
              <w:ind w:left="108"/>
              <w:textAlignment w:val="baseline"/>
              <w:rPr>
                <w:rFonts w:ascii="Arial" w:eastAsia="Arial" w:hAnsi="Arial" w:cs="Arial"/>
                <w:bCs/>
                <w:color w:val="000000"/>
                <w:sz w:val="20"/>
              </w:rPr>
            </w:pPr>
            <w:r w:rsidRPr="00957450">
              <w:rPr>
                <w:rFonts w:ascii="Arial" w:eastAsia="Arial" w:hAnsi="Arial" w:cs="Arial"/>
                <w:bCs/>
                <w:color w:val="000000"/>
                <w:sz w:val="20"/>
              </w:rPr>
              <w:t>Attendance at Safe Night Precinct Board meeting</w:t>
            </w:r>
          </w:p>
        </w:tc>
        <w:tc>
          <w:tcPr>
            <w:tcW w:w="6029" w:type="dxa"/>
            <w:tcBorders>
              <w:top w:val="single" w:sz="5" w:space="0" w:color="000000"/>
              <w:left w:val="single" w:sz="5" w:space="0" w:color="000000"/>
              <w:bottom w:val="single" w:sz="5" w:space="0" w:color="000000"/>
              <w:right w:val="single" w:sz="5" w:space="0" w:color="000000"/>
            </w:tcBorders>
          </w:tcPr>
          <w:p w14:paraId="251167FE" w14:textId="77777777" w:rsidR="0018048C" w:rsidRPr="00957450" w:rsidRDefault="0018048C" w:rsidP="004B540D">
            <w:pPr>
              <w:textAlignment w:val="baseline"/>
              <w:rPr>
                <w:rFonts w:ascii="Arial" w:eastAsia="Times New Roman" w:hAnsi="Arial" w:cs="Arial"/>
                <w:bCs/>
                <w:color w:val="000000"/>
                <w:sz w:val="24"/>
              </w:rPr>
            </w:pPr>
            <w:r w:rsidRPr="00957450">
              <w:rPr>
                <w:rFonts w:ascii="Arial" w:eastAsia="Times New Roman" w:hAnsi="Arial" w:cs="Arial"/>
                <w:bCs/>
                <w:color w:val="000000"/>
                <w:sz w:val="24"/>
              </w:rPr>
              <w:t xml:space="preserve"> </w:t>
            </w:r>
          </w:p>
        </w:tc>
      </w:tr>
    </w:tbl>
    <w:p w14:paraId="673E8C14" w14:textId="77777777" w:rsidR="0018048C" w:rsidRPr="00957450" w:rsidRDefault="0018048C" w:rsidP="0018048C">
      <w:pPr>
        <w:spacing w:after="5125" w:line="20" w:lineRule="exact"/>
        <w:rPr>
          <w:rFonts w:ascii="Arial" w:hAnsi="Arial" w:cs="Arial"/>
          <w:bCs/>
        </w:rPr>
        <w:sectPr w:rsidR="0018048C" w:rsidRPr="00957450">
          <w:headerReference w:type="even" r:id="rId30"/>
          <w:headerReference w:type="default" r:id="rId31"/>
          <w:pgSz w:w="11909" w:h="16838"/>
          <w:pgMar w:top="840" w:right="803" w:bottom="79" w:left="846" w:header="720" w:footer="720" w:gutter="0"/>
          <w:cols w:space="720"/>
        </w:sectPr>
      </w:pPr>
    </w:p>
    <w:p w14:paraId="38158712" w14:textId="7FA46469" w:rsidR="0018048C" w:rsidRPr="00957450" w:rsidRDefault="0071082B" w:rsidP="00F61F14">
      <w:pPr>
        <w:spacing w:before="41" w:line="205" w:lineRule="exact"/>
        <w:textAlignment w:val="baseline"/>
        <w:rPr>
          <w:rFonts w:ascii="Arial" w:hAnsi="Arial" w:cs="Arial"/>
          <w:bCs/>
          <w:sz w:val="16"/>
          <w:szCs w:val="16"/>
        </w:rPr>
      </w:pPr>
      <w:bookmarkStart w:id="83" w:name="_Hlk166242263"/>
      <w:r w:rsidRPr="00957450">
        <w:rPr>
          <w:rFonts w:ascii="Arial" w:hAnsi="Arial" w:cs="Arial"/>
          <w:bCs/>
          <w:noProof/>
          <w:lang w:val="en-AU" w:eastAsia="en-AU"/>
        </w:rPr>
        <w:lastRenderedPageBreak/>
        <mc:AlternateContent>
          <mc:Choice Requires="wps">
            <w:drawing>
              <wp:anchor distT="0" distB="0" distL="0" distR="0" simplePos="0" relativeHeight="251773952" behindDoc="1" locked="0" layoutInCell="1" allowOverlap="1" wp14:anchorId="3D2C2526" wp14:editId="026AA19E">
                <wp:simplePos x="0" y="0"/>
                <wp:positionH relativeFrom="page">
                  <wp:posOffset>790602</wp:posOffset>
                </wp:positionH>
                <wp:positionV relativeFrom="page">
                  <wp:posOffset>4912056</wp:posOffset>
                </wp:positionV>
                <wp:extent cx="916940" cy="176530"/>
                <wp:effectExtent l="0" t="0" r="0" b="0"/>
                <wp:wrapSquare wrapText="bothSides"/>
                <wp:docPr id="2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28CE3" w14:textId="276808E5" w:rsidR="00805E48" w:rsidRDefault="00805E48" w:rsidP="00805E48">
                            <w:pPr>
                              <w:spacing w:before="2" w:line="267" w:lineRule="exact"/>
                              <w:textAlignment w:val="baseline"/>
                              <w:rPr>
                                <w:rFonts w:ascii="Arial" w:eastAsia="Arial" w:hAnsi="Arial"/>
                                <w:color w:val="000000"/>
                                <w:spacing w:val="-9"/>
                                <w:sz w:val="24"/>
                              </w:rPr>
                            </w:pPr>
                            <w:r>
                              <w:rPr>
                                <w:rFonts w:ascii="Arial" w:eastAsia="Arial" w:hAnsi="Arial"/>
                                <w:color w:val="000000"/>
                                <w:spacing w:val="-9"/>
                                <w:sz w:val="24"/>
                              </w:rPr>
                              <w:t>Case</w:t>
                            </w:r>
                            <w:r>
                              <w:rPr>
                                <w:rFonts w:ascii="Arial" w:eastAsia="Arial" w:hAnsi="Arial"/>
                                <w:color w:val="000000"/>
                                <w:spacing w:val="-9"/>
                                <w:sz w:val="24"/>
                              </w:rPr>
                              <w:t xml:space="preserve"> </w:t>
                            </w:r>
                            <w:r>
                              <w:rPr>
                                <w:rFonts w:ascii="Arial" w:eastAsia="Arial" w:hAnsi="Arial"/>
                                <w:color w:val="000000"/>
                                <w:spacing w:val="-9"/>
                                <w:sz w:val="24"/>
                              </w:rPr>
                              <w:t>Study</w:t>
                            </w:r>
                            <w:r>
                              <w:rPr>
                                <w:rFonts w:ascii="Arial" w:eastAsia="Arial" w:hAnsi="Arial"/>
                                <w:color w:val="000000"/>
                                <w:spacing w:val="-9"/>
                                <w:sz w:val="24"/>
                              </w:rPr>
                              <w:t xml:space="preserv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C2526" id="Text Box 22" o:spid="_x0000_s1086" type="#_x0000_t202" style="position:absolute;margin-left:62.25pt;margin-top:386.8pt;width:72.2pt;height:13.9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" filled="f" stroked="f">
                <v:textbox inset="0,0,0,0">
                  <w:txbxContent>
                    <w:p w14:paraId="71B28CE3" w14:textId="276808E5" w:rsidR="00805E48" w:rsidRDefault="00805E48" w:rsidP="00805E48">
                      <w:pPr>
                        <w:spacing w:before="2" w:line="267" w:lineRule="exact"/>
                        <w:textAlignment w:val="baseline"/>
                        <w:rPr>
                          <w:rFonts w:ascii="Arial" w:eastAsia="Arial" w:hAnsi="Arial"/>
                          <w:color w:val="000000"/>
                          <w:spacing w:val="-9"/>
                          <w:sz w:val="24"/>
                        </w:rPr>
                      </w:pPr>
                      <w:r>
                        <w:rPr>
                          <w:rFonts w:ascii="Arial" w:eastAsia="Arial" w:hAnsi="Arial"/>
                          <w:color w:val="000000"/>
                          <w:spacing w:val="-9"/>
                          <w:sz w:val="24"/>
                        </w:rPr>
                        <w:t>Case</w:t>
                      </w:r>
                      <w:r>
                        <w:rPr>
                          <w:rFonts w:ascii="Arial" w:eastAsia="Arial" w:hAnsi="Arial"/>
                          <w:color w:val="000000"/>
                          <w:spacing w:val="-9"/>
                          <w:sz w:val="24"/>
                        </w:rPr>
                        <w:t xml:space="preserve"> </w:t>
                      </w:r>
                      <w:r>
                        <w:rPr>
                          <w:rFonts w:ascii="Arial" w:eastAsia="Arial" w:hAnsi="Arial"/>
                          <w:color w:val="000000"/>
                          <w:spacing w:val="-9"/>
                          <w:sz w:val="24"/>
                        </w:rPr>
                        <w:t>Study</w:t>
                      </w:r>
                      <w:r>
                        <w:rPr>
                          <w:rFonts w:ascii="Arial" w:eastAsia="Arial" w:hAnsi="Arial"/>
                          <w:color w:val="000000"/>
                          <w:spacing w:val="-9"/>
                          <w:sz w:val="24"/>
                        </w:rPr>
                        <w:t xml:space="preserve"> 2:</w:t>
                      </w:r>
                    </w:p>
                  </w:txbxContent>
                </v:textbox>
                <w10:wrap type="square" anchorx="page" anchory="page"/>
              </v:shape>
            </w:pict>
          </mc:Fallback>
        </mc:AlternateContent>
      </w:r>
      <w:r w:rsidRPr="00957450">
        <w:rPr>
          <w:rFonts w:ascii="Arial" w:hAnsi="Arial" w:cs="Arial"/>
          <w:bCs/>
          <w:noProof/>
          <w:lang w:val="en-AU" w:eastAsia="en-AU"/>
        </w:rPr>
        <mc:AlternateContent>
          <mc:Choice Requires="wps">
            <w:drawing>
              <wp:anchor distT="0" distB="0" distL="0" distR="0" simplePos="0" relativeHeight="251767808" behindDoc="1" locked="0" layoutInCell="1" allowOverlap="1" wp14:anchorId="4B409D4D" wp14:editId="500538AE">
                <wp:simplePos x="0" y="0"/>
                <wp:positionH relativeFrom="margin">
                  <wp:posOffset>-43815</wp:posOffset>
                </wp:positionH>
                <wp:positionV relativeFrom="page">
                  <wp:posOffset>317500</wp:posOffset>
                </wp:positionV>
                <wp:extent cx="6242050" cy="8629650"/>
                <wp:effectExtent l="0" t="0" r="6350" b="0"/>
                <wp:wrapSquare wrapText="bothSides"/>
                <wp:docPr id="34"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0" cy="8629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E9A4" w14:textId="77777777" w:rsidR="00805E48" w:rsidRDefault="00805E48" w:rsidP="00805E4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409D4D" id="Text Box 28" o:spid="_x0000_s1087" type="#_x0000_t202" style="position:absolute;margin-left:-3.45pt;margin-top:25pt;width:491.5pt;height:679.5pt;z-index:-251548672;visibility:visible;mso-wrap-style:square;mso-width-percent:0;mso-height-percent:0;mso-wrap-distance-left:0;mso-wrap-distance-top:0;mso-wrap-distance-right:0;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" filled="f" stroked="f">
                <v:textbox inset="0,0,0,0">
                  <w:txbxContent>
                    <w:p w14:paraId="376BE9A4" w14:textId="77777777" w:rsidR="00805E48" w:rsidRDefault="00805E48" w:rsidP="00805E48"/>
                  </w:txbxContent>
                </v:textbox>
                <w10:wrap type="square" anchorx="margin" anchory="page"/>
              </v:shape>
            </w:pict>
          </mc:Fallback>
        </mc:AlternateContent>
      </w:r>
      <w:r w:rsidR="00957450" w:rsidRPr="00957450">
        <w:rPr>
          <w:rFonts w:ascii="Arial" w:hAnsi="Arial" w:cs="Arial"/>
          <w:bCs/>
          <w:noProof/>
          <w:lang w:val="en-AU" w:eastAsia="en-AU"/>
        </w:rPr>
        <mc:AlternateContent>
          <mc:Choice Requires="wps">
            <w:drawing>
              <wp:anchor distT="0" distB="0" distL="0" distR="0" simplePos="0" relativeHeight="251769856" behindDoc="1" locked="0" layoutInCell="1" allowOverlap="1" wp14:anchorId="32563681" wp14:editId="4C12E108">
                <wp:simplePos x="0" y="0"/>
                <wp:positionH relativeFrom="margin">
                  <wp:align>left</wp:align>
                </wp:positionH>
                <wp:positionV relativeFrom="page">
                  <wp:posOffset>342900</wp:posOffset>
                </wp:positionV>
                <wp:extent cx="5895975" cy="287020"/>
                <wp:effectExtent l="0" t="0" r="9525" b="17780"/>
                <wp:wrapSquare wrapText="bothSides"/>
                <wp:docPr id="3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6CA5D" w14:textId="4CF58307" w:rsidR="00805E48" w:rsidRPr="00DE5ED7" w:rsidRDefault="00805E48" w:rsidP="00DE5ED7">
                            <w:pPr>
                              <w:pStyle w:val="Heading1"/>
                            </w:pPr>
                            <w:bookmarkStart w:id="84" w:name="_Toc166248560"/>
                            <w:r w:rsidRPr="00DE5ED7">
                              <w:t>Report – Milestones (</w:t>
                            </w:r>
                            <w:r w:rsidRPr="00DE5ED7">
                              <w:t>Gambling Help Services)</w:t>
                            </w:r>
                            <w:bookmarkEnd w:id="8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63681" id="Text Box 26" o:spid="_x0000_s1088" type="#_x0000_t202" style="position:absolute;margin-left:0;margin-top:27pt;width:464.25pt;height:22.6pt;z-index:-251546624;visibility:visible;mso-wrap-style:square;mso-width-percent:0;mso-height-percent:0;mso-wrap-distance-left:0;mso-wrap-distance-top:0;mso-wrap-distance-right:0;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" filled="f" stroked="f">
                <v:textbox inset="0,0,0,0">
                  <w:txbxContent>
                    <w:p w14:paraId="3506CA5D" w14:textId="4CF58307" w:rsidR="00805E48" w:rsidRPr="00DE5ED7" w:rsidRDefault="00805E48" w:rsidP="00DE5ED7">
                      <w:pPr>
                        <w:pStyle w:val="Heading1"/>
                      </w:pPr>
                      <w:bookmarkStart w:id="85" w:name="_Toc166248560"/>
                      <w:r w:rsidRPr="00DE5ED7">
                        <w:t>Report – Milestones (</w:t>
                      </w:r>
                      <w:r w:rsidRPr="00DE5ED7">
                        <w:t>Gambling Help Services)</w:t>
                      </w:r>
                      <w:bookmarkEnd w:id="85"/>
                    </w:p>
                  </w:txbxContent>
                </v:textbox>
                <w10:wrap type="square" anchorx="margin" anchory="page"/>
              </v:shape>
            </w:pict>
          </mc:Fallback>
        </mc:AlternateContent>
      </w:r>
      <w:r w:rsidR="00805E48" w:rsidRPr="00957450">
        <w:rPr>
          <w:rFonts w:ascii="Arial" w:hAnsi="Arial" w:cs="Arial"/>
          <w:bCs/>
          <w:noProof/>
          <w:lang w:val="en-AU" w:eastAsia="en-AU"/>
        </w:rPr>
        <mc:AlternateContent>
          <mc:Choice Requires="wps">
            <w:drawing>
              <wp:anchor distT="0" distB="0" distL="0" distR="0" simplePos="0" relativeHeight="251771904" behindDoc="1" locked="0" layoutInCell="1" allowOverlap="1" wp14:anchorId="5CE5D712" wp14:editId="4AC0DFFD">
                <wp:simplePos x="0" y="0"/>
                <wp:positionH relativeFrom="page">
                  <wp:posOffset>843411</wp:posOffset>
                </wp:positionH>
                <wp:positionV relativeFrom="page">
                  <wp:posOffset>1788029</wp:posOffset>
                </wp:positionV>
                <wp:extent cx="5499100" cy="390525"/>
                <wp:effectExtent l="0" t="0" r="0" b="0"/>
                <wp:wrapSquare wrapText="bothSides"/>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286E" w14:textId="5798AC44" w:rsidR="00805E48" w:rsidRDefault="00805E48" w:rsidP="00805E48">
                            <w:pPr>
                              <w:spacing w:before="49" w:line="276" w:lineRule="exact"/>
                              <w:jc w:val="both"/>
                              <w:textAlignment w:val="baseline"/>
                              <w:rPr>
                                <w:rFonts w:ascii="Arial" w:eastAsia="Arial" w:hAnsi="Arial"/>
                                <w:b/>
                                <w:color w:val="000000"/>
                                <w:sz w:val="28"/>
                              </w:rPr>
                            </w:pPr>
                            <w:r>
                              <w:rPr>
                                <w:rFonts w:ascii="Arial" w:eastAsia="Arial" w:hAnsi="Arial"/>
                                <w:b/>
                                <w:color w:val="000000"/>
                                <w:sz w:val="28"/>
                              </w:rPr>
                              <w:t xml:space="preserve">Milestone </w:t>
                            </w:r>
                            <w:r>
                              <w:rPr>
                                <w:rFonts w:ascii="Arial" w:eastAsia="Arial" w:hAnsi="Arial"/>
                                <w:b/>
                                <w:color w:val="000000"/>
                                <w:sz w:val="30"/>
                              </w:rPr>
                              <w:t xml:space="preserve">– </w:t>
                            </w:r>
                            <w:r w:rsidR="0071082B">
                              <w:rPr>
                                <w:rFonts w:ascii="Arial" w:eastAsia="Arial" w:hAnsi="Arial"/>
                                <w:color w:val="000000"/>
                                <w:sz w:val="24"/>
                              </w:rPr>
                              <w:t>Case</w:t>
                            </w:r>
                            <w:r>
                              <w:rPr>
                                <w:rFonts w:ascii="Arial" w:eastAsia="Arial" w:hAnsi="Arial"/>
                                <w:color w:val="000000"/>
                                <w:sz w:val="24"/>
                              </w:rPr>
                              <w:t xml:space="preserve"> </w:t>
                            </w:r>
                            <w:r>
                              <w:rPr>
                                <w:rFonts w:ascii="Arial" w:eastAsia="Arial" w:hAnsi="Arial"/>
                                <w:color w:val="000000"/>
                                <w:sz w:val="24"/>
                              </w:rPr>
                              <w:t>Studies</w:t>
                            </w:r>
                            <w:r>
                              <w:rPr>
                                <w:rFonts w:ascii="Arial" w:eastAsia="Arial" w:hAnsi="Arial"/>
                                <w:color w:val="000000"/>
                                <w:sz w:val="24"/>
                              </w:rPr>
                              <w:t xml:space="preserve"> (up to </w:t>
                            </w:r>
                            <w:r>
                              <w:rPr>
                                <w:rFonts w:ascii="Arial" w:eastAsia="Arial" w:hAnsi="Arial"/>
                                <w:color w:val="000000"/>
                                <w:sz w:val="24"/>
                              </w:rPr>
                              <w:t>two</w:t>
                            </w:r>
                            <w:r>
                              <w:rPr>
                                <w:rFonts w:ascii="Arial" w:eastAsia="Arial" w:hAnsi="Arial"/>
                                <w:color w:val="000000"/>
                                <w:sz w:val="24"/>
                              </w:rPr>
                              <w:t>) that demonstrate client experiences and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5D712" id="Text Box 24" o:spid="_x0000_s1089" type="#_x0000_t202" style="position:absolute;margin-left:66.4pt;margin-top:140.8pt;width:433pt;height:30.7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" filled="f" stroked="f">
                <v:textbox inset="0,0,0,0">
                  <w:txbxContent>
                    <w:p w14:paraId="6A90286E" w14:textId="5798AC44" w:rsidR="00805E48" w:rsidRDefault="00805E48" w:rsidP="00805E48">
                      <w:pPr>
                        <w:spacing w:before="49" w:line="276" w:lineRule="exact"/>
                        <w:jc w:val="both"/>
                        <w:textAlignment w:val="baseline"/>
                        <w:rPr>
                          <w:rFonts w:ascii="Arial" w:eastAsia="Arial" w:hAnsi="Arial"/>
                          <w:b/>
                          <w:color w:val="000000"/>
                          <w:sz w:val="28"/>
                        </w:rPr>
                      </w:pPr>
                      <w:r>
                        <w:rPr>
                          <w:rFonts w:ascii="Arial" w:eastAsia="Arial" w:hAnsi="Arial"/>
                          <w:b/>
                          <w:color w:val="000000"/>
                          <w:sz w:val="28"/>
                        </w:rPr>
                        <w:t xml:space="preserve">Milestone </w:t>
                      </w:r>
                      <w:r>
                        <w:rPr>
                          <w:rFonts w:ascii="Arial" w:eastAsia="Arial" w:hAnsi="Arial"/>
                          <w:b/>
                          <w:color w:val="000000"/>
                          <w:sz w:val="30"/>
                        </w:rPr>
                        <w:t xml:space="preserve">– </w:t>
                      </w:r>
                      <w:r w:rsidR="0071082B">
                        <w:rPr>
                          <w:rFonts w:ascii="Arial" w:eastAsia="Arial" w:hAnsi="Arial"/>
                          <w:color w:val="000000"/>
                          <w:sz w:val="24"/>
                        </w:rPr>
                        <w:t>Case</w:t>
                      </w:r>
                      <w:r>
                        <w:rPr>
                          <w:rFonts w:ascii="Arial" w:eastAsia="Arial" w:hAnsi="Arial"/>
                          <w:color w:val="000000"/>
                          <w:sz w:val="24"/>
                        </w:rPr>
                        <w:t xml:space="preserve"> </w:t>
                      </w:r>
                      <w:r>
                        <w:rPr>
                          <w:rFonts w:ascii="Arial" w:eastAsia="Arial" w:hAnsi="Arial"/>
                          <w:color w:val="000000"/>
                          <w:sz w:val="24"/>
                        </w:rPr>
                        <w:t>Studies</w:t>
                      </w:r>
                      <w:r>
                        <w:rPr>
                          <w:rFonts w:ascii="Arial" w:eastAsia="Arial" w:hAnsi="Arial"/>
                          <w:color w:val="000000"/>
                          <w:sz w:val="24"/>
                        </w:rPr>
                        <w:t xml:space="preserve"> (up to </w:t>
                      </w:r>
                      <w:r>
                        <w:rPr>
                          <w:rFonts w:ascii="Arial" w:eastAsia="Arial" w:hAnsi="Arial"/>
                          <w:color w:val="000000"/>
                          <w:sz w:val="24"/>
                        </w:rPr>
                        <w:t>two</w:t>
                      </w:r>
                      <w:r>
                        <w:rPr>
                          <w:rFonts w:ascii="Arial" w:eastAsia="Arial" w:hAnsi="Arial"/>
                          <w:color w:val="000000"/>
                          <w:sz w:val="24"/>
                        </w:rPr>
                        <w:t>) that demonstrate client experiences and benefits.</w:t>
                      </w:r>
                    </w:p>
                  </w:txbxContent>
                </v:textbox>
                <w10:wrap type="square" anchorx="page" anchory="page"/>
              </v:shape>
            </w:pict>
          </mc:Fallback>
        </mc:AlternateContent>
      </w:r>
      <w:r w:rsidR="00805E48" w:rsidRPr="00957450">
        <w:rPr>
          <w:rFonts w:ascii="Arial" w:hAnsi="Arial" w:cs="Arial"/>
          <w:bCs/>
          <w:noProof/>
          <w:lang w:val="en-AU" w:eastAsia="en-AU"/>
        </w:rPr>
        <mc:AlternateContent>
          <mc:Choice Requires="wps">
            <w:drawing>
              <wp:anchor distT="0" distB="0" distL="0" distR="0" simplePos="0" relativeHeight="251768832" behindDoc="1" locked="0" layoutInCell="1" allowOverlap="1" wp14:anchorId="7FD9A829" wp14:editId="4EB892E6">
                <wp:simplePos x="0" y="0"/>
                <wp:positionH relativeFrom="page">
                  <wp:posOffset>624840</wp:posOffset>
                </wp:positionH>
                <wp:positionV relativeFrom="page">
                  <wp:posOffset>328930</wp:posOffset>
                </wp:positionV>
                <wp:extent cx="6202680" cy="8269605"/>
                <wp:effectExtent l="0" t="0" r="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2680" cy="826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EFEB6" w14:textId="77777777" w:rsidR="00805E48" w:rsidRDefault="00805E48" w:rsidP="00805E48">
                            <w:pPr>
                              <w:textAlignment w:val="baseline"/>
                            </w:pPr>
                            <w:r>
                              <w:rPr>
                                <w:noProof/>
                                <w:lang w:val="en-AU" w:eastAsia="en-AU"/>
                              </w:rPr>
                              <w:drawing>
                                <wp:inline distT="0" distB="0" distL="0" distR="0" wp14:anchorId="08AE668F" wp14:editId="25A138A5">
                                  <wp:extent cx="6202680" cy="826960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32"/>
                                          <a:stretch>
                                            <a:fillRect/>
                                          </a:stretch>
                                        </pic:blipFill>
                                        <pic:spPr>
                                          <a:xfrm>
                                            <a:off x="0" y="0"/>
                                            <a:ext cx="6202680" cy="82696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9A829" id="Text Box 27" o:spid="_x0000_s1090" type="#_x0000_t202" style="position:absolute;margin-left:49.2pt;margin-top:25.9pt;width:488.4pt;height:651.1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" filled="f" stroked="f">
                <v:textbox inset="0,0,0,0">
                  <w:txbxContent>
                    <w:p w14:paraId="41EEFEB6" w14:textId="77777777" w:rsidR="00805E48" w:rsidRDefault="00805E48" w:rsidP="00805E48">
                      <w:pPr>
                        <w:textAlignment w:val="baseline"/>
                      </w:pPr>
                      <w:r>
                        <w:rPr>
                          <w:noProof/>
                          <w:lang w:val="en-AU" w:eastAsia="en-AU"/>
                        </w:rPr>
                        <w:drawing>
                          <wp:inline distT="0" distB="0" distL="0" distR="0" wp14:anchorId="08AE668F" wp14:editId="25A138A5">
                            <wp:extent cx="6202680" cy="8269605"/>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6" name="Picture"/>
                                    <pic:cNvPicPr preferRelativeResize="0"/>
                                  </pic:nvPicPr>
                                  <pic:blipFill>
                                    <a:blip r:embed="rId32"/>
                                    <a:stretch>
                                      <a:fillRect/>
                                    </a:stretch>
                                  </pic:blipFill>
                                  <pic:spPr>
                                    <a:xfrm>
                                      <a:off x="0" y="0"/>
                                      <a:ext cx="6202680" cy="8269605"/>
                                    </a:xfrm>
                                    <a:prstGeom prst="rect">
                                      <a:avLst/>
                                    </a:prstGeom>
                                  </pic:spPr>
                                </pic:pic>
                              </a:graphicData>
                            </a:graphic>
                          </wp:inline>
                        </w:drawing>
                      </w:r>
                    </w:p>
                  </w:txbxContent>
                </v:textbox>
                <w10:wrap anchorx="page" anchory="page"/>
              </v:shape>
            </w:pict>
          </mc:Fallback>
        </mc:AlternateContent>
      </w:r>
      <w:r w:rsidR="00805E48" w:rsidRPr="00957450">
        <w:rPr>
          <w:rFonts w:ascii="Arial" w:hAnsi="Arial" w:cs="Arial"/>
          <w:bCs/>
          <w:noProof/>
          <w:lang w:val="en-AU" w:eastAsia="en-AU"/>
        </w:rPr>
        <mc:AlternateContent>
          <mc:Choice Requires="wps">
            <w:drawing>
              <wp:anchor distT="0" distB="0" distL="0" distR="0" simplePos="0" relativeHeight="251770880" behindDoc="1" locked="0" layoutInCell="1" allowOverlap="1" wp14:anchorId="307D5B1C" wp14:editId="7734BE60">
                <wp:simplePos x="0" y="0"/>
                <wp:positionH relativeFrom="page">
                  <wp:posOffset>646430</wp:posOffset>
                </wp:positionH>
                <wp:positionV relativeFrom="page">
                  <wp:posOffset>664210</wp:posOffset>
                </wp:positionV>
                <wp:extent cx="6098540" cy="890270"/>
                <wp:effectExtent l="0" t="0" r="0" b="0"/>
                <wp:wrapSquare wrapText="bothSides"/>
                <wp:docPr id="1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8540" cy="8902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8E2301" w14:textId="77777777" w:rsidR="00805E48" w:rsidRDefault="00805E48" w:rsidP="00805E48">
                            <w:pPr>
                              <w:spacing w:before="15"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Name: </w:t>
                            </w:r>
                          </w:p>
                          <w:p w14:paraId="47E1D9AB" w14:textId="77777777" w:rsidR="00805E48" w:rsidRDefault="00805E48" w:rsidP="00805E48">
                            <w:pPr>
                              <w:spacing w:before="244"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Number: </w:t>
                            </w:r>
                          </w:p>
                          <w:p w14:paraId="3E685C13" w14:textId="77777777" w:rsidR="00805E48" w:rsidRDefault="00805E48" w:rsidP="00805E48">
                            <w:pPr>
                              <w:spacing w:before="243" w:after="49" w:line="276" w:lineRule="exact"/>
                              <w:ind w:left="72"/>
                              <w:textAlignment w:val="baseline"/>
                              <w:rPr>
                                <w:rFonts w:ascii="Arial" w:eastAsia="Arial" w:hAnsi="Arial"/>
                                <w:b/>
                                <w:color w:val="000000"/>
                                <w:spacing w:val="1"/>
                                <w:sz w:val="24"/>
                                <w:u w:val="single"/>
                              </w:rPr>
                            </w:pPr>
                            <w:r>
                              <w:rPr>
                                <w:rFonts w:ascii="Arial" w:eastAsia="Arial" w:hAnsi="Arial"/>
                                <w:b/>
                                <w:color w:val="000000"/>
                                <w:spacing w:val="1"/>
                                <w:sz w:val="24"/>
                                <w:u w:val="single"/>
                              </w:rPr>
                              <w:t>Reporting period from: (</w:t>
                            </w:r>
                            <w:r>
                              <w:rPr>
                                <w:rFonts w:ascii="Arial" w:eastAsia="Arial" w:hAnsi="Arial"/>
                                <w:b/>
                                <w:i/>
                                <w:color w:val="000000"/>
                                <w:spacing w:val="1"/>
                                <w:sz w:val="24"/>
                                <w:u w:val="single"/>
                              </w:rPr>
                              <w:t xml:space="preserve">Insert start date) </w:t>
                            </w:r>
                            <w:r>
                              <w:rPr>
                                <w:rFonts w:ascii="Arial" w:eastAsia="Arial" w:hAnsi="Arial"/>
                                <w:b/>
                                <w:color w:val="000000"/>
                                <w:spacing w:val="1"/>
                                <w:sz w:val="24"/>
                                <w:u w:val="single"/>
                              </w:rPr>
                              <w:t>to (</w:t>
                            </w:r>
                            <w:r>
                              <w:rPr>
                                <w:rFonts w:ascii="Arial" w:eastAsia="Arial" w:hAnsi="Arial"/>
                                <w:b/>
                                <w:i/>
                                <w:color w:val="000000"/>
                                <w:spacing w:val="1"/>
                                <w:sz w:val="24"/>
                                <w:u w:val="single"/>
                              </w:rPr>
                              <w:t>insert end 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D5B1C" id="_x0000_s1091" type="#_x0000_t202" style="position:absolute;margin-left:50.9pt;margin-top:52.3pt;width:480.2pt;height:70.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" filled="f">
                <v:textbox inset="0,0,0,0">
                  <w:txbxContent>
                    <w:p w14:paraId="608E2301" w14:textId="77777777" w:rsidR="00805E48" w:rsidRDefault="00805E48" w:rsidP="00805E48">
                      <w:pPr>
                        <w:spacing w:before="15"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Name: </w:t>
                      </w:r>
                    </w:p>
                    <w:p w14:paraId="47E1D9AB" w14:textId="77777777" w:rsidR="00805E48" w:rsidRDefault="00805E48" w:rsidP="00805E48">
                      <w:pPr>
                        <w:spacing w:before="244" w:line="275" w:lineRule="exact"/>
                        <w:ind w:left="72"/>
                        <w:textAlignment w:val="baseline"/>
                        <w:rPr>
                          <w:rFonts w:ascii="Arial" w:eastAsia="Arial" w:hAnsi="Arial"/>
                          <w:b/>
                          <w:color w:val="000000"/>
                          <w:sz w:val="24"/>
                          <w:u w:val="single"/>
                        </w:rPr>
                      </w:pPr>
                      <w:r>
                        <w:rPr>
                          <w:rFonts w:ascii="Arial" w:eastAsia="Arial" w:hAnsi="Arial"/>
                          <w:b/>
                          <w:color w:val="000000"/>
                          <w:sz w:val="24"/>
                          <w:u w:val="single"/>
                        </w:rPr>
                        <w:t xml:space="preserve">Service Number: </w:t>
                      </w:r>
                    </w:p>
                    <w:p w14:paraId="3E685C13" w14:textId="77777777" w:rsidR="00805E48" w:rsidRDefault="00805E48" w:rsidP="00805E48">
                      <w:pPr>
                        <w:spacing w:before="243" w:after="49" w:line="276" w:lineRule="exact"/>
                        <w:ind w:left="72"/>
                        <w:textAlignment w:val="baseline"/>
                        <w:rPr>
                          <w:rFonts w:ascii="Arial" w:eastAsia="Arial" w:hAnsi="Arial"/>
                          <w:b/>
                          <w:color w:val="000000"/>
                          <w:spacing w:val="1"/>
                          <w:sz w:val="24"/>
                          <w:u w:val="single"/>
                        </w:rPr>
                      </w:pPr>
                      <w:r>
                        <w:rPr>
                          <w:rFonts w:ascii="Arial" w:eastAsia="Arial" w:hAnsi="Arial"/>
                          <w:b/>
                          <w:color w:val="000000"/>
                          <w:spacing w:val="1"/>
                          <w:sz w:val="24"/>
                          <w:u w:val="single"/>
                        </w:rPr>
                        <w:t>Reporting period from: (</w:t>
                      </w:r>
                      <w:r>
                        <w:rPr>
                          <w:rFonts w:ascii="Arial" w:eastAsia="Arial" w:hAnsi="Arial"/>
                          <w:b/>
                          <w:i/>
                          <w:color w:val="000000"/>
                          <w:spacing w:val="1"/>
                          <w:sz w:val="24"/>
                          <w:u w:val="single"/>
                        </w:rPr>
                        <w:t xml:space="preserve">Insert start date) </w:t>
                      </w:r>
                      <w:r>
                        <w:rPr>
                          <w:rFonts w:ascii="Arial" w:eastAsia="Arial" w:hAnsi="Arial"/>
                          <w:b/>
                          <w:color w:val="000000"/>
                          <w:spacing w:val="1"/>
                          <w:sz w:val="24"/>
                          <w:u w:val="single"/>
                        </w:rPr>
                        <w:t>to (</w:t>
                      </w:r>
                      <w:r>
                        <w:rPr>
                          <w:rFonts w:ascii="Arial" w:eastAsia="Arial" w:hAnsi="Arial"/>
                          <w:b/>
                          <w:i/>
                          <w:color w:val="000000"/>
                          <w:spacing w:val="1"/>
                          <w:sz w:val="24"/>
                          <w:u w:val="single"/>
                        </w:rPr>
                        <w:t>insert end date)</w:t>
                      </w:r>
                    </w:p>
                  </w:txbxContent>
                </v:textbox>
                <w10:wrap type="square" anchorx="page" anchory="page"/>
              </v:shape>
            </w:pict>
          </mc:Fallback>
        </mc:AlternateContent>
      </w:r>
      <w:r w:rsidR="00805E48" w:rsidRPr="00957450">
        <w:rPr>
          <w:rFonts w:ascii="Arial" w:hAnsi="Arial" w:cs="Arial"/>
          <w:bCs/>
          <w:noProof/>
          <w:lang w:val="en-AU" w:eastAsia="en-AU"/>
        </w:rPr>
        <mc:AlternateContent>
          <mc:Choice Requires="wps">
            <w:drawing>
              <wp:anchor distT="0" distB="0" distL="0" distR="0" simplePos="0" relativeHeight="251772928" behindDoc="1" locked="0" layoutInCell="1" allowOverlap="1" wp14:anchorId="798E4BAF" wp14:editId="36404904">
                <wp:simplePos x="0" y="0"/>
                <wp:positionH relativeFrom="page">
                  <wp:posOffset>798830</wp:posOffset>
                </wp:positionH>
                <wp:positionV relativeFrom="page">
                  <wp:posOffset>2370455</wp:posOffset>
                </wp:positionV>
                <wp:extent cx="916940" cy="176530"/>
                <wp:effectExtent l="0" t="0" r="0" b="0"/>
                <wp:wrapSquare wrapText="bothSides"/>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94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10E68" w14:textId="006918F4" w:rsidR="00805E48" w:rsidRDefault="00805E48" w:rsidP="00805E48">
                            <w:pPr>
                              <w:spacing w:before="2" w:line="268" w:lineRule="exact"/>
                              <w:textAlignment w:val="baseline"/>
                              <w:rPr>
                                <w:rFonts w:ascii="Arial" w:eastAsia="Arial" w:hAnsi="Arial"/>
                                <w:color w:val="000000"/>
                                <w:spacing w:val="-9"/>
                                <w:sz w:val="24"/>
                              </w:rPr>
                            </w:pPr>
                            <w:r>
                              <w:rPr>
                                <w:rFonts w:ascii="Arial" w:eastAsia="Arial" w:hAnsi="Arial"/>
                                <w:color w:val="000000"/>
                                <w:spacing w:val="-9"/>
                                <w:sz w:val="24"/>
                              </w:rPr>
                              <w:t>Case Study</w:t>
                            </w:r>
                            <w:r>
                              <w:rPr>
                                <w:rFonts w:ascii="Arial" w:eastAsia="Arial" w:hAnsi="Arial"/>
                                <w:color w:val="000000"/>
                                <w:spacing w:val="-9"/>
                                <w:sz w:val="24"/>
                              </w:rPr>
                              <w:t xml:space="preserve">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E4BAF" id="Text Box 23" o:spid="_x0000_s1092" type="#_x0000_t202" style="position:absolute;margin-left:62.9pt;margin-top:186.65pt;width:72.2pt;height:13.9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" filled="f" stroked="f">
                <v:textbox inset="0,0,0,0">
                  <w:txbxContent>
                    <w:p w14:paraId="44A10E68" w14:textId="006918F4" w:rsidR="00805E48" w:rsidRDefault="00805E48" w:rsidP="00805E48">
                      <w:pPr>
                        <w:spacing w:before="2" w:line="268" w:lineRule="exact"/>
                        <w:textAlignment w:val="baseline"/>
                        <w:rPr>
                          <w:rFonts w:ascii="Arial" w:eastAsia="Arial" w:hAnsi="Arial"/>
                          <w:color w:val="000000"/>
                          <w:spacing w:val="-9"/>
                          <w:sz w:val="24"/>
                        </w:rPr>
                      </w:pPr>
                      <w:r>
                        <w:rPr>
                          <w:rFonts w:ascii="Arial" w:eastAsia="Arial" w:hAnsi="Arial"/>
                          <w:color w:val="000000"/>
                          <w:spacing w:val="-9"/>
                          <w:sz w:val="24"/>
                        </w:rPr>
                        <w:t>Case Study</w:t>
                      </w:r>
                      <w:r>
                        <w:rPr>
                          <w:rFonts w:ascii="Arial" w:eastAsia="Arial" w:hAnsi="Arial"/>
                          <w:color w:val="000000"/>
                          <w:spacing w:val="-9"/>
                          <w:sz w:val="24"/>
                        </w:rPr>
                        <w:t xml:space="preserve"> 1:</w:t>
                      </w:r>
                    </w:p>
                  </w:txbxContent>
                </v:textbox>
                <w10:wrap type="square" anchorx="page" anchory="page"/>
              </v:shape>
            </w:pict>
          </mc:Fallback>
        </mc:AlternateContent>
      </w:r>
      <w:bookmarkEnd w:id="83"/>
    </w:p>
    <w:sectPr w:rsidR="0018048C" w:rsidRPr="00957450" w:rsidSect="00396AF9">
      <w:headerReference w:type="even" r:id="rId33"/>
      <w:headerReference w:type="default" r:id="rId34"/>
      <w:pgSz w:w="11907" w:h="16840"/>
      <w:pgMar w:top="1260" w:right="1120" w:bottom="280" w:left="1020" w:header="0"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572D32" w14:textId="77777777" w:rsidR="00263CE1" w:rsidRDefault="00263CE1">
      <w:r>
        <w:separator/>
      </w:r>
    </w:p>
  </w:endnote>
  <w:endnote w:type="continuationSeparator" w:id="0">
    <w:p w14:paraId="59DC0B2B" w14:textId="77777777" w:rsidR="00263CE1" w:rsidRDefault="00263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CC8D3" w14:textId="64101AEA" w:rsidR="00263CE1" w:rsidRPr="000120B9" w:rsidRDefault="000120B9" w:rsidP="000120B9">
    <w:pPr>
      <w:tabs>
        <w:tab w:val="left" w:pos="3969"/>
        <w:tab w:val="right" w:pos="14742"/>
      </w:tabs>
      <w:spacing w:line="204" w:lineRule="exact"/>
      <w:ind w:left="20"/>
      <w:rPr>
        <w:sz w:val="20"/>
        <w:szCs w:val="20"/>
      </w:rPr>
    </w:pPr>
    <w:r>
      <w:rPr>
        <w:rFonts w:ascii="Arial" w:eastAsia="Arial" w:hAnsi="Arial" w:cs="Arial"/>
        <w:iCs/>
        <w:sz w:val="18"/>
        <w:szCs w:val="18"/>
      </w:rPr>
      <w:t>Title: Individuals Investment Specification V4.5</w:t>
    </w:r>
    <w:r>
      <w:rPr>
        <w:rFonts w:ascii="Arial" w:eastAsia="Arial" w:hAnsi="Arial" w:cs="Arial"/>
        <w:iCs/>
        <w:sz w:val="18"/>
        <w:szCs w:val="18"/>
      </w:rPr>
      <w:tab/>
      <w:t>Date: 15 December 2020</w:t>
    </w:r>
    <w:r w:rsidR="00A84C72" w:rsidRPr="000120B9">
      <w:rPr>
        <w:rFonts w:ascii="Arial" w:eastAsia="Arial" w:hAnsi="Arial" w:cs="Arial"/>
        <w:sz w:val="18"/>
        <w:szCs w:val="18"/>
      </w:rPr>
      <w:tab/>
    </w:r>
    <w:r w:rsidR="00263CE1" w:rsidRPr="000120B9">
      <w:rPr>
        <w:sz w:val="20"/>
        <w:szCs w:val="20"/>
      </w:rPr>
      <w:t xml:space="preserve">Page </w:t>
    </w:r>
    <w:sdt>
      <w:sdtPr>
        <w:rPr>
          <w:sz w:val="20"/>
          <w:szCs w:val="20"/>
        </w:rPr>
        <w:id w:val="-319047273"/>
        <w:docPartObj>
          <w:docPartGallery w:val="Page Numbers (Bottom of Page)"/>
          <w:docPartUnique/>
        </w:docPartObj>
      </w:sdtPr>
      <w:sdtEndPr>
        <w:rPr>
          <w:noProof/>
        </w:rPr>
      </w:sdtEndPr>
      <w:sdtContent>
        <w:r w:rsidR="00263CE1" w:rsidRPr="000120B9">
          <w:rPr>
            <w:sz w:val="20"/>
            <w:szCs w:val="20"/>
          </w:rPr>
          <w:fldChar w:fldCharType="begin"/>
        </w:r>
        <w:r w:rsidR="00263CE1" w:rsidRPr="000120B9">
          <w:rPr>
            <w:sz w:val="20"/>
            <w:szCs w:val="20"/>
          </w:rPr>
          <w:instrText xml:space="preserve"> PAGE   \* MERGEFORMAT </w:instrText>
        </w:r>
        <w:r w:rsidR="00263CE1" w:rsidRPr="000120B9">
          <w:rPr>
            <w:sz w:val="20"/>
            <w:szCs w:val="20"/>
          </w:rPr>
          <w:fldChar w:fldCharType="separate"/>
        </w:r>
        <w:r w:rsidR="00263CE1" w:rsidRPr="000120B9">
          <w:rPr>
            <w:noProof/>
            <w:sz w:val="20"/>
            <w:szCs w:val="20"/>
          </w:rPr>
          <w:t>2</w:t>
        </w:r>
        <w:r w:rsidR="00263CE1" w:rsidRPr="000120B9">
          <w:rPr>
            <w:noProof/>
            <w:sz w:val="20"/>
            <w:szCs w:val="20"/>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1E7B0" w14:textId="3A3FF28E" w:rsidR="00263CE1" w:rsidRDefault="00263CE1">
    <w:pPr>
      <w:pStyle w:val="Footer"/>
      <w:jc w:val="right"/>
    </w:pPr>
  </w:p>
  <w:p w14:paraId="19024A3E" w14:textId="2E035299" w:rsidR="00263CE1" w:rsidRDefault="00263CE1">
    <w:pPr>
      <w:pStyle w:val="Footer"/>
    </w:pPr>
    <w:r>
      <w:rPr>
        <w:noProof/>
      </w:rPr>
      <w:drawing>
        <wp:anchor distT="0" distB="0" distL="114300" distR="114300" simplePos="0" relativeHeight="251674112" behindDoc="1" locked="1" layoutInCell="1" allowOverlap="1" wp14:anchorId="5084710D" wp14:editId="25DD3281">
          <wp:simplePos x="0" y="0"/>
          <wp:positionH relativeFrom="page">
            <wp:posOffset>10795</wp:posOffset>
          </wp:positionH>
          <wp:positionV relativeFrom="page">
            <wp:posOffset>9608185</wp:posOffset>
          </wp:positionV>
          <wp:extent cx="7548880" cy="1065530"/>
          <wp:effectExtent l="0" t="0" r="0" b="127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JMA Factsheet portrait A4_footer.jpg"/>
                  <pic:cNvPicPr/>
                </pic:nvPicPr>
                <pic:blipFill>
                  <a:blip r:embed="rId1"/>
                  <a:stretch>
                    <a:fillRect/>
                  </a:stretch>
                </pic:blipFill>
                <pic:spPr>
                  <a:xfrm>
                    <a:off x="0" y="0"/>
                    <a:ext cx="7548880" cy="106553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533BE" w14:textId="638E10FB" w:rsidR="002422BB" w:rsidRPr="00EB297E" w:rsidRDefault="0091496A" w:rsidP="00EB297E">
    <w:pPr>
      <w:tabs>
        <w:tab w:val="left" w:pos="3969"/>
        <w:tab w:val="right" w:pos="14742"/>
      </w:tabs>
      <w:spacing w:line="204" w:lineRule="exact"/>
      <w:ind w:left="20"/>
      <w:rPr>
        <w:sz w:val="20"/>
        <w:szCs w:val="20"/>
      </w:rPr>
    </w:pPr>
    <w:r>
      <w:rPr>
        <w:rFonts w:ascii="Arial" w:eastAsia="Arial" w:hAnsi="Arial" w:cs="Arial"/>
        <w:iCs/>
        <w:sz w:val="18"/>
        <w:szCs w:val="18"/>
      </w:rPr>
      <w:t>Title: Individuals Investment Specification V4.5</w:t>
    </w:r>
    <w:r>
      <w:rPr>
        <w:rFonts w:ascii="Arial" w:eastAsia="Arial" w:hAnsi="Arial" w:cs="Arial"/>
        <w:iCs/>
        <w:sz w:val="18"/>
        <w:szCs w:val="18"/>
      </w:rPr>
      <w:tab/>
      <w:t>Date: 15 December 2020</w:t>
    </w:r>
    <w:r w:rsidRPr="000120B9">
      <w:rPr>
        <w:rFonts w:ascii="Arial" w:eastAsia="Arial" w:hAnsi="Arial" w:cs="Arial"/>
        <w:sz w:val="18"/>
        <w:szCs w:val="18"/>
      </w:rPr>
      <w:tab/>
    </w:r>
    <w:r w:rsidRPr="000120B9">
      <w:rPr>
        <w:sz w:val="20"/>
        <w:szCs w:val="20"/>
      </w:rPr>
      <w:t xml:space="preserve">Page </w:t>
    </w:r>
    <w:sdt>
      <w:sdtPr>
        <w:rPr>
          <w:sz w:val="20"/>
          <w:szCs w:val="20"/>
        </w:rPr>
        <w:id w:val="1547564216"/>
        <w:docPartObj>
          <w:docPartGallery w:val="Page Numbers (Bottom of Page)"/>
          <w:docPartUnique/>
        </w:docPartObj>
      </w:sdtPr>
      <w:sdtEndPr>
        <w:rPr>
          <w:noProof/>
        </w:rPr>
      </w:sdtEndPr>
      <w:sdtContent>
        <w:r w:rsidRPr="000120B9">
          <w:rPr>
            <w:sz w:val="20"/>
            <w:szCs w:val="20"/>
          </w:rPr>
          <w:fldChar w:fldCharType="begin"/>
        </w:r>
        <w:r w:rsidRPr="000120B9">
          <w:rPr>
            <w:sz w:val="20"/>
            <w:szCs w:val="20"/>
          </w:rPr>
          <w:instrText xml:space="preserve"> PAGE   \* MERGEFORMAT </w:instrText>
        </w:r>
        <w:r w:rsidRPr="000120B9">
          <w:rPr>
            <w:sz w:val="20"/>
            <w:szCs w:val="20"/>
          </w:rPr>
          <w:fldChar w:fldCharType="separate"/>
        </w:r>
        <w:r>
          <w:rPr>
            <w:sz w:val="20"/>
            <w:szCs w:val="20"/>
          </w:rPr>
          <w:t>6</w:t>
        </w:r>
        <w:r w:rsidRPr="000120B9">
          <w:rPr>
            <w:noProof/>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684528" w14:textId="77777777" w:rsidR="00263CE1" w:rsidRDefault="00263CE1">
      <w:r>
        <w:separator/>
      </w:r>
    </w:p>
  </w:footnote>
  <w:footnote w:type="continuationSeparator" w:id="0">
    <w:p w14:paraId="09A45E50" w14:textId="77777777" w:rsidR="00263CE1" w:rsidRDefault="00263C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50E8B" w14:textId="2ACEEF23" w:rsidR="00A84C72" w:rsidRDefault="002B46E6">
    <w:pPr>
      <w:pStyle w:val="Header"/>
    </w:pPr>
    <w:r>
      <w:rPr>
        <w:noProof/>
      </w:rPr>
      <w:drawing>
        <wp:anchor distT="0" distB="0" distL="114300" distR="114300" simplePos="0" relativeHeight="251688448" behindDoc="1" locked="0" layoutInCell="1" allowOverlap="1" wp14:anchorId="5FB8D047" wp14:editId="5C16BFE9">
          <wp:simplePos x="0" y="0"/>
          <wp:positionH relativeFrom="page">
            <wp:align>left</wp:align>
          </wp:positionH>
          <wp:positionV relativeFrom="paragraph">
            <wp:posOffset>0</wp:posOffset>
          </wp:positionV>
          <wp:extent cx="10692000" cy="1065600"/>
          <wp:effectExtent l="0" t="0" r="0" b="1270"/>
          <wp:wrapNone/>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E9DD4" w14:textId="1272E873" w:rsidR="00263CE1" w:rsidRDefault="00B040BB" w:rsidP="00F21C57">
    <w:pPr>
      <w:pStyle w:val="Header"/>
      <w:tabs>
        <w:tab w:val="clear" w:pos="4513"/>
        <w:tab w:val="clear" w:pos="9026"/>
        <w:tab w:val="left" w:pos="7270"/>
      </w:tabs>
    </w:pPr>
    <w:r>
      <w:rPr>
        <w:noProof/>
      </w:rPr>
      <w:drawing>
        <wp:anchor distT="0" distB="0" distL="114300" distR="114300" simplePos="0" relativeHeight="251676160" behindDoc="1" locked="0" layoutInCell="1" allowOverlap="1" wp14:anchorId="5D4C4EC7" wp14:editId="51E91698">
          <wp:simplePos x="0" y="0"/>
          <wp:positionH relativeFrom="page">
            <wp:align>left</wp:align>
          </wp:positionH>
          <wp:positionV relativeFrom="paragraph">
            <wp:posOffset>-450850</wp:posOffset>
          </wp:positionV>
          <wp:extent cx="7560000" cy="10699200"/>
          <wp:effectExtent l="0" t="0" r="3175" b="6985"/>
          <wp:wrapNone/>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68133"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AF6D0" w14:textId="69EA1A32" w:rsidR="00263CE1" w:rsidRDefault="001A2C9B">
    <w:pPr>
      <w:pStyle w:val="Header"/>
    </w:pPr>
    <w:r w:rsidRPr="00432B11">
      <w:rPr>
        <w:noProof/>
      </w:rPr>
      <w:drawing>
        <wp:anchor distT="0" distB="0" distL="114300" distR="114300" simplePos="0" relativeHeight="251686400" behindDoc="1" locked="0" layoutInCell="1" allowOverlap="1" wp14:anchorId="54FBDBFC" wp14:editId="261AB000">
          <wp:simplePos x="0" y="0"/>
          <wp:positionH relativeFrom="page">
            <wp:align>right</wp:align>
          </wp:positionH>
          <wp:positionV relativeFrom="paragraph">
            <wp:posOffset>-58141</wp:posOffset>
          </wp:positionV>
          <wp:extent cx="7545856" cy="1179491"/>
          <wp:effectExtent l="0" t="0" r="0" b="1905"/>
          <wp:wrapNone/>
          <wp:docPr id="122" name="Picture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p w14:paraId="351B46DF" w14:textId="2BE5BF7C" w:rsidR="002422BB" w:rsidRDefault="0018048C" w:rsidP="0018048C">
    <w:pPr>
      <w:tabs>
        <w:tab w:val="left" w:pos="573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D90F" w14:textId="5C2E606C" w:rsidR="00396AF9" w:rsidRDefault="0018048C">
    <w:pPr>
      <w:pStyle w:val="Header"/>
    </w:pPr>
    <w:r>
      <w:rPr>
        <w:noProof/>
      </w:rPr>
      <w:drawing>
        <wp:anchor distT="0" distB="0" distL="114300" distR="114300" simplePos="0" relativeHeight="251696640" behindDoc="1" locked="0" layoutInCell="1" allowOverlap="1" wp14:anchorId="42C6BB02" wp14:editId="63435C1B">
          <wp:simplePos x="0" y="0"/>
          <wp:positionH relativeFrom="page">
            <wp:align>right</wp:align>
          </wp:positionH>
          <wp:positionV relativeFrom="paragraph">
            <wp:posOffset>12360</wp:posOffset>
          </wp:positionV>
          <wp:extent cx="10692000" cy="1065600"/>
          <wp:effectExtent l="0" t="0" r="0" b="1270"/>
          <wp:wrapNone/>
          <wp:docPr id="123" name="Pictur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D758" w14:textId="45722016" w:rsidR="001A2C9B" w:rsidRDefault="00815DD4">
    <w:pPr>
      <w:pStyle w:val="Header"/>
    </w:pPr>
    <w:r>
      <w:rPr>
        <w:noProof/>
      </w:rPr>
      <w:drawing>
        <wp:anchor distT="0" distB="0" distL="114300" distR="114300" simplePos="0" relativeHeight="251690496" behindDoc="1" locked="0" layoutInCell="1" allowOverlap="1" wp14:anchorId="4645D14C" wp14:editId="0C8CE4AD">
          <wp:simplePos x="0" y="0"/>
          <wp:positionH relativeFrom="page">
            <wp:align>right</wp:align>
          </wp:positionH>
          <wp:positionV relativeFrom="paragraph">
            <wp:posOffset>12879</wp:posOffset>
          </wp:positionV>
          <wp:extent cx="10692000" cy="1065600"/>
          <wp:effectExtent l="0" t="0" r="0" b="1270"/>
          <wp:wrapNone/>
          <wp:docPr id="124"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10692000" cy="1065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10C0" w14:textId="591214FF" w:rsidR="0018048C" w:rsidRDefault="0018048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D5B5" w14:textId="3EFCFF21" w:rsidR="0018048C" w:rsidRDefault="00222806">
    <w:pPr>
      <w:pStyle w:val="Header"/>
    </w:pPr>
    <w:r w:rsidRPr="00432B11">
      <w:rPr>
        <w:noProof/>
      </w:rPr>
      <w:drawing>
        <wp:anchor distT="0" distB="0" distL="114300" distR="114300" simplePos="0" relativeHeight="251698688" behindDoc="1" locked="0" layoutInCell="1" allowOverlap="1" wp14:anchorId="0AD47640" wp14:editId="61F2EEC0">
          <wp:simplePos x="0" y="0"/>
          <wp:positionH relativeFrom="page">
            <wp:align>left</wp:align>
          </wp:positionH>
          <wp:positionV relativeFrom="paragraph">
            <wp:posOffset>-461176</wp:posOffset>
          </wp:positionV>
          <wp:extent cx="7545856" cy="1179491"/>
          <wp:effectExtent l="0" t="0" r="0" b="1905"/>
          <wp:wrapNone/>
          <wp:docPr id="125"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44960" name="Picture 2">
                    <a:extLst>
                      <a:ext uri="{C183D7F6-B498-43B3-948B-1728B52AA6E4}">
                        <adec:decorative xmlns:adec="http://schemas.microsoft.com/office/drawing/2017/decorative" val="1"/>
                      </a:ext>
                    </a:extLst>
                  </pic:cNvPr>
                  <pic:cNvPicPr/>
                </pic:nvPicPr>
                <pic:blipFill>
                  <a:blip r:embed="rId1"/>
                  <a:stretch>
                    <a:fillRect/>
                  </a:stretch>
                </pic:blipFill>
                <pic:spPr>
                  <a:xfrm>
                    <a:off x="0" y="0"/>
                    <a:ext cx="7545856" cy="1179491"/>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F1A92" w14:textId="62F7D778" w:rsidR="00396AF9" w:rsidRDefault="00396AF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ADD1A" w14:textId="604CC2A5" w:rsidR="00396AF9" w:rsidRDefault="00396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7B6D"/>
    <w:multiLevelType w:val="hybridMultilevel"/>
    <w:tmpl w:val="8E0E3B74"/>
    <w:lvl w:ilvl="0" w:tplc="0C09000F">
      <w:start w:val="1"/>
      <w:numFmt w:val="decimal"/>
      <w:lvlText w:val="%1."/>
      <w:lvlJc w:val="left"/>
      <w:pPr>
        <w:ind w:left="275" w:hanging="360"/>
      </w:pPr>
    </w:lvl>
    <w:lvl w:ilvl="1" w:tplc="0C090019" w:tentative="1">
      <w:start w:val="1"/>
      <w:numFmt w:val="lowerLetter"/>
      <w:lvlText w:val="%2."/>
      <w:lvlJc w:val="left"/>
      <w:pPr>
        <w:ind w:left="995" w:hanging="360"/>
      </w:pPr>
    </w:lvl>
    <w:lvl w:ilvl="2" w:tplc="0C09001B" w:tentative="1">
      <w:start w:val="1"/>
      <w:numFmt w:val="lowerRoman"/>
      <w:lvlText w:val="%3."/>
      <w:lvlJc w:val="right"/>
      <w:pPr>
        <w:ind w:left="1715" w:hanging="180"/>
      </w:pPr>
    </w:lvl>
    <w:lvl w:ilvl="3" w:tplc="0C09000F" w:tentative="1">
      <w:start w:val="1"/>
      <w:numFmt w:val="decimal"/>
      <w:lvlText w:val="%4."/>
      <w:lvlJc w:val="left"/>
      <w:pPr>
        <w:ind w:left="2435" w:hanging="360"/>
      </w:pPr>
    </w:lvl>
    <w:lvl w:ilvl="4" w:tplc="0C090019" w:tentative="1">
      <w:start w:val="1"/>
      <w:numFmt w:val="lowerLetter"/>
      <w:lvlText w:val="%5."/>
      <w:lvlJc w:val="left"/>
      <w:pPr>
        <w:ind w:left="3155" w:hanging="360"/>
      </w:pPr>
    </w:lvl>
    <w:lvl w:ilvl="5" w:tplc="0C09001B" w:tentative="1">
      <w:start w:val="1"/>
      <w:numFmt w:val="lowerRoman"/>
      <w:lvlText w:val="%6."/>
      <w:lvlJc w:val="right"/>
      <w:pPr>
        <w:ind w:left="3875" w:hanging="180"/>
      </w:pPr>
    </w:lvl>
    <w:lvl w:ilvl="6" w:tplc="0C09000F" w:tentative="1">
      <w:start w:val="1"/>
      <w:numFmt w:val="decimal"/>
      <w:lvlText w:val="%7."/>
      <w:lvlJc w:val="left"/>
      <w:pPr>
        <w:ind w:left="4595" w:hanging="360"/>
      </w:pPr>
    </w:lvl>
    <w:lvl w:ilvl="7" w:tplc="0C090019" w:tentative="1">
      <w:start w:val="1"/>
      <w:numFmt w:val="lowerLetter"/>
      <w:lvlText w:val="%8."/>
      <w:lvlJc w:val="left"/>
      <w:pPr>
        <w:ind w:left="5315" w:hanging="360"/>
      </w:pPr>
    </w:lvl>
    <w:lvl w:ilvl="8" w:tplc="0C09001B" w:tentative="1">
      <w:start w:val="1"/>
      <w:numFmt w:val="lowerRoman"/>
      <w:lvlText w:val="%9."/>
      <w:lvlJc w:val="right"/>
      <w:pPr>
        <w:ind w:left="6035" w:hanging="180"/>
      </w:pPr>
    </w:lvl>
  </w:abstractNum>
  <w:abstractNum w:abstractNumId="1" w15:restartNumberingAfterBreak="0">
    <w:nsid w:val="047353CA"/>
    <w:multiLevelType w:val="hybridMultilevel"/>
    <w:tmpl w:val="7902CA52"/>
    <w:lvl w:ilvl="0" w:tplc="0C090001">
      <w:start w:val="1"/>
      <w:numFmt w:val="bullet"/>
      <w:lvlText w:val=""/>
      <w:lvlJc w:val="left"/>
      <w:pPr>
        <w:ind w:left="832" w:hanging="360"/>
      </w:pPr>
      <w:rPr>
        <w:rFonts w:ascii="Symbol" w:hAnsi="Symbol" w:hint="default"/>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2" w15:restartNumberingAfterBreak="0">
    <w:nsid w:val="0C607CFD"/>
    <w:multiLevelType w:val="hybridMultilevel"/>
    <w:tmpl w:val="4A006756"/>
    <w:lvl w:ilvl="0" w:tplc="0C090001">
      <w:start w:val="1"/>
      <w:numFmt w:val="bullet"/>
      <w:lvlText w:val=""/>
      <w:lvlJc w:val="left"/>
      <w:pPr>
        <w:ind w:left="472" w:hanging="360"/>
      </w:pPr>
      <w:rPr>
        <w:rFonts w:ascii="Symbol" w:hAnsi="Symbol" w:hint="default"/>
      </w:r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abstractNum w:abstractNumId="3" w15:restartNumberingAfterBreak="0">
    <w:nsid w:val="12D11BAE"/>
    <w:multiLevelType w:val="hybridMultilevel"/>
    <w:tmpl w:val="AE384692"/>
    <w:lvl w:ilvl="0" w:tplc="8BDAB562">
      <w:start w:val="1"/>
      <w:numFmt w:val="bullet"/>
      <w:lvlText w:val=""/>
      <w:lvlJc w:val="left"/>
      <w:pPr>
        <w:ind w:hanging="428"/>
      </w:pPr>
      <w:rPr>
        <w:rFonts w:ascii="Symbol" w:eastAsia="Symbol" w:hAnsi="Symbol" w:hint="default"/>
        <w:w w:val="99"/>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7A2E52"/>
    <w:multiLevelType w:val="multilevel"/>
    <w:tmpl w:val="8EBA06E2"/>
    <w:lvl w:ilvl="0">
      <w:numFmt w:val="bullet"/>
      <w:lvlText w:val="·"/>
      <w:lvlJc w:val="left"/>
      <w:pPr>
        <w:tabs>
          <w:tab w:val="left" w:pos="504"/>
        </w:tabs>
      </w:pPr>
      <w:rPr>
        <w:rFonts w:ascii="Symbol" w:eastAsia="Symbol" w:hAnsi="Symbol"/>
        <w:color w:val="000000"/>
        <w:spacing w:val="-7"/>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ECB0635"/>
    <w:multiLevelType w:val="hybridMultilevel"/>
    <w:tmpl w:val="8BD4E2E6"/>
    <w:lvl w:ilvl="0" w:tplc="0C090001">
      <w:start w:val="1"/>
      <w:numFmt w:val="bullet"/>
      <w:lvlText w:val=""/>
      <w:lvlJc w:val="left"/>
      <w:pPr>
        <w:ind w:left="472" w:hanging="360"/>
      </w:pPr>
      <w:rPr>
        <w:rFonts w:ascii="Symbol" w:hAnsi="Symbol" w:hint="default"/>
      </w:rPr>
    </w:lvl>
    <w:lvl w:ilvl="1" w:tplc="0C090003" w:tentative="1">
      <w:start w:val="1"/>
      <w:numFmt w:val="bullet"/>
      <w:lvlText w:val="o"/>
      <w:lvlJc w:val="left"/>
      <w:pPr>
        <w:ind w:left="1192" w:hanging="360"/>
      </w:pPr>
      <w:rPr>
        <w:rFonts w:ascii="Courier New" w:hAnsi="Courier New" w:cs="Courier New" w:hint="default"/>
      </w:rPr>
    </w:lvl>
    <w:lvl w:ilvl="2" w:tplc="0C090005" w:tentative="1">
      <w:start w:val="1"/>
      <w:numFmt w:val="bullet"/>
      <w:lvlText w:val=""/>
      <w:lvlJc w:val="left"/>
      <w:pPr>
        <w:ind w:left="1912" w:hanging="360"/>
      </w:pPr>
      <w:rPr>
        <w:rFonts w:ascii="Wingdings" w:hAnsi="Wingdings" w:hint="default"/>
      </w:rPr>
    </w:lvl>
    <w:lvl w:ilvl="3" w:tplc="0C090001" w:tentative="1">
      <w:start w:val="1"/>
      <w:numFmt w:val="bullet"/>
      <w:lvlText w:val=""/>
      <w:lvlJc w:val="left"/>
      <w:pPr>
        <w:ind w:left="2632" w:hanging="360"/>
      </w:pPr>
      <w:rPr>
        <w:rFonts w:ascii="Symbol" w:hAnsi="Symbol" w:hint="default"/>
      </w:rPr>
    </w:lvl>
    <w:lvl w:ilvl="4" w:tplc="0C090003" w:tentative="1">
      <w:start w:val="1"/>
      <w:numFmt w:val="bullet"/>
      <w:lvlText w:val="o"/>
      <w:lvlJc w:val="left"/>
      <w:pPr>
        <w:ind w:left="3352" w:hanging="360"/>
      </w:pPr>
      <w:rPr>
        <w:rFonts w:ascii="Courier New" w:hAnsi="Courier New" w:cs="Courier New" w:hint="default"/>
      </w:rPr>
    </w:lvl>
    <w:lvl w:ilvl="5" w:tplc="0C090005" w:tentative="1">
      <w:start w:val="1"/>
      <w:numFmt w:val="bullet"/>
      <w:lvlText w:val=""/>
      <w:lvlJc w:val="left"/>
      <w:pPr>
        <w:ind w:left="4072" w:hanging="360"/>
      </w:pPr>
      <w:rPr>
        <w:rFonts w:ascii="Wingdings" w:hAnsi="Wingdings" w:hint="default"/>
      </w:rPr>
    </w:lvl>
    <w:lvl w:ilvl="6" w:tplc="0C090001" w:tentative="1">
      <w:start w:val="1"/>
      <w:numFmt w:val="bullet"/>
      <w:lvlText w:val=""/>
      <w:lvlJc w:val="left"/>
      <w:pPr>
        <w:ind w:left="4792" w:hanging="360"/>
      </w:pPr>
      <w:rPr>
        <w:rFonts w:ascii="Symbol" w:hAnsi="Symbol" w:hint="default"/>
      </w:rPr>
    </w:lvl>
    <w:lvl w:ilvl="7" w:tplc="0C090003" w:tentative="1">
      <w:start w:val="1"/>
      <w:numFmt w:val="bullet"/>
      <w:lvlText w:val="o"/>
      <w:lvlJc w:val="left"/>
      <w:pPr>
        <w:ind w:left="5512" w:hanging="360"/>
      </w:pPr>
      <w:rPr>
        <w:rFonts w:ascii="Courier New" w:hAnsi="Courier New" w:cs="Courier New" w:hint="default"/>
      </w:rPr>
    </w:lvl>
    <w:lvl w:ilvl="8" w:tplc="0C090005" w:tentative="1">
      <w:start w:val="1"/>
      <w:numFmt w:val="bullet"/>
      <w:lvlText w:val=""/>
      <w:lvlJc w:val="left"/>
      <w:pPr>
        <w:ind w:left="6232" w:hanging="360"/>
      </w:pPr>
      <w:rPr>
        <w:rFonts w:ascii="Wingdings" w:hAnsi="Wingdings" w:hint="default"/>
      </w:rPr>
    </w:lvl>
  </w:abstractNum>
  <w:abstractNum w:abstractNumId="6" w15:restartNumberingAfterBreak="0">
    <w:nsid w:val="207F525B"/>
    <w:multiLevelType w:val="multilevel"/>
    <w:tmpl w:val="311203BE"/>
    <w:lvl w:ilvl="0">
      <w:start w:val="1"/>
      <w:numFmt w:val="decimal"/>
      <w:lvlText w:val="%1."/>
      <w:lvlJc w:val="left"/>
      <w:pPr>
        <w:ind w:hanging="445"/>
      </w:pPr>
      <w:rPr>
        <w:rFonts w:ascii="Arial" w:eastAsia="Arial" w:hAnsi="Arial" w:hint="default"/>
        <w:b/>
        <w:bCs/>
        <w:sz w:val="48"/>
        <w:szCs w:val="48"/>
      </w:rPr>
    </w:lvl>
    <w:lvl w:ilvl="1">
      <w:start w:val="1"/>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8"/>
        <w:szCs w:val="28"/>
      </w:rPr>
    </w:lvl>
    <w:lvl w:ilvl="3">
      <w:start w:val="1"/>
      <w:numFmt w:val="bullet"/>
      <w:lvlText w:val=""/>
      <w:lvlJc w:val="left"/>
      <w:pPr>
        <w:ind w:hanging="360"/>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 w15:restartNumberingAfterBreak="0">
    <w:nsid w:val="214F0622"/>
    <w:multiLevelType w:val="hybridMultilevel"/>
    <w:tmpl w:val="83002B8A"/>
    <w:lvl w:ilvl="0" w:tplc="9BFA2BBE">
      <w:start w:val="1"/>
      <w:numFmt w:val="lowerLetter"/>
      <w:lvlText w:val="(%1)"/>
      <w:lvlJc w:val="left"/>
      <w:pPr>
        <w:ind w:left="900" w:hanging="360"/>
      </w:pPr>
      <w:rPr>
        <w:rFonts w:hint="default"/>
      </w:rPr>
    </w:lvl>
    <w:lvl w:ilvl="1" w:tplc="0C090019" w:tentative="1">
      <w:start w:val="1"/>
      <w:numFmt w:val="lowerLetter"/>
      <w:lvlText w:val="%2."/>
      <w:lvlJc w:val="left"/>
      <w:pPr>
        <w:ind w:left="1620" w:hanging="360"/>
      </w:pPr>
    </w:lvl>
    <w:lvl w:ilvl="2" w:tplc="0C09001B" w:tentative="1">
      <w:start w:val="1"/>
      <w:numFmt w:val="lowerRoman"/>
      <w:lvlText w:val="%3."/>
      <w:lvlJc w:val="right"/>
      <w:pPr>
        <w:ind w:left="2340" w:hanging="180"/>
      </w:pPr>
    </w:lvl>
    <w:lvl w:ilvl="3" w:tplc="0C09000F" w:tentative="1">
      <w:start w:val="1"/>
      <w:numFmt w:val="decimal"/>
      <w:lvlText w:val="%4."/>
      <w:lvlJc w:val="left"/>
      <w:pPr>
        <w:ind w:left="3060" w:hanging="360"/>
      </w:pPr>
    </w:lvl>
    <w:lvl w:ilvl="4" w:tplc="0C090019" w:tentative="1">
      <w:start w:val="1"/>
      <w:numFmt w:val="lowerLetter"/>
      <w:lvlText w:val="%5."/>
      <w:lvlJc w:val="left"/>
      <w:pPr>
        <w:ind w:left="3780" w:hanging="360"/>
      </w:pPr>
    </w:lvl>
    <w:lvl w:ilvl="5" w:tplc="0C09001B" w:tentative="1">
      <w:start w:val="1"/>
      <w:numFmt w:val="lowerRoman"/>
      <w:lvlText w:val="%6."/>
      <w:lvlJc w:val="right"/>
      <w:pPr>
        <w:ind w:left="4500" w:hanging="180"/>
      </w:pPr>
    </w:lvl>
    <w:lvl w:ilvl="6" w:tplc="0C09000F" w:tentative="1">
      <w:start w:val="1"/>
      <w:numFmt w:val="decimal"/>
      <w:lvlText w:val="%7."/>
      <w:lvlJc w:val="left"/>
      <w:pPr>
        <w:ind w:left="5220" w:hanging="360"/>
      </w:pPr>
    </w:lvl>
    <w:lvl w:ilvl="7" w:tplc="0C090019" w:tentative="1">
      <w:start w:val="1"/>
      <w:numFmt w:val="lowerLetter"/>
      <w:lvlText w:val="%8."/>
      <w:lvlJc w:val="left"/>
      <w:pPr>
        <w:ind w:left="5940" w:hanging="360"/>
      </w:pPr>
    </w:lvl>
    <w:lvl w:ilvl="8" w:tplc="0C09001B" w:tentative="1">
      <w:start w:val="1"/>
      <w:numFmt w:val="lowerRoman"/>
      <w:lvlText w:val="%9."/>
      <w:lvlJc w:val="right"/>
      <w:pPr>
        <w:ind w:left="6660" w:hanging="180"/>
      </w:pPr>
    </w:lvl>
  </w:abstractNum>
  <w:abstractNum w:abstractNumId="8" w15:restartNumberingAfterBreak="0">
    <w:nsid w:val="2AB218D1"/>
    <w:multiLevelType w:val="multilevel"/>
    <w:tmpl w:val="0310FF40"/>
    <w:lvl w:ilvl="0">
      <w:start w:val="8"/>
      <w:numFmt w:val="decimal"/>
      <w:lvlText w:val="%1"/>
      <w:lvlJc w:val="left"/>
      <w:pPr>
        <w:ind w:hanging="534"/>
      </w:pPr>
      <w:rPr>
        <w:rFonts w:hint="default"/>
      </w:rPr>
    </w:lvl>
    <w:lvl w:ilvl="1">
      <w:start w:val="2"/>
      <w:numFmt w:val="decimal"/>
      <w:lvlText w:val="%1.%2"/>
      <w:lvlJc w:val="left"/>
      <w:pPr>
        <w:ind w:hanging="534"/>
      </w:pPr>
      <w:rPr>
        <w:rFonts w:ascii="Arial" w:eastAsia="Arial" w:hAnsi="Arial" w:hint="default"/>
        <w:b/>
        <w:bCs/>
        <w:w w:val="99"/>
        <w:sz w:val="32"/>
        <w:szCs w:val="32"/>
      </w:rPr>
    </w:lvl>
    <w:lvl w:ilvl="2">
      <w:start w:val="1"/>
      <w:numFmt w:val="decimal"/>
      <w:lvlText w:val="%1.%2.%3"/>
      <w:lvlJc w:val="left"/>
      <w:pPr>
        <w:ind w:hanging="649"/>
      </w:pPr>
      <w:rPr>
        <w:rFonts w:ascii="Arial" w:eastAsia="Arial" w:hAnsi="Arial" w:hint="default"/>
        <w:b/>
        <w:bCs/>
        <w:spacing w:val="-1"/>
        <w:w w:val="99"/>
        <w:sz w:val="26"/>
        <w:szCs w:val="26"/>
      </w:rPr>
    </w:lvl>
    <w:lvl w:ilvl="3">
      <w:start w:val="1"/>
      <w:numFmt w:val="bullet"/>
      <w:lvlText w:val=""/>
      <w:lvlJc w:val="left"/>
      <w:pPr>
        <w:ind w:hanging="361"/>
      </w:pPr>
      <w:rPr>
        <w:rFonts w:ascii="Symbol" w:eastAsia="Symbol" w:hAnsi="Symbol" w:hint="default"/>
        <w:w w:val="99"/>
        <w:sz w:val="20"/>
        <w:szCs w:val="20"/>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2B7B44EB"/>
    <w:multiLevelType w:val="hybridMultilevel"/>
    <w:tmpl w:val="EE26AA44"/>
    <w:lvl w:ilvl="0" w:tplc="CC3EDB2E">
      <w:start w:val="1"/>
      <w:numFmt w:val="bullet"/>
      <w:lvlText w:val=""/>
      <w:lvlJc w:val="left"/>
      <w:pPr>
        <w:ind w:left="1400" w:hanging="360"/>
      </w:pPr>
      <w:rPr>
        <w:rFonts w:ascii="Symbol" w:eastAsia="Symbol" w:hAnsi="Symbol" w:hint="default"/>
        <w:color w:val="auto"/>
        <w:w w:val="99"/>
        <w:sz w:val="20"/>
        <w:szCs w:val="20"/>
      </w:rPr>
    </w:lvl>
    <w:lvl w:ilvl="1" w:tplc="0C090003">
      <w:start w:val="1"/>
      <w:numFmt w:val="bullet"/>
      <w:lvlText w:val="o"/>
      <w:lvlJc w:val="left"/>
      <w:pPr>
        <w:ind w:left="2120" w:hanging="360"/>
      </w:pPr>
      <w:rPr>
        <w:rFonts w:ascii="Courier New" w:hAnsi="Courier New" w:cs="Courier New" w:hint="default"/>
      </w:rPr>
    </w:lvl>
    <w:lvl w:ilvl="2" w:tplc="0C090005" w:tentative="1">
      <w:start w:val="1"/>
      <w:numFmt w:val="bullet"/>
      <w:lvlText w:val=""/>
      <w:lvlJc w:val="left"/>
      <w:pPr>
        <w:ind w:left="2840" w:hanging="360"/>
      </w:pPr>
      <w:rPr>
        <w:rFonts w:ascii="Wingdings" w:hAnsi="Wingdings" w:hint="default"/>
      </w:rPr>
    </w:lvl>
    <w:lvl w:ilvl="3" w:tplc="0C090001" w:tentative="1">
      <w:start w:val="1"/>
      <w:numFmt w:val="bullet"/>
      <w:lvlText w:val=""/>
      <w:lvlJc w:val="left"/>
      <w:pPr>
        <w:ind w:left="3560" w:hanging="360"/>
      </w:pPr>
      <w:rPr>
        <w:rFonts w:ascii="Symbol" w:hAnsi="Symbol" w:hint="default"/>
      </w:rPr>
    </w:lvl>
    <w:lvl w:ilvl="4" w:tplc="0C090003" w:tentative="1">
      <w:start w:val="1"/>
      <w:numFmt w:val="bullet"/>
      <w:lvlText w:val="o"/>
      <w:lvlJc w:val="left"/>
      <w:pPr>
        <w:ind w:left="4280" w:hanging="360"/>
      </w:pPr>
      <w:rPr>
        <w:rFonts w:ascii="Courier New" w:hAnsi="Courier New" w:cs="Courier New" w:hint="default"/>
      </w:rPr>
    </w:lvl>
    <w:lvl w:ilvl="5" w:tplc="0C090005" w:tentative="1">
      <w:start w:val="1"/>
      <w:numFmt w:val="bullet"/>
      <w:lvlText w:val=""/>
      <w:lvlJc w:val="left"/>
      <w:pPr>
        <w:ind w:left="5000" w:hanging="360"/>
      </w:pPr>
      <w:rPr>
        <w:rFonts w:ascii="Wingdings" w:hAnsi="Wingdings" w:hint="default"/>
      </w:rPr>
    </w:lvl>
    <w:lvl w:ilvl="6" w:tplc="0C090001" w:tentative="1">
      <w:start w:val="1"/>
      <w:numFmt w:val="bullet"/>
      <w:lvlText w:val=""/>
      <w:lvlJc w:val="left"/>
      <w:pPr>
        <w:ind w:left="5720" w:hanging="360"/>
      </w:pPr>
      <w:rPr>
        <w:rFonts w:ascii="Symbol" w:hAnsi="Symbol" w:hint="default"/>
      </w:rPr>
    </w:lvl>
    <w:lvl w:ilvl="7" w:tplc="0C090003" w:tentative="1">
      <w:start w:val="1"/>
      <w:numFmt w:val="bullet"/>
      <w:lvlText w:val="o"/>
      <w:lvlJc w:val="left"/>
      <w:pPr>
        <w:ind w:left="6440" w:hanging="360"/>
      </w:pPr>
      <w:rPr>
        <w:rFonts w:ascii="Courier New" w:hAnsi="Courier New" w:cs="Courier New" w:hint="default"/>
      </w:rPr>
    </w:lvl>
    <w:lvl w:ilvl="8" w:tplc="0C090005" w:tentative="1">
      <w:start w:val="1"/>
      <w:numFmt w:val="bullet"/>
      <w:lvlText w:val=""/>
      <w:lvlJc w:val="left"/>
      <w:pPr>
        <w:ind w:left="7160" w:hanging="360"/>
      </w:pPr>
      <w:rPr>
        <w:rFonts w:ascii="Wingdings" w:hAnsi="Wingdings" w:hint="default"/>
      </w:rPr>
    </w:lvl>
  </w:abstractNum>
  <w:abstractNum w:abstractNumId="10" w15:restartNumberingAfterBreak="0">
    <w:nsid w:val="2CE164D6"/>
    <w:multiLevelType w:val="hybridMultilevel"/>
    <w:tmpl w:val="17520232"/>
    <w:lvl w:ilvl="0" w:tplc="0C090001">
      <w:start w:val="1"/>
      <w:numFmt w:val="bullet"/>
      <w:lvlText w:val=""/>
      <w:lvlJc w:val="left"/>
      <w:pPr>
        <w:ind w:left="885" w:hanging="360"/>
      </w:pPr>
      <w:rPr>
        <w:rFonts w:ascii="Symbol" w:hAnsi="Symbol" w:hint="default"/>
      </w:rPr>
    </w:lvl>
    <w:lvl w:ilvl="1" w:tplc="0C090019" w:tentative="1">
      <w:start w:val="1"/>
      <w:numFmt w:val="lowerLetter"/>
      <w:lvlText w:val="%2."/>
      <w:lvlJc w:val="left"/>
      <w:pPr>
        <w:ind w:left="1605" w:hanging="360"/>
      </w:pPr>
    </w:lvl>
    <w:lvl w:ilvl="2" w:tplc="0C09001B" w:tentative="1">
      <w:start w:val="1"/>
      <w:numFmt w:val="lowerRoman"/>
      <w:lvlText w:val="%3."/>
      <w:lvlJc w:val="right"/>
      <w:pPr>
        <w:ind w:left="2325" w:hanging="180"/>
      </w:pPr>
    </w:lvl>
    <w:lvl w:ilvl="3" w:tplc="0C09000F" w:tentative="1">
      <w:start w:val="1"/>
      <w:numFmt w:val="decimal"/>
      <w:lvlText w:val="%4."/>
      <w:lvlJc w:val="left"/>
      <w:pPr>
        <w:ind w:left="3045" w:hanging="360"/>
      </w:pPr>
    </w:lvl>
    <w:lvl w:ilvl="4" w:tplc="0C090019" w:tentative="1">
      <w:start w:val="1"/>
      <w:numFmt w:val="lowerLetter"/>
      <w:lvlText w:val="%5."/>
      <w:lvlJc w:val="left"/>
      <w:pPr>
        <w:ind w:left="3765" w:hanging="360"/>
      </w:pPr>
    </w:lvl>
    <w:lvl w:ilvl="5" w:tplc="0C09001B" w:tentative="1">
      <w:start w:val="1"/>
      <w:numFmt w:val="lowerRoman"/>
      <w:lvlText w:val="%6."/>
      <w:lvlJc w:val="right"/>
      <w:pPr>
        <w:ind w:left="4485" w:hanging="180"/>
      </w:pPr>
    </w:lvl>
    <w:lvl w:ilvl="6" w:tplc="0C09000F" w:tentative="1">
      <w:start w:val="1"/>
      <w:numFmt w:val="decimal"/>
      <w:lvlText w:val="%7."/>
      <w:lvlJc w:val="left"/>
      <w:pPr>
        <w:ind w:left="5205" w:hanging="360"/>
      </w:pPr>
    </w:lvl>
    <w:lvl w:ilvl="7" w:tplc="0C090019" w:tentative="1">
      <w:start w:val="1"/>
      <w:numFmt w:val="lowerLetter"/>
      <w:lvlText w:val="%8."/>
      <w:lvlJc w:val="left"/>
      <w:pPr>
        <w:ind w:left="5925" w:hanging="360"/>
      </w:pPr>
    </w:lvl>
    <w:lvl w:ilvl="8" w:tplc="0C09001B" w:tentative="1">
      <w:start w:val="1"/>
      <w:numFmt w:val="lowerRoman"/>
      <w:lvlText w:val="%9."/>
      <w:lvlJc w:val="right"/>
      <w:pPr>
        <w:ind w:left="6645" w:hanging="180"/>
      </w:pPr>
    </w:lvl>
  </w:abstractNum>
  <w:abstractNum w:abstractNumId="11" w15:restartNumberingAfterBreak="0">
    <w:nsid w:val="3A2B3D93"/>
    <w:multiLevelType w:val="multilevel"/>
    <w:tmpl w:val="E3A49048"/>
    <w:lvl w:ilvl="0">
      <w:numFmt w:val="bullet"/>
      <w:lvlText w:val="o"/>
      <w:lvlJc w:val="left"/>
      <w:pPr>
        <w:tabs>
          <w:tab w:val="left" w:pos="288"/>
        </w:tabs>
      </w:pPr>
      <w:rPr>
        <w:rFonts w:ascii="Courier New" w:eastAsia="Courier New" w:hAnsi="Courier New"/>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EBC73E7"/>
    <w:multiLevelType w:val="hybridMultilevel"/>
    <w:tmpl w:val="737015CA"/>
    <w:lvl w:ilvl="0" w:tplc="601EF6C2">
      <w:start w:val="1"/>
      <w:numFmt w:val="bullet"/>
      <w:lvlText w:val=""/>
      <w:lvlJc w:val="left"/>
      <w:pPr>
        <w:ind w:hanging="428"/>
      </w:pPr>
      <w:rPr>
        <w:rFonts w:ascii="Symbol" w:eastAsia="Symbol" w:hAnsi="Symbol" w:hint="default"/>
        <w:color w:val="auto"/>
        <w:w w:val="99"/>
        <w:sz w:val="20"/>
        <w:szCs w:val="20"/>
      </w:rPr>
    </w:lvl>
    <w:lvl w:ilvl="1" w:tplc="29B8DC04">
      <w:start w:val="1"/>
      <w:numFmt w:val="bullet"/>
      <w:lvlText w:val="•"/>
      <w:lvlJc w:val="left"/>
      <w:rPr>
        <w:rFonts w:hint="default"/>
      </w:rPr>
    </w:lvl>
    <w:lvl w:ilvl="2" w:tplc="090A0830">
      <w:start w:val="1"/>
      <w:numFmt w:val="bullet"/>
      <w:lvlText w:val="•"/>
      <w:lvlJc w:val="left"/>
      <w:rPr>
        <w:rFonts w:hint="default"/>
      </w:rPr>
    </w:lvl>
    <w:lvl w:ilvl="3" w:tplc="9D58A4AA">
      <w:start w:val="1"/>
      <w:numFmt w:val="bullet"/>
      <w:lvlText w:val="•"/>
      <w:lvlJc w:val="left"/>
      <w:rPr>
        <w:rFonts w:hint="default"/>
      </w:rPr>
    </w:lvl>
    <w:lvl w:ilvl="4" w:tplc="84AC1CDA">
      <w:start w:val="1"/>
      <w:numFmt w:val="bullet"/>
      <w:lvlText w:val="•"/>
      <w:lvlJc w:val="left"/>
      <w:rPr>
        <w:rFonts w:hint="default"/>
      </w:rPr>
    </w:lvl>
    <w:lvl w:ilvl="5" w:tplc="17A68F5C">
      <w:start w:val="1"/>
      <w:numFmt w:val="bullet"/>
      <w:lvlText w:val="•"/>
      <w:lvlJc w:val="left"/>
      <w:rPr>
        <w:rFonts w:hint="default"/>
      </w:rPr>
    </w:lvl>
    <w:lvl w:ilvl="6" w:tplc="48763088">
      <w:start w:val="1"/>
      <w:numFmt w:val="bullet"/>
      <w:lvlText w:val="•"/>
      <w:lvlJc w:val="left"/>
      <w:rPr>
        <w:rFonts w:hint="default"/>
      </w:rPr>
    </w:lvl>
    <w:lvl w:ilvl="7" w:tplc="403A55AE">
      <w:start w:val="1"/>
      <w:numFmt w:val="bullet"/>
      <w:lvlText w:val="•"/>
      <w:lvlJc w:val="left"/>
      <w:rPr>
        <w:rFonts w:hint="default"/>
      </w:rPr>
    </w:lvl>
    <w:lvl w:ilvl="8" w:tplc="4E08F568">
      <w:start w:val="1"/>
      <w:numFmt w:val="bullet"/>
      <w:lvlText w:val="•"/>
      <w:lvlJc w:val="left"/>
      <w:rPr>
        <w:rFonts w:hint="default"/>
      </w:rPr>
    </w:lvl>
  </w:abstractNum>
  <w:abstractNum w:abstractNumId="13" w15:restartNumberingAfterBreak="0">
    <w:nsid w:val="42671E81"/>
    <w:multiLevelType w:val="hybridMultilevel"/>
    <w:tmpl w:val="F77CDE86"/>
    <w:lvl w:ilvl="0" w:tplc="A35232C2">
      <w:start w:val="1"/>
      <w:numFmt w:val="bullet"/>
      <w:lvlText w:val=""/>
      <w:lvlJc w:val="left"/>
      <w:pPr>
        <w:ind w:left="1008" w:hanging="360"/>
      </w:pPr>
      <w:rPr>
        <w:rFonts w:ascii="Symbol" w:hAnsi="Symbol" w:hint="default"/>
      </w:rPr>
    </w:lvl>
    <w:lvl w:ilvl="1" w:tplc="0C090003">
      <w:start w:val="1"/>
      <w:numFmt w:val="bullet"/>
      <w:lvlText w:val="o"/>
      <w:lvlJc w:val="left"/>
      <w:pPr>
        <w:ind w:left="1728" w:hanging="360"/>
      </w:pPr>
      <w:rPr>
        <w:rFonts w:ascii="Courier New" w:hAnsi="Courier New" w:cs="Courier New" w:hint="default"/>
      </w:rPr>
    </w:lvl>
    <w:lvl w:ilvl="2" w:tplc="0C090005" w:tentative="1">
      <w:start w:val="1"/>
      <w:numFmt w:val="bullet"/>
      <w:lvlText w:val=""/>
      <w:lvlJc w:val="left"/>
      <w:pPr>
        <w:ind w:left="2448" w:hanging="360"/>
      </w:pPr>
      <w:rPr>
        <w:rFonts w:ascii="Wingdings" w:hAnsi="Wingdings" w:hint="default"/>
      </w:rPr>
    </w:lvl>
    <w:lvl w:ilvl="3" w:tplc="0C090001" w:tentative="1">
      <w:start w:val="1"/>
      <w:numFmt w:val="bullet"/>
      <w:lvlText w:val=""/>
      <w:lvlJc w:val="left"/>
      <w:pPr>
        <w:ind w:left="3168" w:hanging="360"/>
      </w:pPr>
      <w:rPr>
        <w:rFonts w:ascii="Symbol" w:hAnsi="Symbol" w:hint="default"/>
      </w:rPr>
    </w:lvl>
    <w:lvl w:ilvl="4" w:tplc="0C090003" w:tentative="1">
      <w:start w:val="1"/>
      <w:numFmt w:val="bullet"/>
      <w:lvlText w:val="o"/>
      <w:lvlJc w:val="left"/>
      <w:pPr>
        <w:ind w:left="3888" w:hanging="360"/>
      </w:pPr>
      <w:rPr>
        <w:rFonts w:ascii="Courier New" w:hAnsi="Courier New" w:cs="Courier New" w:hint="default"/>
      </w:rPr>
    </w:lvl>
    <w:lvl w:ilvl="5" w:tplc="0C090005" w:tentative="1">
      <w:start w:val="1"/>
      <w:numFmt w:val="bullet"/>
      <w:lvlText w:val=""/>
      <w:lvlJc w:val="left"/>
      <w:pPr>
        <w:ind w:left="4608" w:hanging="360"/>
      </w:pPr>
      <w:rPr>
        <w:rFonts w:ascii="Wingdings" w:hAnsi="Wingdings" w:hint="default"/>
      </w:rPr>
    </w:lvl>
    <w:lvl w:ilvl="6" w:tplc="0C090001" w:tentative="1">
      <w:start w:val="1"/>
      <w:numFmt w:val="bullet"/>
      <w:lvlText w:val=""/>
      <w:lvlJc w:val="left"/>
      <w:pPr>
        <w:ind w:left="5328" w:hanging="360"/>
      </w:pPr>
      <w:rPr>
        <w:rFonts w:ascii="Symbol" w:hAnsi="Symbol" w:hint="default"/>
      </w:rPr>
    </w:lvl>
    <w:lvl w:ilvl="7" w:tplc="0C090003" w:tentative="1">
      <w:start w:val="1"/>
      <w:numFmt w:val="bullet"/>
      <w:lvlText w:val="o"/>
      <w:lvlJc w:val="left"/>
      <w:pPr>
        <w:ind w:left="6048" w:hanging="360"/>
      </w:pPr>
      <w:rPr>
        <w:rFonts w:ascii="Courier New" w:hAnsi="Courier New" w:cs="Courier New" w:hint="default"/>
      </w:rPr>
    </w:lvl>
    <w:lvl w:ilvl="8" w:tplc="0C090005" w:tentative="1">
      <w:start w:val="1"/>
      <w:numFmt w:val="bullet"/>
      <w:lvlText w:val=""/>
      <w:lvlJc w:val="left"/>
      <w:pPr>
        <w:ind w:left="6768" w:hanging="360"/>
      </w:pPr>
      <w:rPr>
        <w:rFonts w:ascii="Wingdings" w:hAnsi="Wingdings" w:hint="default"/>
      </w:rPr>
    </w:lvl>
  </w:abstractNum>
  <w:abstractNum w:abstractNumId="14" w15:restartNumberingAfterBreak="0">
    <w:nsid w:val="44400940"/>
    <w:multiLevelType w:val="multilevel"/>
    <w:tmpl w:val="179C31D8"/>
    <w:lvl w:ilvl="0">
      <w:numFmt w:val="bullet"/>
      <w:lvlText w:val="·"/>
      <w:lvlJc w:val="left"/>
      <w:pPr>
        <w:tabs>
          <w:tab w:val="left" w:pos="432"/>
        </w:tabs>
      </w:pPr>
      <w:rPr>
        <w:rFonts w:ascii="Symbol" w:eastAsia="Symbol" w:hAnsi="Symbol"/>
        <w:b/>
        <w:color w:val="000000"/>
        <w:spacing w:val="0"/>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8B306A6"/>
    <w:multiLevelType w:val="hybridMultilevel"/>
    <w:tmpl w:val="0D72402A"/>
    <w:lvl w:ilvl="0" w:tplc="FEF8230E">
      <w:start w:val="1"/>
      <w:numFmt w:val="bullet"/>
      <w:lvlText w:val=""/>
      <w:lvlJc w:val="left"/>
      <w:pPr>
        <w:ind w:hanging="428"/>
      </w:pPr>
      <w:rPr>
        <w:rFonts w:ascii="Symbol" w:eastAsia="Symbol" w:hAnsi="Symbol" w:hint="default"/>
        <w:color w:val="auto"/>
        <w:w w:val="99"/>
        <w:sz w:val="20"/>
        <w:szCs w:val="20"/>
      </w:rPr>
    </w:lvl>
    <w:lvl w:ilvl="1" w:tplc="68609EAA">
      <w:start w:val="1"/>
      <w:numFmt w:val="bullet"/>
      <w:lvlText w:val="•"/>
      <w:lvlJc w:val="left"/>
      <w:rPr>
        <w:rFonts w:hint="default"/>
      </w:rPr>
    </w:lvl>
    <w:lvl w:ilvl="2" w:tplc="54628FDA">
      <w:start w:val="1"/>
      <w:numFmt w:val="bullet"/>
      <w:lvlText w:val="•"/>
      <w:lvlJc w:val="left"/>
      <w:rPr>
        <w:rFonts w:hint="default"/>
      </w:rPr>
    </w:lvl>
    <w:lvl w:ilvl="3" w:tplc="202ED73E">
      <w:start w:val="1"/>
      <w:numFmt w:val="bullet"/>
      <w:lvlText w:val="•"/>
      <w:lvlJc w:val="left"/>
      <w:rPr>
        <w:rFonts w:hint="default"/>
      </w:rPr>
    </w:lvl>
    <w:lvl w:ilvl="4" w:tplc="0F242A5C">
      <w:start w:val="1"/>
      <w:numFmt w:val="bullet"/>
      <w:lvlText w:val="•"/>
      <w:lvlJc w:val="left"/>
      <w:rPr>
        <w:rFonts w:hint="default"/>
      </w:rPr>
    </w:lvl>
    <w:lvl w:ilvl="5" w:tplc="578E3B5E">
      <w:start w:val="1"/>
      <w:numFmt w:val="bullet"/>
      <w:lvlText w:val="•"/>
      <w:lvlJc w:val="left"/>
      <w:rPr>
        <w:rFonts w:hint="default"/>
      </w:rPr>
    </w:lvl>
    <w:lvl w:ilvl="6" w:tplc="138AFFAA">
      <w:start w:val="1"/>
      <w:numFmt w:val="bullet"/>
      <w:lvlText w:val="•"/>
      <w:lvlJc w:val="left"/>
      <w:rPr>
        <w:rFonts w:hint="default"/>
      </w:rPr>
    </w:lvl>
    <w:lvl w:ilvl="7" w:tplc="B94A00E0">
      <w:start w:val="1"/>
      <w:numFmt w:val="bullet"/>
      <w:lvlText w:val="•"/>
      <w:lvlJc w:val="left"/>
      <w:rPr>
        <w:rFonts w:hint="default"/>
      </w:rPr>
    </w:lvl>
    <w:lvl w:ilvl="8" w:tplc="E30A965A">
      <w:start w:val="1"/>
      <w:numFmt w:val="bullet"/>
      <w:lvlText w:val="•"/>
      <w:lvlJc w:val="left"/>
      <w:rPr>
        <w:rFonts w:hint="default"/>
      </w:rPr>
    </w:lvl>
  </w:abstractNum>
  <w:abstractNum w:abstractNumId="16" w15:restartNumberingAfterBreak="0">
    <w:nsid w:val="5C6732C9"/>
    <w:multiLevelType w:val="multilevel"/>
    <w:tmpl w:val="1E46CFBA"/>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DBE0668"/>
    <w:multiLevelType w:val="multilevel"/>
    <w:tmpl w:val="F8F8F690"/>
    <w:lvl w:ilvl="0">
      <w:numFmt w:val="bullet"/>
      <w:lvlText w:val="o"/>
      <w:lvlJc w:val="left"/>
      <w:pPr>
        <w:tabs>
          <w:tab w:val="left" w:pos="288"/>
        </w:tabs>
      </w:pPr>
      <w:rPr>
        <w:rFonts w:ascii="Courier New" w:eastAsia="Courier New" w:hAnsi="Courier New"/>
        <w:b/>
        <w:color w:val="000000"/>
        <w:spacing w:val="-2"/>
        <w:w w:val="10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F9B156A"/>
    <w:multiLevelType w:val="multilevel"/>
    <w:tmpl w:val="5720B744"/>
    <w:lvl w:ilvl="0">
      <w:numFmt w:val="bullet"/>
      <w:lvlText w:val="·"/>
      <w:lvlJc w:val="left"/>
      <w:pPr>
        <w:tabs>
          <w:tab w:val="left" w:pos="432"/>
        </w:tabs>
      </w:pPr>
      <w:rPr>
        <w:rFonts w:ascii="Symbol" w:eastAsia="Symbol" w:hAnsi="Symbol"/>
        <w:color w:val="000000"/>
        <w:spacing w:val="-1"/>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75F6915"/>
    <w:multiLevelType w:val="multilevel"/>
    <w:tmpl w:val="563EF43A"/>
    <w:lvl w:ilvl="0">
      <w:start w:val="1"/>
      <w:numFmt w:val="decimal"/>
      <w:lvlText w:val="%1."/>
      <w:lvlJc w:val="left"/>
      <w:pPr>
        <w:tabs>
          <w:tab w:val="num" w:pos="861"/>
        </w:tabs>
        <w:ind w:left="861" w:hanging="360"/>
      </w:pPr>
    </w:lvl>
    <w:lvl w:ilvl="1" w:tentative="1">
      <w:start w:val="1"/>
      <w:numFmt w:val="decimal"/>
      <w:lvlText w:val="%2."/>
      <w:lvlJc w:val="left"/>
      <w:pPr>
        <w:tabs>
          <w:tab w:val="num" w:pos="1581"/>
        </w:tabs>
        <w:ind w:left="1581" w:hanging="360"/>
      </w:pPr>
    </w:lvl>
    <w:lvl w:ilvl="2" w:tentative="1">
      <w:start w:val="1"/>
      <w:numFmt w:val="decimal"/>
      <w:lvlText w:val="%3."/>
      <w:lvlJc w:val="left"/>
      <w:pPr>
        <w:tabs>
          <w:tab w:val="num" w:pos="2301"/>
        </w:tabs>
        <w:ind w:left="2301" w:hanging="360"/>
      </w:pPr>
    </w:lvl>
    <w:lvl w:ilvl="3" w:tentative="1">
      <w:start w:val="1"/>
      <w:numFmt w:val="decimal"/>
      <w:lvlText w:val="%4."/>
      <w:lvlJc w:val="left"/>
      <w:pPr>
        <w:tabs>
          <w:tab w:val="num" w:pos="3021"/>
        </w:tabs>
        <w:ind w:left="3021" w:hanging="360"/>
      </w:pPr>
    </w:lvl>
    <w:lvl w:ilvl="4" w:tentative="1">
      <w:start w:val="1"/>
      <w:numFmt w:val="decimal"/>
      <w:lvlText w:val="%5."/>
      <w:lvlJc w:val="left"/>
      <w:pPr>
        <w:tabs>
          <w:tab w:val="num" w:pos="3741"/>
        </w:tabs>
        <w:ind w:left="3741" w:hanging="360"/>
      </w:pPr>
    </w:lvl>
    <w:lvl w:ilvl="5" w:tentative="1">
      <w:start w:val="1"/>
      <w:numFmt w:val="decimal"/>
      <w:lvlText w:val="%6."/>
      <w:lvlJc w:val="left"/>
      <w:pPr>
        <w:tabs>
          <w:tab w:val="num" w:pos="4461"/>
        </w:tabs>
        <w:ind w:left="4461" w:hanging="360"/>
      </w:pPr>
    </w:lvl>
    <w:lvl w:ilvl="6" w:tentative="1">
      <w:start w:val="1"/>
      <w:numFmt w:val="decimal"/>
      <w:lvlText w:val="%7."/>
      <w:lvlJc w:val="left"/>
      <w:pPr>
        <w:tabs>
          <w:tab w:val="num" w:pos="5181"/>
        </w:tabs>
        <w:ind w:left="5181" w:hanging="360"/>
      </w:pPr>
    </w:lvl>
    <w:lvl w:ilvl="7" w:tentative="1">
      <w:start w:val="1"/>
      <w:numFmt w:val="decimal"/>
      <w:lvlText w:val="%8."/>
      <w:lvlJc w:val="left"/>
      <w:pPr>
        <w:tabs>
          <w:tab w:val="num" w:pos="5901"/>
        </w:tabs>
        <w:ind w:left="5901" w:hanging="360"/>
      </w:pPr>
    </w:lvl>
    <w:lvl w:ilvl="8" w:tentative="1">
      <w:start w:val="1"/>
      <w:numFmt w:val="decimal"/>
      <w:lvlText w:val="%9."/>
      <w:lvlJc w:val="left"/>
      <w:pPr>
        <w:tabs>
          <w:tab w:val="num" w:pos="6621"/>
        </w:tabs>
        <w:ind w:left="6621" w:hanging="360"/>
      </w:pPr>
    </w:lvl>
  </w:abstractNum>
  <w:abstractNum w:abstractNumId="20" w15:restartNumberingAfterBreak="0">
    <w:nsid w:val="73C52C1F"/>
    <w:multiLevelType w:val="hybridMultilevel"/>
    <w:tmpl w:val="9FA292E2"/>
    <w:lvl w:ilvl="0" w:tplc="5F9C7F82">
      <w:start w:val="1"/>
      <w:numFmt w:val="decimal"/>
      <w:lvlText w:val="%1."/>
      <w:lvlJc w:val="left"/>
      <w:pPr>
        <w:ind w:hanging="360"/>
      </w:pPr>
      <w:rPr>
        <w:rFonts w:ascii="Arial" w:eastAsia="Arial" w:hAnsi="Arial" w:hint="default"/>
        <w:spacing w:val="-1"/>
        <w:sz w:val="22"/>
        <w:szCs w:val="22"/>
      </w:rPr>
    </w:lvl>
    <w:lvl w:ilvl="1" w:tplc="243A109C">
      <w:start w:val="1"/>
      <w:numFmt w:val="bullet"/>
      <w:lvlText w:val="•"/>
      <w:lvlJc w:val="left"/>
      <w:rPr>
        <w:rFonts w:hint="default"/>
      </w:rPr>
    </w:lvl>
    <w:lvl w:ilvl="2" w:tplc="AA0298C4">
      <w:start w:val="1"/>
      <w:numFmt w:val="bullet"/>
      <w:lvlText w:val="•"/>
      <w:lvlJc w:val="left"/>
      <w:rPr>
        <w:rFonts w:hint="default"/>
      </w:rPr>
    </w:lvl>
    <w:lvl w:ilvl="3" w:tplc="1E8AF5B4">
      <w:start w:val="1"/>
      <w:numFmt w:val="bullet"/>
      <w:lvlText w:val="•"/>
      <w:lvlJc w:val="left"/>
      <w:rPr>
        <w:rFonts w:hint="default"/>
      </w:rPr>
    </w:lvl>
    <w:lvl w:ilvl="4" w:tplc="B5A4C868">
      <w:start w:val="1"/>
      <w:numFmt w:val="bullet"/>
      <w:lvlText w:val="•"/>
      <w:lvlJc w:val="left"/>
      <w:rPr>
        <w:rFonts w:hint="default"/>
      </w:rPr>
    </w:lvl>
    <w:lvl w:ilvl="5" w:tplc="B40A7FCE">
      <w:start w:val="1"/>
      <w:numFmt w:val="bullet"/>
      <w:lvlText w:val="•"/>
      <w:lvlJc w:val="left"/>
      <w:rPr>
        <w:rFonts w:hint="default"/>
      </w:rPr>
    </w:lvl>
    <w:lvl w:ilvl="6" w:tplc="9D0EB4F4">
      <w:start w:val="1"/>
      <w:numFmt w:val="bullet"/>
      <w:lvlText w:val="•"/>
      <w:lvlJc w:val="left"/>
      <w:rPr>
        <w:rFonts w:hint="default"/>
      </w:rPr>
    </w:lvl>
    <w:lvl w:ilvl="7" w:tplc="A4FE322A">
      <w:start w:val="1"/>
      <w:numFmt w:val="bullet"/>
      <w:lvlText w:val="•"/>
      <w:lvlJc w:val="left"/>
      <w:rPr>
        <w:rFonts w:hint="default"/>
      </w:rPr>
    </w:lvl>
    <w:lvl w:ilvl="8" w:tplc="DC52B8C2">
      <w:start w:val="1"/>
      <w:numFmt w:val="bullet"/>
      <w:lvlText w:val="•"/>
      <w:lvlJc w:val="left"/>
      <w:rPr>
        <w:rFonts w:hint="default"/>
      </w:rPr>
    </w:lvl>
  </w:abstractNum>
  <w:abstractNum w:abstractNumId="21" w15:restartNumberingAfterBreak="0">
    <w:nsid w:val="798D6731"/>
    <w:multiLevelType w:val="hybridMultilevel"/>
    <w:tmpl w:val="445A8D30"/>
    <w:lvl w:ilvl="0" w:tplc="0944C5F6">
      <w:start w:val="1"/>
      <w:numFmt w:val="bullet"/>
      <w:lvlText w:val=""/>
      <w:lvlJc w:val="left"/>
      <w:pPr>
        <w:ind w:hanging="428"/>
      </w:pPr>
      <w:rPr>
        <w:rFonts w:ascii="Symbol" w:eastAsia="Symbol" w:hAnsi="Symbol" w:hint="default"/>
        <w:w w:val="99"/>
        <w:sz w:val="20"/>
        <w:szCs w:val="20"/>
      </w:rPr>
    </w:lvl>
    <w:lvl w:ilvl="1" w:tplc="E2649644">
      <w:start w:val="1"/>
      <w:numFmt w:val="bullet"/>
      <w:lvlText w:val=""/>
      <w:lvlJc w:val="left"/>
      <w:pPr>
        <w:ind w:hanging="361"/>
      </w:pPr>
      <w:rPr>
        <w:rFonts w:ascii="Symbol" w:eastAsia="Symbol" w:hAnsi="Symbol" w:hint="default"/>
        <w:w w:val="99"/>
        <w:sz w:val="20"/>
        <w:szCs w:val="20"/>
      </w:rPr>
    </w:lvl>
    <w:lvl w:ilvl="2" w:tplc="41DCDF38">
      <w:start w:val="1"/>
      <w:numFmt w:val="bullet"/>
      <w:lvlText w:val="•"/>
      <w:lvlJc w:val="left"/>
      <w:rPr>
        <w:rFonts w:hint="default"/>
      </w:rPr>
    </w:lvl>
    <w:lvl w:ilvl="3" w:tplc="29B43202">
      <w:start w:val="1"/>
      <w:numFmt w:val="bullet"/>
      <w:lvlText w:val="•"/>
      <w:lvlJc w:val="left"/>
      <w:rPr>
        <w:rFonts w:hint="default"/>
      </w:rPr>
    </w:lvl>
    <w:lvl w:ilvl="4" w:tplc="F244C324">
      <w:start w:val="1"/>
      <w:numFmt w:val="bullet"/>
      <w:lvlText w:val="•"/>
      <w:lvlJc w:val="left"/>
      <w:rPr>
        <w:rFonts w:hint="default"/>
      </w:rPr>
    </w:lvl>
    <w:lvl w:ilvl="5" w:tplc="D38E9650">
      <w:start w:val="1"/>
      <w:numFmt w:val="bullet"/>
      <w:lvlText w:val="•"/>
      <w:lvlJc w:val="left"/>
      <w:rPr>
        <w:rFonts w:hint="default"/>
      </w:rPr>
    </w:lvl>
    <w:lvl w:ilvl="6" w:tplc="EAC8A8E0">
      <w:start w:val="1"/>
      <w:numFmt w:val="bullet"/>
      <w:lvlText w:val="•"/>
      <w:lvlJc w:val="left"/>
      <w:rPr>
        <w:rFonts w:hint="default"/>
      </w:rPr>
    </w:lvl>
    <w:lvl w:ilvl="7" w:tplc="17FED56C">
      <w:start w:val="1"/>
      <w:numFmt w:val="bullet"/>
      <w:lvlText w:val="•"/>
      <w:lvlJc w:val="left"/>
      <w:rPr>
        <w:rFonts w:hint="default"/>
      </w:rPr>
    </w:lvl>
    <w:lvl w:ilvl="8" w:tplc="4CDAADB4">
      <w:start w:val="1"/>
      <w:numFmt w:val="bullet"/>
      <w:lvlText w:val="•"/>
      <w:lvlJc w:val="left"/>
      <w:rPr>
        <w:rFonts w:hint="default"/>
      </w:rPr>
    </w:lvl>
  </w:abstractNum>
  <w:abstractNum w:abstractNumId="22" w15:restartNumberingAfterBreak="0">
    <w:nsid w:val="7B3C10F0"/>
    <w:multiLevelType w:val="hybridMultilevel"/>
    <w:tmpl w:val="EA24F6B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50496914">
    <w:abstractNumId w:val="20"/>
  </w:num>
  <w:num w:numId="2" w16cid:durableId="1495414653">
    <w:abstractNumId w:val="15"/>
  </w:num>
  <w:num w:numId="3" w16cid:durableId="1286816635">
    <w:abstractNumId w:val="8"/>
  </w:num>
  <w:num w:numId="4" w16cid:durableId="341395236">
    <w:abstractNumId w:val="21"/>
  </w:num>
  <w:num w:numId="5" w16cid:durableId="759643664">
    <w:abstractNumId w:val="12"/>
  </w:num>
  <w:num w:numId="6" w16cid:durableId="2008709509">
    <w:abstractNumId w:val="6"/>
  </w:num>
  <w:num w:numId="7" w16cid:durableId="2096974444">
    <w:abstractNumId w:val="3"/>
  </w:num>
  <w:num w:numId="8" w16cid:durableId="1686786054">
    <w:abstractNumId w:val="9"/>
  </w:num>
  <w:num w:numId="9" w16cid:durableId="106431414">
    <w:abstractNumId w:val="5"/>
  </w:num>
  <w:num w:numId="10" w16cid:durableId="1259211750">
    <w:abstractNumId w:val="7"/>
  </w:num>
  <w:num w:numId="11" w16cid:durableId="1169365142">
    <w:abstractNumId w:val="10"/>
  </w:num>
  <w:num w:numId="12" w16cid:durableId="35786916">
    <w:abstractNumId w:val="1"/>
  </w:num>
  <w:num w:numId="13" w16cid:durableId="742869383">
    <w:abstractNumId w:val="2"/>
  </w:num>
  <w:num w:numId="14" w16cid:durableId="1974753012">
    <w:abstractNumId w:val="16"/>
  </w:num>
  <w:num w:numId="15" w16cid:durableId="815537394">
    <w:abstractNumId w:val="18"/>
  </w:num>
  <w:num w:numId="16" w16cid:durableId="931402704">
    <w:abstractNumId w:val="20"/>
  </w:num>
  <w:num w:numId="17" w16cid:durableId="1377006844">
    <w:abstractNumId w:val="20"/>
  </w:num>
  <w:num w:numId="18" w16cid:durableId="580525115">
    <w:abstractNumId w:val="20"/>
  </w:num>
  <w:num w:numId="19" w16cid:durableId="1177227221">
    <w:abstractNumId w:val="20"/>
  </w:num>
  <w:num w:numId="20" w16cid:durableId="2019965466">
    <w:abstractNumId w:val="4"/>
  </w:num>
  <w:num w:numId="21" w16cid:durableId="611977074">
    <w:abstractNumId w:val="14"/>
  </w:num>
  <w:num w:numId="22" w16cid:durableId="179635563">
    <w:abstractNumId w:val="22"/>
  </w:num>
  <w:num w:numId="23" w16cid:durableId="1877112816">
    <w:abstractNumId w:val="0"/>
  </w:num>
  <w:num w:numId="24" w16cid:durableId="2090038191">
    <w:abstractNumId w:val="13"/>
  </w:num>
  <w:num w:numId="25" w16cid:durableId="8797541">
    <w:abstractNumId w:val="17"/>
  </w:num>
  <w:num w:numId="26" w16cid:durableId="432552046">
    <w:abstractNumId w:val="11"/>
  </w:num>
  <w:num w:numId="27" w16cid:durableId="219751834">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evenAndOddHeaders/>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202B"/>
    <w:rsid w:val="0000713D"/>
    <w:rsid w:val="000108D5"/>
    <w:rsid w:val="000117E8"/>
    <w:rsid w:val="000120B9"/>
    <w:rsid w:val="00017647"/>
    <w:rsid w:val="00025300"/>
    <w:rsid w:val="000263B5"/>
    <w:rsid w:val="000420CD"/>
    <w:rsid w:val="00044A1C"/>
    <w:rsid w:val="00044AA2"/>
    <w:rsid w:val="00051D99"/>
    <w:rsid w:val="0005206B"/>
    <w:rsid w:val="0006751B"/>
    <w:rsid w:val="00070356"/>
    <w:rsid w:val="00084099"/>
    <w:rsid w:val="00085E7B"/>
    <w:rsid w:val="00090F9F"/>
    <w:rsid w:val="000A014D"/>
    <w:rsid w:val="000A3231"/>
    <w:rsid w:val="000A3747"/>
    <w:rsid w:val="000B05A5"/>
    <w:rsid w:val="000B20A1"/>
    <w:rsid w:val="000B316F"/>
    <w:rsid w:val="000B5F03"/>
    <w:rsid w:val="000C3684"/>
    <w:rsid w:val="000D1FF2"/>
    <w:rsid w:val="000D276A"/>
    <w:rsid w:val="000E1485"/>
    <w:rsid w:val="000E5AE6"/>
    <w:rsid w:val="000F2439"/>
    <w:rsid w:val="00100BC0"/>
    <w:rsid w:val="00100C2F"/>
    <w:rsid w:val="00100C70"/>
    <w:rsid w:val="0010559B"/>
    <w:rsid w:val="00106EE1"/>
    <w:rsid w:val="00107891"/>
    <w:rsid w:val="001119F3"/>
    <w:rsid w:val="00111B36"/>
    <w:rsid w:val="00111D8A"/>
    <w:rsid w:val="00113B49"/>
    <w:rsid w:val="00115E8D"/>
    <w:rsid w:val="00117681"/>
    <w:rsid w:val="0012019F"/>
    <w:rsid w:val="001236D1"/>
    <w:rsid w:val="00123B8C"/>
    <w:rsid w:val="00130829"/>
    <w:rsid w:val="001341D0"/>
    <w:rsid w:val="00134637"/>
    <w:rsid w:val="00134E43"/>
    <w:rsid w:val="0014404B"/>
    <w:rsid w:val="001448BD"/>
    <w:rsid w:val="00145728"/>
    <w:rsid w:val="00156233"/>
    <w:rsid w:val="00162588"/>
    <w:rsid w:val="00164830"/>
    <w:rsid w:val="00164DED"/>
    <w:rsid w:val="0017016D"/>
    <w:rsid w:val="0017202A"/>
    <w:rsid w:val="00177280"/>
    <w:rsid w:val="0018048C"/>
    <w:rsid w:val="001815C3"/>
    <w:rsid w:val="00187627"/>
    <w:rsid w:val="001911EC"/>
    <w:rsid w:val="00194E46"/>
    <w:rsid w:val="001969BC"/>
    <w:rsid w:val="001A2C9B"/>
    <w:rsid w:val="001A363F"/>
    <w:rsid w:val="001A655D"/>
    <w:rsid w:val="001A6804"/>
    <w:rsid w:val="001B05EB"/>
    <w:rsid w:val="001B1674"/>
    <w:rsid w:val="001B3196"/>
    <w:rsid w:val="001B4DFA"/>
    <w:rsid w:val="001B4EF6"/>
    <w:rsid w:val="001B7D50"/>
    <w:rsid w:val="001C6F49"/>
    <w:rsid w:val="001C7454"/>
    <w:rsid w:val="001D09A4"/>
    <w:rsid w:val="001D511E"/>
    <w:rsid w:val="001D56BC"/>
    <w:rsid w:val="001D60E2"/>
    <w:rsid w:val="001D71D7"/>
    <w:rsid w:val="001D7A76"/>
    <w:rsid w:val="001E2E3B"/>
    <w:rsid w:val="001E3A82"/>
    <w:rsid w:val="001F6E53"/>
    <w:rsid w:val="0020248A"/>
    <w:rsid w:val="00210814"/>
    <w:rsid w:val="00212773"/>
    <w:rsid w:val="00220F5B"/>
    <w:rsid w:val="00222806"/>
    <w:rsid w:val="00225038"/>
    <w:rsid w:val="00225EDF"/>
    <w:rsid w:val="002408FF"/>
    <w:rsid w:val="002422BB"/>
    <w:rsid w:val="002554F3"/>
    <w:rsid w:val="00263CE1"/>
    <w:rsid w:val="00264CAA"/>
    <w:rsid w:val="002659FE"/>
    <w:rsid w:val="0027662B"/>
    <w:rsid w:val="00277F67"/>
    <w:rsid w:val="0028201A"/>
    <w:rsid w:val="00283433"/>
    <w:rsid w:val="002869B1"/>
    <w:rsid w:val="00286BA8"/>
    <w:rsid w:val="00286CFD"/>
    <w:rsid w:val="0029103C"/>
    <w:rsid w:val="00291DFE"/>
    <w:rsid w:val="00294BE6"/>
    <w:rsid w:val="002A18C7"/>
    <w:rsid w:val="002A357A"/>
    <w:rsid w:val="002B2458"/>
    <w:rsid w:val="002B46E6"/>
    <w:rsid w:val="002B4EAE"/>
    <w:rsid w:val="002C1A8A"/>
    <w:rsid w:val="002C2EB5"/>
    <w:rsid w:val="002D210F"/>
    <w:rsid w:val="002D4EB5"/>
    <w:rsid w:val="002E0DCF"/>
    <w:rsid w:val="002E1B21"/>
    <w:rsid w:val="002F1EF7"/>
    <w:rsid w:val="002F25AE"/>
    <w:rsid w:val="002F2F39"/>
    <w:rsid w:val="002F7DA4"/>
    <w:rsid w:val="00305D09"/>
    <w:rsid w:val="00307B2D"/>
    <w:rsid w:val="00310B8D"/>
    <w:rsid w:val="00321474"/>
    <w:rsid w:val="0032652E"/>
    <w:rsid w:val="00330C20"/>
    <w:rsid w:val="003328EA"/>
    <w:rsid w:val="003345FF"/>
    <w:rsid w:val="00334BCD"/>
    <w:rsid w:val="00337D3F"/>
    <w:rsid w:val="00343F27"/>
    <w:rsid w:val="00345F7E"/>
    <w:rsid w:val="00351589"/>
    <w:rsid w:val="00354522"/>
    <w:rsid w:val="00371676"/>
    <w:rsid w:val="00372175"/>
    <w:rsid w:val="0038125B"/>
    <w:rsid w:val="00383F23"/>
    <w:rsid w:val="003868FB"/>
    <w:rsid w:val="00392031"/>
    <w:rsid w:val="003927B1"/>
    <w:rsid w:val="00392842"/>
    <w:rsid w:val="0039521C"/>
    <w:rsid w:val="00396AF9"/>
    <w:rsid w:val="003A24FA"/>
    <w:rsid w:val="003A5A0B"/>
    <w:rsid w:val="003A6DD9"/>
    <w:rsid w:val="003A7322"/>
    <w:rsid w:val="003B2014"/>
    <w:rsid w:val="003B3C89"/>
    <w:rsid w:val="003B4D55"/>
    <w:rsid w:val="003C6044"/>
    <w:rsid w:val="003D2B7D"/>
    <w:rsid w:val="003D45F5"/>
    <w:rsid w:val="003D7BD0"/>
    <w:rsid w:val="003E48CC"/>
    <w:rsid w:val="003E739B"/>
    <w:rsid w:val="003F09D5"/>
    <w:rsid w:val="003F0CBB"/>
    <w:rsid w:val="003F3B03"/>
    <w:rsid w:val="003F65CB"/>
    <w:rsid w:val="0040034F"/>
    <w:rsid w:val="00406BB6"/>
    <w:rsid w:val="00411503"/>
    <w:rsid w:val="00414DAC"/>
    <w:rsid w:val="004208EA"/>
    <w:rsid w:val="004267C6"/>
    <w:rsid w:val="00427687"/>
    <w:rsid w:val="0042777C"/>
    <w:rsid w:val="00431A90"/>
    <w:rsid w:val="0043232D"/>
    <w:rsid w:val="0044313C"/>
    <w:rsid w:val="00444818"/>
    <w:rsid w:val="00452D3E"/>
    <w:rsid w:val="00456512"/>
    <w:rsid w:val="00460467"/>
    <w:rsid w:val="00461CD6"/>
    <w:rsid w:val="00466F3D"/>
    <w:rsid w:val="0047128A"/>
    <w:rsid w:val="00475AA6"/>
    <w:rsid w:val="00480098"/>
    <w:rsid w:val="00484A9F"/>
    <w:rsid w:val="00492B39"/>
    <w:rsid w:val="004943CD"/>
    <w:rsid w:val="00494F64"/>
    <w:rsid w:val="004950A9"/>
    <w:rsid w:val="004977EE"/>
    <w:rsid w:val="004A35AE"/>
    <w:rsid w:val="004A6448"/>
    <w:rsid w:val="004A74AC"/>
    <w:rsid w:val="004B05E1"/>
    <w:rsid w:val="004B0ED3"/>
    <w:rsid w:val="004B2A16"/>
    <w:rsid w:val="004B305F"/>
    <w:rsid w:val="004B3A12"/>
    <w:rsid w:val="004B3CDD"/>
    <w:rsid w:val="004C410E"/>
    <w:rsid w:val="004D7F90"/>
    <w:rsid w:val="004E0DCE"/>
    <w:rsid w:val="004E1F7C"/>
    <w:rsid w:val="004E30B2"/>
    <w:rsid w:val="004E3441"/>
    <w:rsid w:val="004E7EEF"/>
    <w:rsid w:val="004F0DA9"/>
    <w:rsid w:val="004F10DB"/>
    <w:rsid w:val="004F6F4F"/>
    <w:rsid w:val="004F712C"/>
    <w:rsid w:val="00511A50"/>
    <w:rsid w:val="00515AFD"/>
    <w:rsid w:val="00527BB7"/>
    <w:rsid w:val="00532C16"/>
    <w:rsid w:val="00533164"/>
    <w:rsid w:val="00534B4C"/>
    <w:rsid w:val="00535F1B"/>
    <w:rsid w:val="005416E7"/>
    <w:rsid w:val="00545E59"/>
    <w:rsid w:val="00546C1E"/>
    <w:rsid w:val="005515AD"/>
    <w:rsid w:val="005540E2"/>
    <w:rsid w:val="005569FD"/>
    <w:rsid w:val="00563BC9"/>
    <w:rsid w:val="00566AC5"/>
    <w:rsid w:val="00570DA4"/>
    <w:rsid w:val="00573F08"/>
    <w:rsid w:val="00582CB5"/>
    <w:rsid w:val="00582EBF"/>
    <w:rsid w:val="005869A2"/>
    <w:rsid w:val="0059775C"/>
    <w:rsid w:val="005A0674"/>
    <w:rsid w:val="005A13B2"/>
    <w:rsid w:val="005A37E5"/>
    <w:rsid w:val="005A4C96"/>
    <w:rsid w:val="005A5CF7"/>
    <w:rsid w:val="005B43F8"/>
    <w:rsid w:val="005B55B9"/>
    <w:rsid w:val="005C64A5"/>
    <w:rsid w:val="005C6A40"/>
    <w:rsid w:val="005C766F"/>
    <w:rsid w:val="005D00D6"/>
    <w:rsid w:val="005E097B"/>
    <w:rsid w:val="005E4AA9"/>
    <w:rsid w:val="005F5999"/>
    <w:rsid w:val="005F5C72"/>
    <w:rsid w:val="00603B03"/>
    <w:rsid w:val="006079C7"/>
    <w:rsid w:val="00611C71"/>
    <w:rsid w:val="006141B8"/>
    <w:rsid w:val="00614ACB"/>
    <w:rsid w:val="00617125"/>
    <w:rsid w:val="006205E4"/>
    <w:rsid w:val="006237B9"/>
    <w:rsid w:val="00627784"/>
    <w:rsid w:val="00627EAE"/>
    <w:rsid w:val="00630A8A"/>
    <w:rsid w:val="00633A38"/>
    <w:rsid w:val="00634571"/>
    <w:rsid w:val="006352BC"/>
    <w:rsid w:val="0063669D"/>
    <w:rsid w:val="00636959"/>
    <w:rsid w:val="006425A4"/>
    <w:rsid w:val="00646477"/>
    <w:rsid w:val="0064678E"/>
    <w:rsid w:val="00650C13"/>
    <w:rsid w:val="006558BA"/>
    <w:rsid w:val="006620BA"/>
    <w:rsid w:val="00663363"/>
    <w:rsid w:val="00671187"/>
    <w:rsid w:val="006711DE"/>
    <w:rsid w:val="006712A5"/>
    <w:rsid w:val="00674ABD"/>
    <w:rsid w:val="00674C5B"/>
    <w:rsid w:val="00674FF0"/>
    <w:rsid w:val="00686628"/>
    <w:rsid w:val="006878D6"/>
    <w:rsid w:val="00694725"/>
    <w:rsid w:val="00696618"/>
    <w:rsid w:val="006968AC"/>
    <w:rsid w:val="00697256"/>
    <w:rsid w:val="00697B18"/>
    <w:rsid w:val="006A183D"/>
    <w:rsid w:val="006A27D9"/>
    <w:rsid w:val="006A7D15"/>
    <w:rsid w:val="006B06ED"/>
    <w:rsid w:val="006B23E4"/>
    <w:rsid w:val="006D266F"/>
    <w:rsid w:val="006D565F"/>
    <w:rsid w:val="006E15E0"/>
    <w:rsid w:val="006E401E"/>
    <w:rsid w:val="006E723B"/>
    <w:rsid w:val="006E7E7D"/>
    <w:rsid w:val="006F2CFE"/>
    <w:rsid w:val="00700A97"/>
    <w:rsid w:val="0071082B"/>
    <w:rsid w:val="00711B50"/>
    <w:rsid w:val="00713D64"/>
    <w:rsid w:val="00715862"/>
    <w:rsid w:val="00727ED3"/>
    <w:rsid w:val="007345C3"/>
    <w:rsid w:val="00735819"/>
    <w:rsid w:val="007418B4"/>
    <w:rsid w:val="00742DB9"/>
    <w:rsid w:val="00743BCA"/>
    <w:rsid w:val="007446AA"/>
    <w:rsid w:val="0074774B"/>
    <w:rsid w:val="00752B77"/>
    <w:rsid w:val="007531C6"/>
    <w:rsid w:val="00764358"/>
    <w:rsid w:val="0078341D"/>
    <w:rsid w:val="00785C59"/>
    <w:rsid w:val="0079203D"/>
    <w:rsid w:val="00797713"/>
    <w:rsid w:val="00797BEE"/>
    <w:rsid w:val="007B35FA"/>
    <w:rsid w:val="007B3BD7"/>
    <w:rsid w:val="007B7EB6"/>
    <w:rsid w:val="007C1E8A"/>
    <w:rsid w:val="007C29BB"/>
    <w:rsid w:val="007C2AD9"/>
    <w:rsid w:val="007D072D"/>
    <w:rsid w:val="007D42D7"/>
    <w:rsid w:val="007E131E"/>
    <w:rsid w:val="007E1915"/>
    <w:rsid w:val="007E729F"/>
    <w:rsid w:val="007E788C"/>
    <w:rsid w:val="007F19D7"/>
    <w:rsid w:val="007F20F0"/>
    <w:rsid w:val="007F367B"/>
    <w:rsid w:val="007F3CED"/>
    <w:rsid w:val="007F5948"/>
    <w:rsid w:val="007F758D"/>
    <w:rsid w:val="00805E48"/>
    <w:rsid w:val="00806243"/>
    <w:rsid w:val="00807399"/>
    <w:rsid w:val="00811706"/>
    <w:rsid w:val="00815DD4"/>
    <w:rsid w:val="00816564"/>
    <w:rsid w:val="008243C9"/>
    <w:rsid w:val="00824EF5"/>
    <w:rsid w:val="008303DB"/>
    <w:rsid w:val="00837368"/>
    <w:rsid w:val="00842D67"/>
    <w:rsid w:val="00850E40"/>
    <w:rsid w:val="00854C71"/>
    <w:rsid w:val="00860EE3"/>
    <w:rsid w:val="00870C3B"/>
    <w:rsid w:val="008745D3"/>
    <w:rsid w:val="00875D9C"/>
    <w:rsid w:val="008815B6"/>
    <w:rsid w:val="0089077A"/>
    <w:rsid w:val="008A19EB"/>
    <w:rsid w:val="008A3C38"/>
    <w:rsid w:val="008A6A8C"/>
    <w:rsid w:val="008A7731"/>
    <w:rsid w:val="008B0A73"/>
    <w:rsid w:val="008B2661"/>
    <w:rsid w:val="008B6C96"/>
    <w:rsid w:val="008B6CF0"/>
    <w:rsid w:val="008D00FA"/>
    <w:rsid w:val="008D0E34"/>
    <w:rsid w:val="008D202B"/>
    <w:rsid w:val="008D6344"/>
    <w:rsid w:val="008E106F"/>
    <w:rsid w:val="008E18F6"/>
    <w:rsid w:val="008E4555"/>
    <w:rsid w:val="008E770B"/>
    <w:rsid w:val="00904A1A"/>
    <w:rsid w:val="009060D0"/>
    <w:rsid w:val="009132C2"/>
    <w:rsid w:val="0091496A"/>
    <w:rsid w:val="00914CFA"/>
    <w:rsid w:val="00915DF4"/>
    <w:rsid w:val="00923AAA"/>
    <w:rsid w:val="00940225"/>
    <w:rsid w:val="009419AA"/>
    <w:rsid w:val="00942925"/>
    <w:rsid w:val="00943089"/>
    <w:rsid w:val="009455D3"/>
    <w:rsid w:val="00946C53"/>
    <w:rsid w:val="00950F44"/>
    <w:rsid w:val="009514D3"/>
    <w:rsid w:val="0095179D"/>
    <w:rsid w:val="00955146"/>
    <w:rsid w:val="00957450"/>
    <w:rsid w:val="00964340"/>
    <w:rsid w:val="009702D2"/>
    <w:rsid w:val="0097355F"/>
    <w:rsid w:val="00973807"/>
    <w:rsid w:val="00985C43"/>
    <w:rsid w:val="00987B12"/>
    <w:rsid w:val="00990DA1"/>
    <w:rsid w:val="0099699D"/>
    <w:rsid w:val="009A2E75"/>
    <w:rsid w:val="009A3D04"/>
    <w:rsid w:val="009A60C5"/>
    <w:rsid w:val="009A7F7C"/>
    <w:rsid w:val="009B0414"/>
    <w:rsid w:val="009B2040"/>
    <w:rsid w:val="009B20B3"/>
    <w:rsid w:val="009B5A9C"/>
    <w:rsid w:val="009C0787"/>
    <w:rsid w:val="009C3460"/>
    <w:rsid w:val="009E0CCF"/>
    <w:rsid w:val="009E44AE"/>
    <w:rsid w:val="009E4C42"/>
    <w:rsid w:val="009F28BF"/>
    <w:rsid w:val="009F36FC"/>
    <w:rsid w:val="00A00A2E"/>
    <w:rsid w:val="00A15CD4"/>
    <w:rsid w:val="00A15E70"/>
    <w:rsid w:val="00A16D12"/>
    <w:rsid w:val="00A20359"/>
    <w:rsid w:val="00A31043"/>
    <w:rsid w:val="00A321BE"/>
    <w:rsid w:val="00A35347"/>
    <w:rsid w:val="00A40F92"/>
    <w:rsid w:val="00A40FF6"/>
    <w:rsid w:val="00A42064"/>
    <w:rsid w:val="00A42FEB"/>
    <w:rsid w:val="00A45E9A"/>
    <w:rsid w:val="00A47CA4"/>
    <w:rsid w:val="00A525A5"/>
    <w:rsid w:val="00A527EF"/>
    <w:rsid w:val="00A54F52"/>
    <w:rsid w:val="00A55CFB"/>
    <w:rsid w:val="00A6247F"/>
    <w:rsid w:val="00A7277A"/>
    <w:rsid w:val="00A84C72"/>
    <w:rsid w:val="00A9072F"/>
    <w:rsid w:val="00A9620F"/>
    <w:rsid w:val="00AA35C1"/>
    <w:rsid w:val="00AA58DB"/>
    <w:rsid w:val="00AB1E4C"/>
    <w:rsid w:val="00AB4235"/>
    <w:rsid w:val="00AB6B2E"/>
    <w:rsid w:val="00AC093A"/>
    <w:rsid w:val="00AC12E1"/>
    <w:rsid w:val="00AC75BC"/>
    <w:rsid w:val="00AD2B31"/>
    <w:rsid w:val="00AD3286"/>
    <w:rsid w:val="00AD352C"/>
    <w:rsid w:val="00AD61CD"/>
    <w:rsid w:val="00AE333B"/>
    <w:rsid w:val="00AE7B1B"/>
    <w:rsid w:val="00AF7E58"/>
    <w:rsid w:val="00B03F9A"/>
    <w:rsid w:val="00B040BB"/>
    <w:rsid w:val="00B06359"/>
    <w:rsid w:val="00B063CF"/>
    <w:rsid w:val="00B15AC9"/>
    <w:rsid w:val="00B212DB"/>
    <w:rsid w:val="00B213EE"/>
    <w:rsid w:val="00B21765"/>
    <w:rsid w:val="00B21EF3"/>
    <w:rsid w:val="00B25DEC"/>
    <w:rsid w:val="00B263B4"/>
    <w:rsid w:val="00B26BF4"/>
    <w:rsid w:val="00B31303"/>
    <w:rsid w:val="00B32072"/>
    <w:rsid w:val="00B34B83"/>
    <w:rsid w:val="00B3566C"/>
    <w:rsid w:val="00B41527"/>
    <w:rsid w:val="00B41593"/>
    <w:rsid w:val="00B43029"/>
    <w:rsid w:val="00B450C9"/>
    <w:rsid w:val="00B51BCD"/>
    <w:rsid w:val="00B52BC6"/>
    <w:rsid w:val="00B52DCC"/>
    <w:rsid w:val="00B537BD"/>
    <w:rsid w:val="00B565B4"/>
    <w:rsid w:val="00B570A1"/>
    <w:rsid w:val="00B65557"/>
    <w:rsid w:val="00B657CE"/>
    <w:rsid w:val="00B65942"/>
    <w:rsid w:val="00B7568D"/>
    <w:rsid w:val="00B76F7A"/>
    <w:rsid w:val="00B7718F"/>
    <w:rsid w:val="00B806A1"/>
    <w:rsid w:val="00B80AF6"/>
    <w:rsid w:val="00B82C22"/>
    <w:rsid w:val="00B915D2"/>
    <w:rsid w:val="00B9227E"/>
    <w:rsid w:val="00B93E5B"/>
    <w:rsid w:val="00B95C04"/>
    <w:rsid w:val="00BA48F1"/>
    <w:rsid w:val="00BA6D1A"/>
    <w:rsid w:val="00BB09A9"/>
    <w:rsid w:val="00BB2533"/>
    <w:rsid w:val="00BC2669"/>
    <w:rsid w:val="00BC30E3"/>
    <w:rsid w:val="00BC3EA4"/>
    <w:rsid w:val="00BD0B21"/>
    <w:rsid w:val="00BD10E1"/>
    <w:rsid w:val="00BD3CA4"/>
    <w:rsid w:val="00BD426C"/>
    <w:rsid w:val="00BD5600"/>
    <w:rsid w:val="00BE1C19"/>
    <w:rsid w:val="00BE6C7B"/>
    <w:rsid w:val="00BF6550"/>
    <w:rsid w:val="00C1195A"/>
    <w:rsid w:val="00C14BA8"/>
    <w:rsid w:val="00C1658A"/>
    <w:rsid w:val="00C16EC8"/>
    <w:rsid w:val="00C20ED3"/>
    <w:rsid w:val="00C269BE"/>
    <w:rsid w:val="00C4046C"/>
    <w:rsid w:val="00C441C6"/>
    <w:rsid w:val="00C44959"/>
    <w:rsid w:val="00C52F94"/>
    <w:rsid w:val="00C5502C"/>
    <w:rsid w:val="00C56EB7"/>
    <w:rsid w:val="00C71B9C"/>
    <w:rsid w:val="00C73A93"/>
    <w:rsid w:val="00C74F04"/>
    <w:rsid w:val="00C75899"/>
    <w:rsid w:val="00C83588"/>
    <w:rsid w:val="00C9035E"/>
    <w:rsid w:val="00CA0834"/>
    <w:rsid w:val="00CA1F5E"/>
    <w:rsid w:val="00CA4015"/>
    <w:rsid w:val="00CB17F0"/>
    <w:rsid w:val="00CB2BB6"/>
    <w:rsid w:val="00CB46FD"/>
    <w:rsid w:val="00CB6DA6"/>
    <w:rsid w:val="00CC04FB"/>
    <w:rsid w:val="00CC5CF9"/>
    <w:rsid w:val="00CC5EC0"/>
    <w:rsid w:val="00CC7D89"/>
    <w:rsid w:val="00CD45F6"/>
    <w:rsid w:val="00CE1AF8"/>
    <w:rsid w:val="00CE3A8D"/>
    <w:rsid w:val="00CE490A"/>
    <w:rsid w:val="00CE4B5C"/>
    <w:rsid w:val="00CF2014"/>
    <w:rsid w:val="00CF7346"/>
    <w:rsid w:val="00D06BDC"/>
    <w:rsid w:val="00D06C89"/>
    <w:rsid w:val="00D07C8D"/>
    <w:rsid w:val="00D13FBD"/>
    <w:rsid w:val="00D2218C"/>
    <w:rsid w:val="00D2255D"/>
    <w:rsid w:val="00D24749"/>
    <w:rsid w:val="00D2629E"/>
    <w:rsid w:val="00D30623"/>
    <w:rsid w:val="00D31E92"/>
    <w:rsid w:val="00D464D3"/>
    <w:rsid w:val="00D47428"/>
    <w:rsid w:val="00D549D1"/>
    <w:rsid w:val="00D57BC1"/>
    <w:rsid w:val="00D63916"/>
    <w:rsid w:val="00D66B08"/>
    <w:rsid w:val="00D711E9"/>
    <w:rsid w:val="00D749C9"/>
    <w:rsid w:val="00D74CDD"/>
    <w:rsid w:val="00D76F03"/>
    <w:rsid w:val="00D77EBC"/>
    <w:rsid w:val="00D80EAF"/>
    <w:rsid w:val="00DA433B"/>
    <w:rsid w:val="00DA6318"/>
    <w:rsid w:val="00DB1F67"/>
    <w:rsid w:val="00DB375C"/>
    <w:rsid w:val="00DB3C03"/>
    <w:rsid w:val="00DB5394"/>
    <w:rsid w:val="00DB6D40"/>
    <w:rsid w:val="00DC06A6"/>
    <w:rsid w:val="00DC7EE5"/>
    <w:rsid w:val="00DD3584"/>
    <w:rsid w:val="00DD5BF6"/>
    <w:rsid w:val="00DD7F38"/>
    <w:rsid w:val="00DE3217"/>
    <w:rsid w:val="00DE36AE"/>
    <w:rsid w:val="00DE5ED7"/>
    <w:rsid w:val="00DE5FCD"/>
    <w:rsid w:val="00DE6951"/>
    <w:rsid w:val="00DF4F7C"/>
    <w:rsid w:val="00E0170B"/>
    <w:rsid w:val="00E03B0E"/>
    <w:rsid w:val="00E07D3F"/>
    <w:rsid w:val="00E144AC"/>
    <w:rsid w:val="00E1533C"/>
    <w:rsid w:val="00E20616"/>
    <w:rsid w:val="00E2139B"/>
    <w:rsid w:val="00E2367D"/>
    <w:rsid w:val="00E32DC2"/>
    <w:rsid w:val="00E3459C"/>
    <w:rsid w:val="00E36700"/>
    <w:rsid w:val="00E423F3"/>
    <w:rsid w:val="00E4283F"/>
    <w:rsid w:val="00E4539E"/>
    <w:rsid w:val="00E45E68"/>
    <w:rsid w:val="00E50E71"/>
    <w:rsid w:val="00E51726"/>
    <w:rsid w:val="00E574CC"/>
    <w:rsid w:val="00E67E8E"/>
    <w:rsid w:val="00E7171F"/>
    <w:rsid w:val="00E77B8D"/>
    <w:rsid w:val="00E830F5"/>
    <w:rsid w:val="00E84EBF"/>
    <w:rsid w:val="00E924E7"/>
    <w:rsid w:val="00E9250F"/>
    <w:rsid w:val="00E962B8"/>
    <w:rsid w:val="00E97D3F"/>
    <w:rsid w:val="00EA2C49"/>
    <w:rsid w:val="00EA728D"/>
    <w:rsid w:val="00EB297E"/>
    <w:rsid w:val="00EC0E57"/>
    <w:rsid w:val="00EC1168"/>
    <w:rsid w:val="00EC3CD2"/>
    <w:rsid w:val="00ED147F"/>
    <w:rsid w:val="00ED1893"/>
    <w:rsid w:val="00ED2460"/>
    <w:rsid w:val="00ED3BDB"/>
    <w:rsid w:val="00ED529D"/>
    <w:rsid w:val="00ED65D2"/>
    <w:rsid w:val="00ED770B"/>
    <w:rsid w:val="00EE5985"/>
    <w:rsid w:val="00EE7993"/>
    <w:rsid w:val="00EF1D2C"/>
    <w:rsid w:val="00EF5A13"/>
    <w:rsid w:val="00EF7070"/>
    <w:rsid w:val="00F008C3"/>
    <w:rsid w:val="00F03AD8"/>
    <w:rsid w:val="00F201F5"/>
    <w:rsid w:val="00F2197C"/>
    <w:rsid w:val="00F21C57"/>
    <w:rsid w:val="00F23441"/>
    <w:rsid w:val="00F2571B"/>
    <w:rsid w:val="00F25D73"/>
    <w:rsid w:val="00F3094A"/>
    <w:rsid w:val="00F316D7"/>
    <w:rsid w:val="00F318E0"/>
    <w:rsid w:val="00F3417B"/>
    <w:rsid w:val="00F34D8D"/>
    <w:rsid w:val="00F3751B"/>
    <w:rsid w:val="00F37E5C"/>
    <w:rsid w:val="00F41AF3"/>
    <w:rsid w:val="00F423F6"/>
    <w:rsid w:val="00F4297F"/>
    <w:rsid w:val="00F45318"/>
    <w:rsid w:val="00F60F87"/>
    <w:rsid w:val="00F61F14"/>
    <w:rsid w:val="00F648C1"/>
    <w:rsid w:val="00F64D5A"/>
    <w:rsid w:val="00F66AB1"/>
    <w:rsid w:val="00F7057B"/>
    <w:rsid w:val="00F75AA7"/>
    <w:rsid w:val="00F81B6D"/>
    <w:rsid w:val="00F8434D"/>
    <w:rsid w:val="00F85D02"/>
    <w:rsid w:val="00F92D65"/>
    <w:rsid w:val="00FA3027"/>
    <w:rsid w:val="00FA3893"/>
    <w:rsid w:val="00FB1474"/>
    <w:rsid w:val="00FC0B72"/>
    <w:rsid w:val="00FC4E0A"/>
    <w:rsid w:val="00FD2DF7"/>
    <w:rsid w:val="00FD4AC6"/>
    <w:rsid w:val="00FE01C0"/>
    <w:rsid w:val="00FE3E2E"/>
    <w:rsid w:val="00FE43C5"/>
    <w:rsid w:val="00FF156A"/>
    <w:rsid w:val="00FF3D5E"/>
    <w:rsid w:val="00FF51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2E8B2A1"/>
  <w15:docId w15:val="{5F2BFCEE-8CB6-4EF7-B2A6-F89F4C63A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657CE"/>
  </w:style>
  <w:style w:type="paragraph" w:styleId="Heading1">
    <w:name w:val="heading 1"/>
    <w:basedOn w:val="Normal"/>
    <w:qFormat/>
    <w:pPr>
      <w:spacing w:before="49"/>
      <w:ind w:left="557" w:hanging="445"/>
      <w:outlineLvl w:val="0"/>
    </w:pPr>
    <w:rPr>
      <w:rFonts w:ascii="Arial" w:eastAsia="Arial" w:hAnsi="Arial"/>
      <w:b/>
      <w:bCs/>
      <w:sz w:val="40"/>
      <w:szCs w:val="40"/>
    </w:rPr>
  </w:style>
  <w:style w:type="paragraph" w:styleId="Heading2">
    <w:name w:val="heading 2"/>
    <w:basedOn w:val="Normal"/>
    <w:uiPriority w:val="9"/>
    <w:qFormat/>
    <w:pPr>
      <w:ind w:left="646" w:hanging="534"/>
      <w:outlineLvl w:val="1"/>
    </w:pPr>
    <w:rPr>
      <w:rFonts w:ascii="Arial" w:eastAsia="Arial" w:hAnsi="Arial"/>
      <w:b/>
      <w:bCs/>
      <w:sz w:val="32"/>
      <w:szCs w:val="32"/>
    </w:rPr>
  </w:style>
  <w:style w:type="paragraph" w:styleId="Heading3">
    <w:name w:val="heading 3"/>
    <w:basedOn w:val="Normal"/>
    <w:qFormat/>
    <w:pPr>
      <w:spacing w:before="44"/>
      <w:outlineLvl w:val="2"/>
    </w:pPr>
    <w:rPr>
      <w:rFonts w:ascii="Calibri" w:eastAsia="Calibri" w:hAnsi="Calibri"/>
      <w:b/>
      <w:bCs/>
      <w:sz w:val="28"/>
      <w:szCs w:val="28"/>
    </w:rPr>
  </w:style>
  <w:style w:type="paragraph" w:styleId="Heading4">
    <w:name w:val="heading 4"/>
    <w:basedOn w:val="Normal"/>
    <w:uiPriority w:val="1"/>
    <w:qFormat/>
    <w:pPr>
      <w:ind w:left="761" w:hanging="649"/>
      <w:outlineLvl w:val="3"/>
    </w:pPr>
    <w:rPr>
      <w:rFonts w:ascii="Arial" w:eastAsia="Arial" w:hAnsi="Arial"/>
      <w:b/>
      <w:bCs/>
      <w:sz w:val="26"/>
      <w:szCs w:val="26"/>
    </w:rPr>
  </w:style>
  <w:style w:type="paragraph" w:styleId="Heading5">
    <w:name w:val="heading 5"/>
    <w:basedOn w:val="Normal"/>
    <w:uiPriority w:val="1"/>
    <w:qFormat/>
    <w:pPr>
      <w:spacing w:before="59"/>
      <w:ind w:left="833" w:hanging="360"/>
      <w:outlineLvl w:val="4"/>
    </w:pPr>
    <w:rPr>
      <w:rFonts w:ascii="Arial" w:eastAsia="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56"/>
      <w:ind w:left="312" w:hanging="200"/>
    </w:pPr>
    <w:rPr>
      <w:rFonts w:ascii="Calibri" w:eastAsia="Calibri" w:hAnsi="Calibri"/>
      <w:b/>
      <w:bCs/>
      <w:sz w:val="20"/>
      <w:szCs w:val="20"/>
    </w:rPr>
  </w:style>
  <w:style w:type="paragraph" w:styleId="TOC2">
    <w:name w:val="toc 2"/>
    <w:basedOn w:val="Normal"/>
    <w:uiPriority w:val="39"/>
    <w:qFormat/>
    <w:pPr>
      <w:spacing w:before="156"/>
      <w:ind w:left="334"/>
    </w:pPr>
    <w:rPr>
      <w:rFonts w:ascii="Calibri" w:eastAsia="Calibri" w:hAnsi="Calibri"/>
      <w:sz w:val="16"/>
      <w:szCs w:val="16"/>
    </w:rPr>
  </w:style>
  <w:style w:type="paragraph" w:styleId="TOC3">
    <w:name w:val="toc 3"/>
    <w:basedOn w:val="Normal"/>
    <w:uiPriority w:val="39"/>
    <w:qFormat/>
    <w:pPr>
      <w:spacing w:before="156"/>
      <w:ind w:left="622" w:hanging="288"/>
    </w:pPr>
    <w:rPr>
      <w:rFonts w:ascii="Calibri" w:eastAsia="Calibri" w:hAnsi="Calibri"/>
      <w:b/>
      <w:bCs/>
      <w:i/>
    </w:rPr>
  </w:style>
  <w:style w:type="paragraph" w:styleId="TOC4">
    <w:name w:val="toc 4"/>
    <w:basedOn w:val="Normal"/>
    <w:uiPriority w:val="39"/>
    <w:qFormat/>
    <w:pPr>
      <w:spacing w:before="156"/>
      <w:ind w:left="1003" w:hanging="449"/>
    </w:pPr>
    <w:rPr>
      <w:rFonts w:ascii="Calibri" w:eastAsia="Calibri" w:hAnsi="Calibri"/>
      <w:i/>
      <w:sz w:val="20"/>
      <w:szCs w:val="20"/>
    </w:rPr>
  </w:style>
  <w:style w:type="paragraph" w:styleId="BodyText">
    <w:name w:val="Body Text"/>
    <w:basedOn w:val="Normal"/>
    <w:link w:val="BodyTextChar"/>
    <w:uiPriority w:val="99"/>
    <w:qFormat/>
    <w:pPr>
      <w:ind w:left="112"/>
    </w:pPr>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0D276A"/>
    <w:rPr>
      <w:color w:val="0000FF" w:themeColor="hyperlink"/>
      <w:u w:val="single"/>
    </w:rPr>
  </w:style>
  <w:style w:type="character" w:styleId="FollowedHyperlink">
    <w:name w:val="FollowedHyperlink"/>
    <w:basedOn w:val="DefaultParagraphFont"/>
    <w:uiPriority w:val="99"/>
    <w:semiHidden/>
    <w:unhideWhenUsed/>
    <w:rsid w:val="000D276A"/>
    <w:rPr>
      <w:color w:val="800080" w:themeColor="followedHyperlink"/>
      <w:u w:val="single"/>
    </w:rPr>
  </w:style>
  <w:style w:type="character" w:styleId="CommentReference">
    <w:name w:val="annotation reference"/>
    <w:basedOn w:val="DefaultParagraphFont"/>
    <w:uiPriority w:val="99"/>
    <w:semiHidden/>
    <w:unhideWhenUsed/>
    <w:rsid w:val="002B2458"/>
    <w:rPr>
      <w:sz w:val="16"/>
      <w:szCs w:val="16"/>
    </w:rPr>
  </w:style>
  <w:style w:type="paragraph" w:styleId="CommentText">
    <w:name w:val="annotation text"/>
    <w:basedOn w:val="Normal"/>
    <w:link w:val="CommentTextChar"/>
    <w:uiPriority w:val="99"/>
    <w:unhideWhenUsed/>
    <w:rsid w:val="002B2458"/>
    <w:rPr>
      <w:sz w:val="20"/>
      <w:szCs w:val="20"/>
    </w:rPr>
  </w:style>
  <w:style w:type="character" w:customStyle="1" w:styleId="CommentTextChar">
    <w:name w:val="Comment Text Char"/>
    <w:basedOn w:val="DefaultParagraphFont"/>
    <w:link w:val="CommentText"/>
    <w:uiPriority w:val="99"/>
    <w:rsid w:val="002B2458"/>
    <w:rPr>
      <w:sz w:val="20"/>
      <w:szCs w:val="20"/>
    </w:rPr>
  </w:style>
  <w:style w:type="paragraph" w:styleId="CommentSubject">
    <w:name w:val="annotation subject"/>
    <w:basedOn w:val="CommentText"/>
    <w:next w:val="CommentText"/>
    <w:link w:val="CommentSubjectChar"/>
    <w:uiPriority w:val="99"/>
    <w:semiHidden/>
    <w:unhideWhenUsed/>
    <w:rsid w:val="002B2458"/>
    <w:rPr>
      <w:b/>
      <w:bCs/>
    </w:rPr>
  </w:style>
  <w:style w:type="character" w:customStyle="1" w:styleId="CommentSubjectChar">
    <w:name w:val="Comment Subject Char"/>
    <w:basedOn w:val="CommentTextChar"/>
    <w:link w:val="CommentSubject"/>
    <w:uiPriority w:val="99"/>
    <w:semiHidden/>
    <w:rsid w:val="002B2458"/>
    <w:rPr>
      <w:b/>
      <w:bCs/>
      <w:sz w:val="20"/>
      <w:szCs w:val="20"/>
    </w:rPr>
  </w:style>
  <w:style w:type="paragraph" w:styleId="BalloonText">
    <w:name w:val="Balloon Text"/>
    <w:basedOn w:val="Normal"/>
    <w:link w:val="BalloonTextChar"/>
    <w:uiPriority w:val="99"/>
    <w:semiHidden/>
    <w:unhideWhenUsed/>
    <w:rsid w:val="002B24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2458"/>
    <w:rPr>
      <w:rFonts w:ascii="Segoe UI" w:hAnsi="Segoe UI" w:cs="Segoe UI"/>
      <w:sz w:val="18"/>
      <w:szCs w:val="18"/>
    </w:rPr>
  </w:style>
  <w:style w:type="paragraph" w:styleId="Header">
    <w:name w:val="header"/>
    <w:basedOn w:val="Normal"/>
    <w:link w:val="HeaderChar"/>
    <w:uiPriority w:val="99"/>
    <w:unhideWhenUsed/>
    <w:rsid w:val="00FC0B72"/>
    <w:pPr>
      <w:tabs>
        <w:tab w:val="center" w:pos="4513"/>
        <w:tab w:val="right" w:pos="9026"/>
      </w:tabs>
    </w:pPr>
  </w:style>
  <w:style w:type="character" w:customStyle="1" w:styleId="HeaderChar">
    <w:name w:val="Header Char"/>
    <w:basedOn w:val="DefaultParagraphFont"/>
    <w:link w:val="Header"/>
    <w:uiPriority w:val="99"/>
    <w:rsid w:val="00FC0B72"/>
  </w:style>
  <w:style w:type="paragraph" w:styleId="Footer">
    <w:name w:val="footer"/>
    <w:basedOn w:val="Normal"/>
    <w:link w:val="FooterChar"/>
    <w:uiPriority w:val="99"/>
    <w:unhideWhenUsed/>
    <w:rsid w:val="00FC0B72"/>
    <w:pPr>
      <w:tabs>
        <w:tab w:val="center" w:pos="4513"/>
        <w:tab w:val="right" w:pos="9026"/>
      </w:tabs>
    </w:pPr>
  </w:style>
  <w:style w:type="character" w:customStyle="1" w:styleId="FooterChar">
    <w:name w:val="Footer Char"/>
    <w:basedOn w:val="DefaultParagraphFont"/>
    <w:link w:val="Footer"/>
    <w:uiPriority w:val="99"/>
    <w:rsid w:val="00FC0B72"/>
  </w:style>
  <w:style w:type="paragraph" w:styleId="NormalWeb">
    <w:name w:val="Normal (Web)"/>
    <w:basedOn w:val="Normal"/>
    <w:uiPriority w:val="99"/>
    <w:semiHidden/>
    <w:unhideWhenUsed/>
    <w:rsid w:val="006620BA"/>
    <w:pPr>
      <w:widowControl/>
      <w:spacing w:before="100" w:beforeAutospacing="1" w:after="100" w:afterAutospacing="1"/>
    </w:pPr>
    <w:rPr>
      <w:rFonts w:ascii="Times New Roman" w:eastAsiaTheme="minorEastAsia" w:hAnsi="Times New Roman" w:cs="Times New Roman"/>
      <w:sz w:val="24"/>
      <w:szCs w:val="24"/>
      <w:lang w:val="en-AU" w:eastAsia="en-AU"/>
    </w:rPr>
  </w:style>
  <w:style w:type="character" w:customStyle="1" w:styleId="BodyTextChar">
    <w:name w:val="Body Text Char"/>
    <w:basedOn w:val="DefaultParagraphFont"/>
    <w:link w:val="BodyText"/>
    <w:uiPriority w:val="99"/>
    <w:rsid w:val="00AD352C"/>
    <w:rPr>
      <w:rFonts w:ascii="Arial" w:eastAsia="Arial" w:hAnsi="Arial"/>
      <w:sz w:val="20"/>
      <w:szCs w:val="20"/>
    </w:rPr>
  </w:style>
  <w:style w:type="paragraph" w:styleId="TOCHeading">
    <w:name w:val="TOC Heading"/>
    <w:basedOn w:val="Heading1"/>
    <w:next w:val="Normal"/>
    <w:uiPriority w:val="39"/>
    <w:unhideWhenUsed/>
    <w:qFormat/>
    <w:rsid w:val="00854C71"/>
    <w:pPr>
      <w:keepNext/>
      <w:keepLines/>
      <w:widowControl/>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rPr>
  </w:style>
  <w:style w:type="paragraph" w:styleId="TOC5">
    <w:name w:val="toc 5"/>
    <w:basedOn w:val="Normal"/>
    <w:next w:val="Normal"/>
    <w:autoRedefine/>
    <w:uiPriority w:val="39"/>
    <w:unhideWhenUsed/>
    <w:rsid w:val="00854C71"/>
    <w:pPr>
      <w:widowControl/>
      <w:spacing w:after="100" w:line="259" w:lineRule="auto"/>
      <w:ind w:left="880"/>
    </w:pPr>
    <w:rPr>
      <w:rFonts w:eastAsiaTheme="minorEastAsia"/>
      <w:lang w:val="en-AU" w:eastAsia="en-AU"/>
    </w:rPr>
  </w:style>
  <w:style w:type="paragraph" w:styleId="TOC6">
    <w:name w:val="toc 6"/>
    <w:basedOn w:val="Normal"/>
    <w:next w:val="Normal"/>
    <w:autoRedefine/>
    <w:uiPriority w:val="39"/>
    <w:unhideWhenUsed/>
    <w:rsid w:val="00854C71"/>
    <w:pPr>
      <w:widowControl/>
      <w:spacing w:after="100" w:line="259" w:lineRule="auto"/>
      <w:ind w:left="1100"/>
    </w:pPr>
    <w:rPr>
      <w:rFonts w:eastAsiaTheme="minorEastAsia"/>
      <w:lang w:val="en-AU" w:eastAsia="en-AU"/>
    </w:rPr>
  </w:style>
  <w:style w:type="paragraph" w:styleId="TOC7">
    <w:name w:val="toc 7"/>
    <w:basedOn w:val="Normal"/>
    <w:next w:val="Normal"/>
    <w:autoRedefine/>
    <w:uiPriority w:val="39"/>
    <w:unhideWhenUsed/>
    <w:rsid w:val="00854C71"/>
    <w:pPr>
      <w:widowControl/>
      <w:spacing w:after="100" w:line="259" w:lineRule="auto"/>
      <w:ind w:left="1320"/>
    </w:pPr>
    <w:rPr>
      <w:rFonts w:eastAsiaTheme="minorEastAsia"/>
      <w:lang w:val="en-AU" w:eastAsia="en-AU"/>
    </w:rPr>
  </w:style>
  <w:style w:type="paragraph" w:styleId="TOC8">
    <w:name w:val="toc 8"/>
    <w:basedOn w:val="Normal"/>
    <w:next w:val="Normal"/>
    <w:autoRedefine/>
    <w:uiPriority w:val="39"/>
    <w:unhideWhenUsed/>
    <w:rsid w:val="00854C71"/>
    <w:pPr>
      <w:widowControl/>
      <w:spacing w:after="100" w:line="259" w:lineRule="auto"/>
      <w:ind w:left="1540"/>
    </w:pPr>
    <w:rPr>
      <w:rFonts w:eastAsiaTheme="minorEastAsia"/>
      <w:lang w:val="en-AU" w:eastAsia="en-AU"/>
    </w:rPr>
  </w:style>
  <w:style w:type="paragraph" w:styleId="TOC9">
    <w:name w:val="toc 9"/>
    <w:basedOn w:val="Normal"/>
    <w:next w:val="Normal"/>
    <w:autoRedefine/>
    <w:uiPriority w:val="39"/>
    <w:unhideWhenUsed/>
    <w:rsid w:val="00854C71"/>
    <w:pPr>
      <w:widowControl/>
      <w:spacing w:after="100" w:line="259" w:lineRule="auto"/>
      <w:ind w:left="1760"/>
    </w:pPr>
    <w:rPr>
      <w:rFonts w:eastAsiaTheme="minorEastAsia"/>
      <w:lang w:val="en-AU" w:eastAsia="en-AU"/>
    </w:rPr>
  </w:style>
  <w:style w:type="table" w:styleId="TableGrid">
    <w:name w:val="Table Grid"/>
    <w:basedOn w:val="TableNormal"/>
    <w:rsid w:val="00EA2C49"/>
    <w:pPr>
      <w:widowControl/>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6968AC"/>
    <w:rPr>
      <w:b w:val="0"/>
      <w:bCs w:val="0"/>
      <w:i/>
      <w:iCs/>
    </w:rPr>
  </w:style>
  <w:style w:type="paragraph" w:styleId="Revision">
    <w:name w:val="Revision"/>
    <w:hidden/>
    <w:uiPriority w:val="99"/>
    <w:semiHidden/>
    <w:rsid w:val="00630A8A"/>
    <w:pPr>
      <w:widowControl/>
    </w:pPr>
  </w:style>
  <w:style w:type="character" w:styleId="UnresolvedMention">
    <w:name w:val="Unresolved Mention"/>
    <w:basedOn w:val="DefaultParagraphFont"/>
    <w:uiPriority w:val="99"/>
    <w:semiHidden/>
    <w:unhideWhenUsed/>
    <w:rsid w:val="00ED3BDB"/>
    <w:rPr>
      <w:color w:val="605E5C"/>
      <w:shd w:val="clear" w:color="auto" w:fill="E1DFDD"/>
    </w:rPr>
  </w:style>
  <w:style w:type="paragraph" w:styleId="Title">
    <w:name w:val="Title"/>
    <w:basedOn w:val="Normal"/>
    <w:next w:val="Normal"/>
    <w:link w:val="TitleChar"/>
    <w:uiPriority w:val="10"/>
    <w:qFormat/>
    <w:rsid w:val="00B040BB"/>
    <w:pPr>
      <w:widowControl/>
      <w:spacing w:after="300"/>
      <w:contextualSpacing/>
    </w:pPr>
    <w:rPr>
      <w:rFonts w:ascii="Arial" w:eastAsiaTheme="majorEastAsia" w:hAnsi="Arial" w:cstheme="majorBidi"/>
      <w:b/>
      <w:bCs/>
      <w:color w:val="FFFFFF" w:themeColor="background1"/>
      <w:spacing w:val="5"/>
      <w:kern w:val="28"/>
      <w:sz w:val="72"/>
      <w:szCs w:val="96"/>
    </w:rPr>
  </w:style>
  <w:style w:type="character" w:customStyle="1" w:styleId="TitleChar">
    <w:name w:val="Title Char"/>
    <w:basedOn w:val="DefaultParagraphFont"/>
    <w:link w:val="Title"/>
    <w:uiPriority w:val="10"/>
    <w:rsid w:val="00B040BB"/>
    <w:rPr>
      <w:rFonts w:ascii="Arial" w:eastAsiaTheme="majorEastAsia" w:hAnsi="Arial" w:cstheme="majorBidi"/>
      <w:b/>
      <w:bCs/>
      <w:color w:val="FFFFFF" w:themeColor="background1"/>
      <w:spacing w:val="5"/>
      <w:kern w:val="28"/>
      <w:sz w:val="72"/>
      <w:szCs w:val="96"/>
    </w:rPr>
  </w:style>
  <w:style w:type="paragraph" w:styleId="Subtitle">
    <w:name w:val="Subtitle"/>
    <w:basedOn w:val="Normal"/>
    <w:next w:val="Normal"/>
    <w:link w:val="SubtitleChar"/>
    <w:uiPriority w:val="11"/>
    <w:qFormat/>
    <w:rsid w:val="00B040BB"/>
    <w:pPr>
      <w:widowControl/>
      <w:numPr>
        <w:ilvl w:val="1"/>
      </w:numPr>
      <w:spacing w:after="120"/>
    </w:pPr>
    <w:rPr>
      <w:rFonts w:ascii="Arial" w:eastAsiaTheme="majorEastAsia" w:hAnsi="Arial" w:cstheme="majorBidi"/>
      <w:iCs/>
      <w:color w:val="000000" w:themeColor="text1"/>
      <w:spacing w:val="15"/>
      <w:sz w:val="48"/>
      <w:szCs w:val="24"/>
    </w:rPr>
  </w:style>
  <w:style w:type="character" w:customStyle="1" w:styleId="SubtitleChar">
    <w:name w:val="Subtitle Char"/>
    <w:basedOn w:val="DefaultParagraphFont"/>
    <w:link w:val="Subtitle"/>
    <w:uiPriority w:val="11"/>
    <w:rsid w:val="00B040BB"/>
    <w:rPr>
      <w:rFonts w:ascii="Arial" w:eastAsiaTheme="majorEastAsia" w:hAnsi="Arial" w:cstheme="majorBidi"/>
      <w:iCs/>
      <w:color w:val="000000" w:themeColor="text1"/>
      <w:spacing w:val="15"/>
      <w:sz w:val="48"/>
      <w:szCs w:val="24"/>
    </w:rPr>
  </w:style>
  <w:style w:type="paragraph" w:styleId="ListBullet">
    <w:name w:val="List Bullet"/>
    <w:basedOn w:val="Normal"/>
    <w:rsid w:val="005F5999"/>
    <w:pPr>
      <w:widowControl/>
      <w:spacing w:before="60" w:after="60"/>
    </w:pPr>
    <w:rPr>
      <w:rFonts w:ascii="Arial" w:eastAsia="Times New Roman" w:hAnsi="Arial" w:cs="Times New Roman"/>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58949">
      <w:bodyDiv w:val="1"/>
      <w:marLeft w:val="0"/>
      <w:marRight w:val="0"/>
      <w:marTop w:val="0"/>
      <w:marBottom w:val="0"/>
      <w:divBdr>
        <w:top w:val="none" w:sz="0" w:space="0" w:color="auto"/>
        <w:left w:val="none" w:sz="0" w:space="0" w:color="auto"/>
        <w:bottom w:val="none" w:sz="0" w:space="0" w:color="auto"/>
        <w:right w:val="none" w:sz="0" w:space="0" w:color="auto"/>
      </w:divBdr>
    </w:div>
    <w:div w:id="354230342">
      <w:bodyDiv w:val="1"/>
      <w:marLeft w:val="0"/>
      <w:marRight w:val="0"/>
      <w:marTop w:val="0"/>
      <w:marBottom w:val="0"/>
      <w:divBdr>
        <w:top w:val="none" w:sz="0" w:space="0" w:color="auto"/>
        <w:left w:val="none" w:sz="0" w:space="0" w:color="auto"/>
        <w:bottom w:val="none" w:sz="0" w:space="0" w:color="auto"/>
        <w:right w:val="none" w:sz="0" w:space="0" w:color="auto"/>
      </w:divBdr>
    </w:div>
    <w:div w:id="1175539473">
      <w:bodyDiv w:val="1"/>
      <w:marLeft w:val="0"/>
      <w:marRight w:val="0"/>
      <w:marTop w:val="0"/>
      <w:marBottom w:val="0"/>
      <w:divBdr>
        <w:top w:val="none" w:sz="0" w:space="0" w:color="auto"/>
        <w:left w:val="none" w:sz="0" w:space="0" w:color="auto"/>
        <w:bottom w:val="none" w:sz="0" w:space="0" w:color="auto"/>
        <w:right w:val="none" w:sz="0" w:space="0" w:color="auto"/>
      </w:divBdr>
    </w:div>
    <w:div w:id="1239747069">
      <w:bodyDiv w:val="1"/>
      <w:marLeft w:val="0"/>
      <w:marRight w:val="0"/>
      <w:marTop w:val="0"/>
      <w:marBottom w:val="0"/>
      <w:divBdr>
        <w:top w:val="none" w:sz="0" w:space="0" w:color="auto"/>
        <w:left w:val="none" w:sz="0" w:space="0" w:color="auto"/>
        <w:bottom w:val="none" w:sz="0" w:space="0" w:color="auto"/>
        <w:right w:val="none" w:sz="0" w:space="0" w:color="auto"/>
      </w:divBdr>
    </w:div>
    <w:div w:id="1349672632">
      <w:bodyDiv w:val="1"/>
      <w:marLeft w:val="0"/>
      <w:marRight w:val="0"/>
      <w:marTop w:val="0"/>
      <w:marBottom w:val="0"/>
      <w:divBdr>
        <w:top w:val="none" w:sz="0" w:space="0" w:color="auto"/>
        <w:left w:val="none" w:sz="0" w:space="0" w:color="auto"/>
        <w:bottom w:val="none" w:sz="0" w:space="0" w:color="auto"/>
        <w:right w:val="none" w:sz="0" w:space="0" w:color="auto"/>
      </w:divBdr>
      <w:divsChild>
        <w:div w:id="522091577">
          <w:marLeft w:val="0"/>
          <w:marRight w:val="0"/>
          <w:marTop w:val="0"/>
          <w:marBottom w:val="0"/>
          <w:divBdr>
            <w:top w:val="none" w:sz="0" w:space="0" w:color="auto"/>
            <w:left w:val="none" w:sz="0" w:space="0" w:color="auto"/>
            <w:bottom w:val="none" w:sz="0" w:space="0" w:color="auto"/>
            <w:right w:val="none" w:sz="0" w:space="0" w:color="auto"/>
          </w:divBdr>
          <w:divsChild>
            <w:div w:id="1247611198">
              <w:marLeft w:val="0"/>
              <w:marRight w:val="0"/>
              <w:marTop w:val="0"/>
              <w:marBottom w:val="0"/>
              <w:divBdr>
                <w:top w:val="none" w:sz="0" w:space="0" w:color="auto"/>
                <w:left w:val="none" w:sz="0" w:space="0" w:color="auto"/>
                <w:bottom w:val="none" w:sz="0" w:space="0" w:color="auto"/>
                <w:right w:val="none" w:sz="0" w:space="0" w:color="auto"/>
              </w:divBdr>
              <w:divsChild>
                <w:div w:id="1997416890">
                  <w:marLeft w:val="0"/>
                  <w:marRight w:val="0"/>
                  <w:marTop w:val="0"/>
                  <w:marBottom w:val="0"/>
                  <w:divBdr>
                    <w:top w:val="none" w:sz="0" w:space="0" w:color="auto"/>
                    <w:left w:val="none" w:sz="0" w:space="0" w:color="auto"/>
                    <w:bottom w:val="none" w:sz="0" w:space="0" w:color="auto"/>
                    <w:right w:val="none" w:sz="0" w:space="0" w:color="auto"/>
                  </w:divBdr>
                  <w:divsChild>
                    <w:div w:id="1396002678">
                      <w:marLeft w:val="0"/>
                      <w:marRight w:val="0"/>
                      <w:marTop w:val="0"/>
                      <w:marBottom w:val="0"/>
                      <w:divBdr>
                        <w:top w:val="none" w:sz="0" w:space="0" w:color="auto"/>
                        <w:left w:val="none" w:sz="0" w:space="0" w:color="auto"/>
                        <w:bottom w:val="none" w:sz="0" w:space="0" w:color="auto"/>
                        <w:right w:val="none" w:sz="0" w:space="0" w:color="auto"/>
                      </w:divBdr>
                      <w:divsChild>
                        <w:div w:id="2116050449">
                          <w:marLeft w:val="340"/>
                          <w:marRight w:val="0"/>
                          <w:marTop w:val="300"/>
                          <w:marBottom w:val="120"/>
                          <w:divBdr>
                            <w:top w:val="none" w:sz="0" w:space="0" w:color="auto"/>
                            <w:left w:val="none" w:sz="0" w:space="0" w:color="auto"/>
                            <w:bottom w:val="none" w:sz="0" w:space="0" w:color="auto"/>
                            <w:right w:val="none" w:sz="0" w:space="0" w:color="auto"/>
                          </w:divBdr>
                          <w:divsChild>
                            <w:div w:id="2143496862">
                              <w:marLeft w:val="0"/>
                              <w:marRight w:val="0"/>
                              <w:marTop w:val="0"/>
                              <w:marBottom w:val="0"/>
                              <w:divBdr>
                                <w:top w:val="none" w:sz="0" w:space="0" w:color="auto"/>
                                <w:left w:val="none" w:sz="0" w:space="0" w:color="auto"/>
                                <w:bottom w:val="none" w:sz="0" w:space="0" w:color="auto"/>
                                <w:right w:val="none" w:sz="0" w:space="0" w:color="auto"/>
                              </w:divBdr>
                              <w:divsChild>
                                <w:div w:id="684285281">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694233322">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1722748717">
                                          <w:blockQuote w:val="1"/>
                                          <w:marLeft w:val="600"/>
                                          <w:marRight w:val="0"/>
                                          <w:marTop w:val="120"/>
                                          <w:marBottom w:val="120"/>
                                          <w:divBdr>
                                            <w:top w:val="none" w:sz="0" w:space="0" w:color="auto"/>
                                            <w:left w:val="none" w:sz="0" w:space="0" w:color="auto"/>
                                            <w:bottom w:val="none" w:sz="0" w:space="0" w:color="auto"/>
                                            <w:right w:val="none" w:sz="0" w:space="0" w:color="auto"/>
                                          </w:divBdr>
                                        </w:div>
                                        <w:div w:id="994726418">
                                          <w:blockQuote w:val="1"/>
                                          <w:marLeft w:val="600"/>
                                          <w:marRight w:val="0"/>
                                          <w:marTop w:val="120"/>
                                          <w:marBottom w:val="120"/>
                                          <w:divBdr>
                                            <w:top w:val="none" w:sz="0" w:space="0" w:color="auto"/>
                                            <w:left w:val="none" w:sz="0" w:space="0" w:color="auto"/>
                                            <w:bottom w:val="none" w:sz="0" w:space="0" w:color="auto"/>
                                            <w:right w:val="none" w:sz="0" w:space="0" w:color="auto"/>
                                          </w:divBdr>
                                        </w:div>
                                        <w:div w:id="1551529787">
                                          <w:blockQuote w:val="1"/>
                                          <w:marLeft w:val="600"/>
                                          <w:marRight w:val="0"/>
                                          <w:marTop w:val="120"/>
                                          <w:marBottom w:val="120"/>
                                          <w:divBdr>
                                            <w:top w:val="none" w:sz="0" w:space="0" w:color="auto"/>
                                            <w:left w:val="none" w:sz="0" w:space="0" w:color="auto"/>
                                            <w:bottom w:val="none" w:sz="0" w:space="0" w:color="auto"/>
                                            <w:right w:val="none" w:sz="0" w:space="0" w:color="auto"/>
                                          </w:divBdr>
                                          <w:divsChild>
                                            <w:div w:id="564143366">
                                              <w:blockQuote w:val="1"/>
                                              <w:marLeft w:val="340"/>
                                              <w:marRight w:val="0"/>
                                              <w:marTop w:val="120"/>
                                              <w:marBottom w:val="120"/>
                                              <w:divBdr>
                                                <w:top w:val="none" w:sz="0" w:space="0" w:color="auto"/>
                                                <w:left w:val="none" w:sz="0" w:space="0" w:color="auto"/>
                                                <w:bottom w:val="none" w:sz="0" w:space="0" w:color="auto"/>
                                                <w:right w:val="none" w:sz="0" w:space="0" w:color="auto"/>
                                              </w:divBdr>
                                            </w:div>
                                          </w:divsChild>
                                        </w:div>
                                        <w:div w:id="1012415969">
                                          <w:blockQuote w:val="1"/>
                                          <w:marLeft w:val="600"/>
                                          <w:marRight w:val="0"/>
                                          <w:marTop w:val="120"/>
                                          <w:marBottom w:val="120"/>
                                          <w:divBdr>
                                            <w:top w:val="none" w:sz="0" w:space="0" w:color="auto"/>
                                            <w:left w:val="none" w:sz="0" w:space="0" w:color="auto"/>
                                            <w:bottom w:val="none" w:sz="0" w:space="0" w:color="auto"/>
                                            <w:right w:val="none" w:sz="0" w:space="0" w:color="auto"/>
                                          </w:divBdr>
                                        </w:div>
                                        <w:div w:id="20521744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15847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mmunities.qld.gov.au/gateway/about-us/corporate-publications/strategic-plan" TargetMode="External"/><Relationship Id="rId18" Type="http://schemas.openxmlformats.org/officeDocument/2006/relationships/hyperlink" Target="file:///C:\Users\clbaker\AppData\Local\Microsoft\Windows\Temporary%20Internet%20Files\Content.Outlook\AppData\Local\Microsoft\Windows\Temporary%20Internet%20Files\clbaker\AppData\Local\Microsoft\Windows\Temporary%20Internet%20Files\dtokar\AppData\Local\Microsoft\ythomas\AppData\Local\Microsoft\Windows\Temporary%20Internet%20Files\Projects\LBYPP\Assessment\Comprehensive%20CATv3%20Guide.pdf" TargetMode="External"/><Relationship Id="rId26" Type="http://schemas.openxmlformats.org/officeDocument/2006/relationships/hyperlink" Target="https://www.communities.qld.gov.au/resources/dcdss/industry-partners/funding-grants/specifications/investment-specifications-individuals.pdf" TargetMode="Externa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header" Target="header9.xml"/><Relationship Id="rId7" Type="http://schemas.openxmlformats.org/officeDocument/2006/relationships/endnotes" Target="endnotes.xml"/><Relationship Id="rId12" Type="http://schemas.openxmlformats.org/officeDocument/2006/relationships/hyperlink" Target="https://communitiesqld-my.sharepoint.com/personal/hxcoombs_communities_qld_gov_au/Documents/Documents/DESKTOP%20working%20file/Teamsite/Procurement/To%20be%20published/Investment%20spec%20to%20be%20rebranded/investment-specifications-individuals-template.docx" TargetMode="External"/><Relationship Id="rId17" Type="http://schemas.openxmlformats.org/officeDocument/2006/relationships/hyperlink" Target="http://catalogue.nla.gov.au/Record/2032613?lookfor=national%20standards%20of%20practice%20manual%20for%20services%20against%20sexual%20violence&amp;offset=1&amp;max=1460491" TargetMode="External"/><Relationship Id="rId25" Type="http://schemas.openxmlformats.org/officeDocument/2006/relationships/header" Target="header5.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publications.qld.gov.au/dataset/1f7ea4ec-bec8-4428-ab60-0a6c119ac70d/resource/3b3958c9-504f-4698-a64d-e56ca7e5248e" TargetMode="External"/><Relationship Id="rId20" Type="http://schemas.openxmlformats.org/officeDocument/2006/relationships/hyperlink" Target="https://www.communities.qld.gov.au/gateway/funding-and-grants/investment-domains-guideline-and-investment-specifications/guidelines-for-diversion-services-and-toolkit" TargetMode="External"/><Relationship Id="rId29" Type="http://schemas.openxmlformats.org/officeDocument/2006/relationships/hyperlink" Target="https://www.communities.qld.gov.au/resources/dcdss/industry-partners/funding-grants/specifications/investment-spec-sssd.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hyperlink" Target="https://www.communities.qld.gov.au/gateway/funding-and-grants/investment-domains-guideline-and-investment-specifications/guidelines-for-diversion-services-and-toolkit" TargetMode="External"/><Relationship Id="rId23" Type="http://schemas.openxmlformats.org/officeDocument/2006/relationships/hyperlink" Target="https://www.communities.qld.gov.au/gateway/funding-and-grants/output-funding-and-reporting" TargetMode="External"/><Relationship Id="rId28" Type="http://schemas.openxmlformats.org/officeDocument/2006/relationships/hyperlink" Target="https://www.communities.qld.gov.au/resources/dcdss/industry-partners/funding-grants/specifications/investment-spec-community.pdf"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www.communities.qld.gov.au/gateway/funding-and-grants/investment-domains-guideline-and-investment-specifications/guidelines-for-diversion-services-and-toolkit"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https://www.communities.qld.gov.au/resources/dcdss/industry-partners/funding-grants/specifications/investment-spec-older-people.docx" TargetMode="External"/><Relationship Id="rId30" Type="http://schemas.openxmlformats.org/officeDocument/2006/relationships/header" Target="header6.xml"/><Relationship Id="rId35" Type="http://schemas.openxmlformats.org/officeDocument/2006/relationships/fontTable" Target="fontTable.xml"/><Relationship Id="rId8"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1.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7B483-34F7-48A9-B0FA-11A7A01E1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51</Pages>
  <Words>12401</Words>
  <Characters>70691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Child protection (placement services) investment specification</vt:lpstr>
    </vt:vector>
  </TitlesOfParts>
  <Manager>Investment and Commissioning</Manager>
  <Company>Queensland Government</Company>
  <LinksUpToDate>false</LinksUpToDate>
  <CharactersWithSpaces>82927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protection (placement services) investment specification</dc:title>
  <dc:subject>Child protection (placement services) investment specification</dc:subject>
  <dc:creator>Queensland Government</dc:creator>
  <cp:keywords>child; protectin; placement; services; investment; specificaiton</cp:keywords>
  <dc:description>Rebranded to DCSSDS 10/05/2024.</dc:description>
  <cp:lastModifiedBy>Helen Coombs</cp:lastModifiedBy>
  <cp:revision>179</cp:revision>
  <cp:lastPrinted>2023-12-05T23:43:00Z</cp:lastPrinted>
  <dcterms:created xsi:type="dcterms:W3CDTF">2024-05-09T02:06:00Z</dcterms:created>
  <dcterms:modified xsi:type="dcterms:W3CDTF">2024-05-10T05:52:00Z</dcterms:modified>
  <cp:category>child;protectin;placement;services;investment;specificaiton</cp:category>
  <cp:version>2.3</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2016-10-21T00:00:00Z</vt:filetime>
  </property>
  <property fmtid="{D5CDD505-2E9C-101B-9397-08002B2CF9AE}" pid="3" name="LastSaved">
    <vt:filetime>2017-09-15T00:00:00Z</vt:filetime>
  </property>
</Properties>
</file>